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33" w:rsidRDefault="00837633" w:rsidP="00837633">
      <w:pPr>
        <w:jc w:val="center"/>
      </w:pPr>
    </w:p>
    <w:p w:rsidR="00942FC1" w:rsidRDefault="00942FC1" w:rsidP="00837633">
      <w:pPr>
        <w:jc w:val="center"/>
      </w:pPr>
    </w:p>
    <w:p w:rsidR="00942FC1" w:rsidRPr="000F7F89" w:rsidRDefault="00942FC1" w:rsidP="00837633">
      <w:pPr>
        <w:jc w:val="center"/>
        <w:rPr>
          <w:b/>
          <w:sz w:val="28"/>
          <w:szCs w:val="28"/>
        </w:rPr>
      </w:pPr>
    </w:p>
    <w:p w:rsidR="00837633" w:rsidRPr="000F7F89" w:rsidRDefault="00837633" w:rsidP="00837633">
      <w:pPr>
        <w:jc w:val="center"/>
        <w:rPr>
          <w:b/>
          <w:sz w:val="28"/>
          <w:szCs w:val="28"/>
        </w:rPr>
      </w:pPr>
    </w:p>
    <w:p w:rsidR="00837633" w:rsidRPr="000F7F89" w:rsidRDefault="00837633" w:rsidP="00837633">
      <w:pPr>
        <w:jc w:val="center"/>
        <w:rPr>
          <w:b/>
          <w:sz w:val="28"/>
          <w:szCs w:val="28"/>
        </w:rPr>
      </w:pPr>
    </w:p>
    <w:p w:rsidR="00837633" w:rsidRPr="000F7F89" w:rsidRDefault="00837633" w:rsidP="00837633">
      <w:pPr>
        <w:jc w:val="center"/>
        <w:rPr>
          <w:b/>
          <w:sz w:val="28"/>
          <w:szCs w:val="28"/>
        </w:rPr>
      </w:pPr>
    </w:p>
    <w:p w:rsidR="00837633" w:rsidRPr="000F7F89" w:rsidRDefault="00837633" w:rsidP="00837633">
      <w:pPr>
        <w:jc w:val="center"/>
        <w:rPr>
          <w:b/>
          <w:sz w:val="28"/>
          <w:szCs w:val="28"/>
        </w:rPr>
      </w:pPr>
    </w:p>
    <w:p w:rsidR="00837633" w:rsidRDefault="00837633" w:rsidP="00837633">
      <w:pPr>
        <w:jc w:val="center"/>
        <w:rPr>
          <w:b/>
          <w:sz w:val="28"/>
          <w:szCs w:val="28"/>
        </w:rPr>
      </w:pPr>
    </w:p>
    <w:p w:rsidR="00942FC1" w:rsidRDefault="00942FC1" w:rsidP="00837633">
      <w:pPr>
        <w:jc w:val="center"/>
        <w:rPr>
          <w:b/>
          <w:sz w:val="28"/>
          <w:szCs w:val="28"/>
        </w:rPr>
      </w:pPr>
    </w:p>
    <w:p w:rsidR="00942FC1" w:rsidRPr="000F7F89" w:rsidRDefault="00942FC1" w:rsidP="00837633">
      <w:pPr>
        <w:jc w:val="center"/>
        <w:rPr>
          <w:b/>
          <w:sz w:val="28"/>
          <w:szCs w:val="28"/>
        </w:rPr>
      </w:pPr>
    </w:p>
    <w:p w:rsidR="00837633" w:rsidRPr="000F7F89" w:rsidRDefault="00837633" w:rsidP="00837633">
      <w:pPr>
        <w:jc w:val="center"/>
        <w:rPr>
          <w:b/>
          <w:sz w:val="28"/>
          <w:szCs w:val="28"/>
        </w:rPr>
      </w:pPr>
    </w:p>
    <w:p w:rsidR="00837633" w:rsidRDefault="00837633" w:rsidP="00837633">
      <w:pPr>
        <w:jc w:val="center"/>
        <w:rPr>
          <w:b/>
          <w:sz w:val="28"/>
          <w:szCs w:val="28"/>
        </w:rPr>
      </w:pPr>
    </w:p>
    <w:p w:rsidR="00942FC1" w:rsidRDefault="00942FC1" w:rsidP="00837633">
      <w:pPr>
        <w:jc w:val="center"/>
        <w:rPr>
          <w:b/>
          <w:sz w:val="28"/>
          <w:szCs w:val="28"/>
        </w:rPr>
      </w:pPr>
    </w:p>
    <w:p w:rsidR="00942FC1" w:rsidRDefault="00942FC1" w:rsidP="00837633">
      <w:pPr>
        <w:jc w:val="center"/>
        <w:rPr>
          <w:b/>
          <w:sz w:val="28"/>
          <w:szCs w:val="28"/>
        </w:rPr>
      </w:pPr>
    </w:p>
    <w:p w:rsidR="00942FC1" w:rsidRPr="000F7F89" w:rsidRDefault="00942FC1" w:rsidP="00837633">
      <w:pPr>
        <w:jc w:val="center"/>
        <w:rPr>
          <w:b/>
          <w:sz w:val="28"/>
          <w:szCs w:val="28"/>
        </w:rPr>
      </w:pPr>
    </w:p>
    <w:p w:rsidR="00837633" w:rsidRPr="001C3821" w:rsidRDefault="00837633" w:rsidP="00837633">
      <w:pPr>
        <w:jc w:val="center"/>
        <w:rPr>
          <w:sz w:val="28"/>
          <w:szCs w:val="28"/>
        </w:rPr>
      </w:pPr>
      <w:r w:rsidRPr="001C3821">
        <w:rPr>
          <w:b/>
          <w:sz w:val="28"/>
          <w:szCs w:val="28"/>
        </w:rPr>
        <w:t>Отчет</w:t>
      </w:r>
    </w:p>
    <w:p w:rsidR="00837633" w:rsidRPr="001C3821" w:rsidRDefault="00837633" w:rsidP="00837633">
      <w:pPr>
        <w:jc w:val="center"/>
        <w:rPr>
          <w:b/>
          <w:sz w:val="28"/>
          <w:szCs w:val="28"/>
        </w:rPr>
      </w:pPr>
      <w:r w:rsidRPr="001C3821">
        <w:rPr>
          <w:b/>
          <w:sz w:val="28"/>
          <w:szCs w:val="28"/>
        </w:rPr>
        <w:t xml:space="preserve">по результатам независимой оценки  качества условий </w:t>
      </w:r>
    </w:p>
    <w:p w:rsidR="004438DC" w:rsidRPr="001C3821" w:rsidRDefault="00837633" w:rsidP="00837633">
      <w:pPr>
        <w:jc w:val="center"/>
        <w:rPr>
          <w:b/>
          <w:sz w:val="28"/>
          <w:szCs w:val="28"/>
        </w:rPr>
      </w:pPr>
      <w:r w:rsidRPr="001C3821">
        <w:rPr>
          <w:b/>
          <w:sz w:val="28"/>
          <w:szCs w:val="28"/>
        </w:rPr>
        <w:t xml:space="preserve">осуществления образовательной деятельности  </w:t>
      </w:r>
    </w:p>
    <w:p w:rsidR="00837633" w:rsidRPr="001C3821" w:rsidRDefault="0005359A" w:rsidP="00837633">
      <w:pPr>
        <w:jc w:val="center"/>
        <w:rPr>
          <w:b/>
          <w:sz w:val="28"/>
          <w:szCs w:val="28"/>
        </w:rPr>
      </w:pPr>
      <w:r w:rsidRPr="001C3821">
        <w:rPr>
          <w:b/>
          <w:sz w:val="28"/>
          <w:szCs w:val="28"/>
        </w:rPr>
        <w:t>по</w:t>
      </w:r>
      <w:r w:rsidR="00753368" w:rsidRPr="001C3821">
        <w:rPr>
          <w:b/>
          <w:sz w:val="28"/>
          <w:szCs w:val="28"/>
        </w:rPr>
        <w:t xml:space="preserve"> </w:t>
      </w:r>
      <w:r w:rsidR="00837633" w:rsidRPr="001C3821">
        <w:rPr>
          <w:b/>
          <w:sz w:val="28"/>
          <w:szCs w:val="28"/>
        </w:rPr>
        <w:t>Республик</w:t>
      </w:r>
      <w:r w:rsidRPr="001C3821">
        <w:rPr>
          <w:b/>
          <w:sz w:val="28"/>
          <w:szCs w:val="28"/>
        </w:rPr>
        <w:t>е</w:t>
      </w:r>
      <w:r w:rsidR="00837633" w:rsidRPr="001C3821">
        <w:rPr>
          <w:b/>
          <w:sz w:val="28"/>
          <w:szCs w:val="28"/>
        </w:rPr>
        <w:t xml:space="preserve"> Коми </w:t>
      </w:r>
    </w:p>
    <w:p w:rsidR="00837633" w:rsidRPr="001C3821" w:rsidRDefault="00837633" w:rsidP="00837633">
      <w:pPr>
        <w:jc w:val="center"/>
        <w:rPr>
          <w:b/>
          <w:sz w:val="28"/>
          <w:szCs w:val="28"/>
        </w:rPr>
      </w:pPr>
      <w:r w:rsidRPr="001C3821">
        <w:rPr>
          <w:b/>
          <w:sz w:val="28"/>
          <w:szCs w:val="28"/>
        </w:rPr>
        <w:t xml:space="preserve">в </w:t>
      </w:r>
      <w:r w:rsidR="00101027" w:rsidRPr="001C3821">
        <w:rPr>
          <w:b/>
          <w:sz w:val="28"/>
          <w:szCs w:val="28"/>
        </w:rPr>
        <w:t>202</w:t>
      </w:r>
      <w:r w:rsidR="0034732C" w:rsidRPr="001C3821">
        <w:rPr>
          <w:b/>
          <w:sz w:val="28"/>
          <w:szCs w:val="28"/>
        </w:rPr>
        <w:t>2</w:t>
      </w:r>
      <w:r w:rsidRPr="001C3821">
        <w:rPr>
          <w:b/>
          <w:sz w:val="28"/>
          <w:szCs w:val="28"/>
        </w:rPr>
        <w:t xml:space="preserve"> году</w:t>
      </w: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p>
    <w:p w:rsidR="00837633" w:rsidRPr="001C3821" w:rsidRDefault="00837633" w:rsidP="00837633">
      <w:pPr>
        <w:spacing w:after="200" w:line="276" w:lineRule="auto"/>
        <w:jc w:val="center"/>
      </w:pPr>
      <w:r w:rsidRPr="001C3821">
        <w:t xml:space="preserve">Сыктывкар, </w:t>
      </w:r>
      <w:r w:rsidR="00101027" w:rsidRPr="001C3821">
        <w:t>202</w:t>
      </w:r>
      <w:r w:rsidR="0034732C" w:rsidRPr="001C3821">
        <w:t>2</w:t>
      </w:r>
    </w:p>
    <w:p w:rsidR="00E84FE6" w:rsidRPr="001C3821" w:rsidRDefault="005F42D0" w:rsidP="00E84FE6">
      <w:pPr>
        <w:jc w:val="center"/>
        <w:rPr>
          <w:b/>
          <w:caps/>
          <w:color w:val="000000" w:themeColor="text1"/>
          <w:sz w:val="20"/>
          <w:szCs w:val="20"/>
        </w:rPr>
      </w:pPr>
      <w:r w:rsidRPr="001C3821">
        <w:rPr>
          <w:b/>
          <w:caps/>
          <w:color w:val="000000" w:themeColor="text1"/>
          <w:sz w:val="20"/>
          <w:szCs w:val="20"/>
        </w:rPr>
        <w:lastRenderedPageBreak/>
        <w:t>Содержание</w:t>
      </w:r>
    </w:p>
    <w:p w:rsidR="00080DF2" w:rsidRPr="001C3821" w:rsidRDefault="00080DF2" w:rsidP="00E84FE6">
      <w:pPr>
        <w:jc w:val="center"/>
        <w:rPr>
          <w:caps/>
          <w:color w:val="FF0000"/>
          <w:sz w:val="20"/>
          <w:szCs w:val="20"/>
        </w:rPr>
      </w:pPr>
    </w:p>
    <w:p w:rsidR="00080DF2" w:rsidRPr="001C3821" w:rsidRDefault="00080DF2" w:rsidP="00E84FE6">
      <w:pPr>
        <w:jc w:val="center"/>
        <w:rPr>
          <w:caps/>
          <w:color w:val="FF0000"/>
          <w:sz w:val="20"/>
          <w:szCs w:val="20"/>
        </w:rPr>
      </w:pPr>
    </w:p>
    <w:p w:rsidR="00080DF2" w:rsidRPr="001C3821" w:rsidRDefault="00080DF2" w:rsidP="00E84FE6">
      <w:pPr>
        <w:jc w:val="center"/>
        <w:rPr>
          <w:caps/>
          <w:color w:val="FF0000"/>
          <w:sz w:val="20"/>
          <w:szCs w:val="20"/>
        </w:rPr>
      </w:pPr>
    </w:p>
    <w:p w:rsidR="0068759C" w:rsidRPr="00C14F10" w:rsidRDefault="00080DF2">
      <w:pPr>
        <w:pStyle w:val="11"/>
        <w:tabs>
          <w:tab w:val="right" w:pos="9344"/>
        </w:tabs>
        <w:rPr>
          <w:rFonts w:asciiTheme="minorHAnsi" w:eastAsiaTheme="minorEastAsia" w:hAnsiTheme="minorHAnsi" w:cstheme="minorBidi"/>
          <w:noProof/>
          <w:sz w:val="20"/>
          <w:szCs w:val="20"/>
        </w:rPr>
      </w:pPr>
      <w:r w:rsidRPr="00C14F10">
        <w:rPr>
          <w:b/>
          <w:color w:val="FF0000"/>
          <w:sz w:val="20"/>
          <w:szCs w:val="20"/>
          <w:lang w:val="en-US"/>
        </w:rPr>
        <w:fldChar w:fldCharType="begin"/>
      </w:r>
      <w:r w:rsidRPr="00C14F10">
        <w:rPr>
          <w:b/>
          <w:color w:val="FF0000"/>
          <w:sz w:val="20"/>
          <w:szCs w:val="20"/>
          <w:lang w:val="en-US"/>
        </w:rPr>
        <w:instrText xml:space="preserve"> TOC \o "1-3" \h \z \u </w:instrText>
      </w:r>
      <w:r w:rsidRPr="00C14F10">
        <w:rPr>
          <w:b/>
          <w:color w:val="FF0000"/>
          <w:sz w:val="20"/>
          <w:szCs w:val="20"/>
          <w:lang w:val="en-US"/>
        </w:rPr>
        <w:fldChar w:fldCharType="separate"/>
      </w:r>
      <w:hyperlink w:anchor="_Toc114665272" w:history="1">
        <w:r w:rsidR="0068759C" w:rsidRPr="00C14F10">
          <w:rPr>
            <w:rStyle w:val="af3"/>
            <w:noProof/>
            <w:sz w:val="20"/>
            <w:szCs w:val="20"/>
          </w:rPr>
          <w:t>ВВОДНАЯ ЧАСТЬ</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_Toc114665272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3</w:t>
        </w:r>
        <w:r w:rsidR="0068759C" w:rsidRPr="00C14F10">
          <w:rPr>
            <w:noProof/>
            <w:webHidden/>
            <w:sz w:val="20"/>
            <w:szCs w:val="20"/>
          </w:rPr>
          <w:fldChar w:fldCharType="end"/>
        </w:r>
      </w:hyperlink>
    </w:p>
    <w:p w:rsidR="0068759C" w:rsidRPr="00C14F10" w:rsidRDefault="00CF2117" w:rsidP="00C14F10">
      <w:pPr>
        <w:pStyle w:val="11"/>
        <w:tabs>
          <w:tab w:val="right" w:pos="9344"/>
        </w:tabs>
        <w:ind w:left="567" w:hanging="283"/>
        <w:rPr>
          <w:rFonts w:asciiTheme="minorHAnsi" w:eastAsiaTheme="minorEastAsia" w:hAnsiTheme="minorHAnsi" w:cstheme="minorBidi"/>
          <w:noProof/>
          <w:sz w:val="20"/>
          <w:szCs w:val="20"/>
        </w:rPr>
      </w:pPr>
      <w:hyperlink w:anchor="_Toc114665280" w:history="1">
        <w:r w:rsidR="0068759C" w:rsidRPr="00C14F10">
          <w:rPr>
            <w:rStyle w:val="af3"/>
            <w:noProof/>
            <w:sz w:val="20"/>
            <w:szCs w:val="20"/>
          </w:rPr>
          <w:t>I. Результаты независимой оценки качества условий осуществления образовательной деятельности образовательных организаций</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_Toc114665280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7</w:t>
        </w:r>
        <w:r w:rsidR="0068759C" w:rsidRPr="00C14F10">
          <w:rPr>
            <w:noProof/>
            <w:webHidden/>
            <w:sz w:val="20"/>
            <w:szCs w:val="20"/>
          </w:rPr>
          <w:fldChar w:fldCharType="end"/>
        </w:r>
      </w:hyperlink>
    </w:p>
    <w:p w:rsidR="0068759C" w:rsidRPr="00C14F10" w:rsidRDefault="00CF2117" w:rsidP="00C14F10">
      <w:pPr>
        <w:pStyle w:val="11"/>
        <w:tabs>
          <w:tab w:val="right" w:pos="9344"/>
        </w:tabs>
        <w:ind w:left="567" w:hanging="283"/>
        <w:rPr>
          <w:rFonts w:asciiTheme="minorHAnsi" w:eastAsiaTheme="minorEastAsia" w:hAnsiTheme="minorHAnsi" w:cstheme="minorBidi"/>
          <w:noProof/>
          <w:sz w:val="20"/>
          <w:szCs w:val="20"/>
        </w:rPr>
      </w:pPr>
      <w:hyperlink w:anchor="_Toc114665281" w:history="1">
        <w:r w:rsidR="0068759C" w:rsidRPr="00C14F10">
          <w:rPr>
            <w:rStyle w:val="af3"/>
            <w:noProof/>
            <w:sz w:val="20"/>
            <w:szCs w:val="20"/>
          </w:rPr>
          <w:t>II.  Анализ результатов независимой оценки  качества условий осуществления образовательной деятельности образовательных организаций по кластерам</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_Toc114665281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8</w:t>
        </w:r>
        <w:r w:rsidR="0068759C" w:rsidRPr="00C14F10">
          <w:rPr>
            <w:noProof/>
            <w:webHidden/>
            <w:sz w:val="20"/>
            <w:szCs w:val="20"/>
          </w:rPr>
          <w:fldChar w:fldCharType="end"/>
        </w:r>
      </w:hyperlink>
    </w:p>
    <w:p w:rsidR="0068759C" w:rsidRPr="00C14F10" w:rsidRDefault="00CF2117" w:rsidP="00C14F10">
      <w:pPr>
        <w:pStyle w:val="11"/>
        <w:tabs>
          <w:tab w:val="right" w:pos="9344"/>
        </w:tabs>
        <w:ind w:left="709" w:hanging="283"/>
        <w:rPr>
          <w:rFonts w:asciiTheme="minorHAnsi" w:eastAsiaTheme="minorEastAsia" w:hAnsiTheme="minorHAnsi" w:cstheme="minorBidi"/>
          <w:noProof/>
          <w:sz w:val="20"/>
          <w:szCs w:val="20"/>
        </w:rPr>
      </w:pPr>
      <w:hyperlink w:anchor="_Toc114665282" w:history="1">
        <w:r w:rsidR="0068759C" w:rsidRPr="00C14F10">
          <w:rPr>
            <w:rStyle w:val="af3"/>
            <w:noProof/>
            <w:sz w:val="20"/>
            <w:szCs w:val="20"/>
          </w:rPr>
          <w:t xml:space="preserve">1. Анализ результатов независимой оценки качества условий осуществления образовательной </w:t>
        </w:r>
        <w:r w:rsidR="00C14F10">
          <w:rPr>
            <w:rStyle w:val="af3"/>
            <w:noProof/>
            <w:sz w:val="20"/>
            <w:szCs w:val="20"/>
          </w:rPr>
          <w:t xml:space="preserve">               </w:t>
        </w:r>
        <w:r w:rsidR="0068759C" w:rsidRPr="00C14F10">
          <w:rPr>
            <w:rStyle w:val="af3"/>
            <w:noProof/>
            <w:sz w:val="20"/>
            <w:szCs w:val="20"/>
          </w:rPr>
          <w:t>деятельности образовател</w:t>
        </w:r>
        <w:r w:rsidR="00C14F10">
          <w:rPr>
            <w:rStyle w:val="af3"/>
            <w:noProof/>
            <w:sz w:val="20"/>
            <w:szCs w:val="20"/>
          </w:rPr>
          <w:t>ьных организаций по кластеру</w:t>
        </w:r>
        <w:r w:rsidR="0068759C" w:rsidRPr="00C14F10">
          <w:rPr>
            <w:rStyle w:val="af3"/>
            <w:noProof/>
            <w:sz w:val="20"/>
            <w:szCs w:val="20"/>
          </w:rPr>
          <w:t xml:space="preserve"> </w:t>
        </w:r>
        <w:r w:rsidR="000A5851">
          <w:rPr>
            <w:rStyle w:val="af3"/>
            <w:noProof/>
            <w:sz w:val="20"/>
            <w:szCs w:val="20"/>
          </w:rPr>
          <w:t xml:space="preserve">                                                     </w:t>
        </w:r>
        <w:r w:rsidR="0068759C" w:rsidRPr="00C14F10">
          <w:rPr>
            <w:rStyle w:val="af3"/>
            <w:noProof/>
            <w:sz w:val="20"/>
            <w:szCs w:val="20"/>
          </w:rPr>
          <w:t xml:space="preserve"> «</w:t>
        </w:r>
        <w:r w:rsidR="0068759C" w:rsidRPr="000A5851">
          <w:rPr>
            <w:rStyle w:val="af3"/>
            <w:b/>
            <w:i/>
            <w:noProof/>
            <w:sz w:val="20"/>
            <w:szCs w:val="20"/>
          </w:rPr>
          <w:t>Общеобразовательные организации</w:t>
        </w:r>
        <w:r w:rsidR="0068759C" w:rsidRPr="00C14F10">
          <w:rPr>
            <w:rStyle w:val="af3"/>
            <w:noProof/>
            <w:sz w:val="20"/>
            <w:szCs w:val="20"/>
          </w:rPr>
          <w:t>»</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_Toc114665282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8</w:t>
        </w:r>
        <w:r w:rsidR="0068759C" w:rsidRPr="00C14F10">
          <w:rPr>
            <w:noProof/>
            <w:webHidden/>
            <w:sz w:val="20"/>
            <w:szCs w:val="20"/>
          </w:rPr>
          <w:fldChar w:fldCharType="end"/>
        </w:r>
      </w:hyperlink>
    </w:p>
    <w:p w:rsidR="0068759C" w:rsidRPr="00C14F10" w:rsidRDefault="00CF2117" w:rsidP="00C14F10">
      <w:pPr>
        <w:pStyle w:val="11"/>
        <w:tabs>
          <w:tab w:val="right" w:pos="9344"/>
        </w:tabs>
        <w:ind w:left="709" w:hanging="283"/>
        <w:rPr>
          <w:rFonts w:asciiTheme="minorHAnsi" w:eastAsiaTheme="minorEastAsia" w:hAnsiTheme="minorHAnsi" w:cstheme="minorBidi"/>
          <w:noProof/>
          <w:sz w:val="20"/>
          <w:szCs w:val="20"/>
        </w:rPr>
      </w:pPr>
      <w:hyperlink w:anchor="_Toc114665288" w:history="1">
        <w:r w:rsidR="0068759C" w:rsidRPr="00C14F10">
          <w:rPr>
            <w:rStyle w:val="af3"/>
            <w:noProof/>
            <w:sz w:val="20"/>
            <w:szCs w:val="20"/>
          </w:rPr>
          <w:t xml:space="preserve">2. Анализ результатов независимой оценки качества условий осуществления </w:t>
        </w:r>
        <w:r w:rsidR="000A5851">
          <w:rPr>
            <w:rStyle w:val="af3"/>
            <w:noProof/>
            <w:sz w:val="20"/>
            <w:szCs w:val="20"/>
          </w:rPr>
          <w:t xml:space="preserve">                             </w:t>
        </w:r>
        <w:r w:rsidR="0068759C" w:rsidRPr="00C14F10">
          <w:rPr>
            <w:rStyle w:val="af3"/>
            <w:noProof/>
            <w:sz w:val="20"/>
            <w:szCs w:val="20"/>
          </w:rPr>
          <w:t>образовательной деятельности образовательных организаций по кластеру</w:t>
        </w:r>
      </w:hyperlink>
      <w:r w:rsidR="000A5851">
        <w:rPr>
          <w:rStyle w:val="af3"/>
          <w:noProof/>
          <w:sz w:val="20"/>
          <w:szCs w:val="20"/>
        </w:rPr>
        <w:t xml:space="preserve">                                                                       </w:t>
      </w:r>
      <w:r w:rsidR="00C14F10">
        <w:rPr>
          <w:rStyle w:val="af3"/>
          <w:noProof/>
          <w:sz w:val="20"/>
          <w:szCs w:val="20"/>
        </w:rPr>
        <w:t xml:space="preserve"> </w:t>
      </w:r>
      <w:hyperlink w:anchor="_Toc114665289" w:history="1">
        <w:r w:rsidR="0068759C" w:rsidRPr="00C14F10">
          <w:rPr>
            <w:rStyle w:val="af3"/>
            <w:noProof/>
            <w:sz w:val="20"/>
            <w:szCs w:val="20"/>
          </w:rPr>
          <w:t>«</w:t>
        </w:r>
        <w:r w:rsidR="0068759C" w:rsidRPr="000A5851">
          <w:rPr>
            <w:rStyle w:val="af3"/>
            <w:b/>
            <w:i/>
            <w:noProof/>
            <w:sz w:val="20"/>
            <w:szCs w:val="20"/>
          </w:rPr>
          <w:t>Дошкольные образовательные организации</w:t>
        </w:r>
        <w:r w:rsidR="0068759C" w:rsidRPr="00C14F10">
          <w:rPr>
            <w:rStyle w:val="af3"/>
            <w:noProof/>
            <w:sz w:val="20"/>
            <w:szCs w:val="20"/>
          </w:rPr>
          <w:t>»</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_Toc114665289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13</w:t>
        </w:r>
        <w:r w:rsidR="0068759C" w:rsidRPr="00C14F10">
          <w:rPr>
            <w:noProof/>
            <w:webHidden/>
            <w:sz w:val="20"/>
            <w:szCs w:val="20"/>
          </w:rPr>
          <w:fldChar w:fldCharType="end"/>
        </w:r>
      </w:hyperlink>
    </w:p>
    <w:p w:rsidR="0068759C" w:rsidRPr="00C14F10" w:rsidRDefault="00CF2117" w:rsidP="00C14F10">
      <w:pPr>
        <w:pStyle w:val="11"/>
        <w:tabs>
          <w:tab w:val="right" w:pos="9344"/>
        </w:tabs>
        <w:ind w:left="709" w:hanging="283"/>
        <w:rPr>
          <w:rFonts w:asciiTheme="minorHAnsi" w:eastAsiaTheme="minorEastAsia" w:hAnsiTheme="minorHAnsi" w:cstheme="minorBidi"/>
          <w:noProof/>
          <w:sz w:val="20"/>
          <w:szCs w:val="20"/>
        </w:rPr>
      </w:pPr>
      <w:hyperlink w:anchor="_Toc114665294" w:history="1">
        <w:r w:rsidR="0068759C" w:rsidRPr="00C14F10">
          <w:rPr>
            <w:rStyle w:val="af3"/>
            <w:noProof/>
            <w:sz w:val="20"/>
            <w:szCs w:val="20"/>
          </w:rPr>
          <w:t>3. Анализ результатов независимой оценки качества условий осуществления</w:t>
        </w:r>
        <w:r w:rsidR="00C14F10">
          <w:rPr>
            <w:rStyle w:val="af3"/>
            <w:noProof/>
            <w:sz w:val="20"/>
            <w:szCs w:val="20"/>
          </w:rPr>
          <w:t xml:space="preserve">                             </w:t>
        </w:r>
        <w:r w:rsidR="0068759C" w:rsidRPr="00C14F10">
          <w:rPr>
            <w:rStyle w:val="af3"/>
            <w:noProof/>
            <w:sz w:val="20"/>
            <w:szCs w:val="20"/>
          </w:rPr>
          <w:t xml:space="preserve"> образовательной деятельности образовательных организаций по кластеру</w:t>
        </w:r>
      </w:hyperlink>
      <w:r w:rsidR="00C14F10">
        <w:rPr>
          <w:rStyle w:val="af3"/>
          <w:noProof/>
          <w:sz w:val="20"/>
          <w:szCs w:val="20"/>
        </w:rPr>
        <w:t xml:space="preserve"> </w:t>
      </w:r>
      <w:r w:rsidR="000A5851">
        <w:rPr>
          <w:rStyle w:val="af3"/>
          <w:noProof/>
          <w:sz w:val="20"/>
          <w:szCs w:val="20"/>
        </w:rPr>
        <w:t xml:space="preserve">                                   </w:t>
      </w:r>
      <w:hyperlink w:anchor="_Toc114665295" w:history="1">
        <w:r w:rsidR="0068759C" w:rsidRPr="00C14F10">
          <w:rPr>
            <w:rStyle w:val="af3"/>
            <w:noProof/>
            <w:sz w:val="20"/>
            <w:szCs w:val="20"/>
          </w:rPr>
          <w:t>«</w:t>
        </w:r>
        <w:r w:rsidR="0068759C" w:rsidRPr="000A5851">
          <w:rPr>
            <w:rStyle w:val="af3"/>
            <w:b/>
            <w:i/>
            <w:noProof/>
            <w:sz w:val="20"/>
            <w:szCs w:val="20"/>
          </w:rPr>
          <w:t>Организации дополнительного образования детей</w:t>
        </w:r>
        <w:r w:rsidR="0068759C" w:rsidRPr="00C14F10">
          <w:rPr>
            <w:rStyle w:val="af3"/>
            <w:noProof/>
            <w:sz w:val="20"/>
            <w:szCs w:val="20"/>
          </w:rPr>
          <w:t>»</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_Toc114665295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18</w:t>
        </w:r>
        <w:r w:rsidR="0068759C" w:rsidRPr="00C14F10">
          <w:rPr>
            <w:noProof/>
            <w:webHidden/>
            <w:sz w:val="20"/>
            <w:szCs w:val="20"/>
          </w:rPr>
          <w:fldChar w:fldCharType="end"/>
        </w:r>
      </w:hyperlink>
    </w:p>
    <w:p w:rsidR="0068759C" w:rsidRPr="00C14F10" w:rsidRDefault="00CF2117" w:rsidP="00C14F10">
      <w:pPr>
        <w:pStyle w:val="11"/>
        <w:tabs>
          <w:tab w:val="right" w:pos="9344"/>
        </w:tabs>
        <w:ind w:left="709" w:hanging="283"/>
        <w:rPr>
          <w:rFonts w:asciiTheme="minorHAnsi" w:eastAsiaTheme="minorEastAsia" w:hAnsiTheme="minorHAnsi" w:cstheme="minorBidi"/>
          <w:noProof/>
          <w:sz w:val="20"/>
          <w:szCs w:val="20"/>
        </w:rPr>
      </w:pPr>
      <w:hyperlink w:anchor="_Toc114665301" w:history="1">
        <w:r w:rsidR="0068759C" w:rsidRPr="00C14F10">
          <w:rPr>
            <w:rStyle w:val="af3"/>
            <w:noProof/>
            <w:sz w:val="20"/>
            <w:szCs w:val="20"/>
          </w:rPr>
          <w:t>4. Анализ результатов независимой оценки качества условий осуществления</w:t>
        </w:r>
        <w:r w:rsidR="00C14F10">
          <w:rPr>
            <w:rStyle w:val="af3"/>
            <w:noProof/>
            <w:sz w:val="20"/>
            <w:szCs w:val="20"/>
          </w:rPr>
          <w:t xml:space="preserve">                                    </w:t>
        </w:r>
        <w:r w:rsidR="0068759C" w:rsidRPr="00C14F10">
          <w:rPr>
            <w:rStyle w:val="af3"/>
            <w:noProof/>
            <w:sz w:val="20"/>
            <w:szCs w:val="20"/>
          </w:rPr>
          <w:t xml:space="preserve"> образовательной деятельности образовательных организаций по кластеру</w:t>
        </w:r>
      </w:hyperlink>
      <w:r w:rsidR="00C14F10">
        <w:rPr>
          <w:rStyle w:val="af3"/>
          <w:noProof/>
          <w:sz w:val="20"/>
          <w:szCs w:val="20"/>
        </w:rPr>
        <w:t xml:space="preserve">                                                               </w:t>
      </w:r>
      <w:hyperlink w:anchor="_Toc114665302" w:history="1">
        <w:r w:rsidR="0068759C" w:rsidRPr="00C14F10">
          <w:rPr>
            <w:rStyle w:val="af3"/>
            <w:noProof/>
            <w:sz w:val="20"/>
            <w:szCs w:val="20"/>
          </w:rPr>
          <w:t>«</w:t>
        </w:r>
        <w:r w:rsidR="0068759C" w:rsidRPr="000A5851">
          <w:rPr>
            <w:rStyle w:val="af3"/>
            <w:b/>
            <w:i/>
            <w:noProof/>
            <w:sz w:val="20"/>
            <w:szCs w:val="20"/>
          </w:rPr>
          <w:t>Государственные общеобразовательные организации</w:t>
        </w:r>
        <w:r w:rsidR="0068759C" w:rsidRPr="00C14F10">
          <w:rPr>
            <w:rStyle w:val="af3"/>
            <w:noProof/>
            <w:sz w:val="20"/>
            <w:szCs w:val="20"/>
          </w:rPr>
          <w:t>»</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_Toc114665302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23</w:t>
        </w:r>
        <w:r w:rsidR="0068759C" w:rsidRPr="00C14F10">
          <w:rPr>
            <w:noProof/>
            <w:webHidden/>
            <w:sz w:val="20"/>
            <w:szCs w:val="20"/>
          </w:rPr>
          <w:fldChar w:fldCharType="end"/>
        </w:r>
      </w:hyperlink>
    </w:p>
    <w:p w:rsidR="0068759C" w:rsidRPr="00C14F10" w:rsidRDefault="00CF2117" w:rsidP="00C14F10">
      <w:pPr>
        <w:pStyle w:val="11"/>
        <w:tabs>
          <w:tab w:val="right" w:pos="9344"/>
        </w:tabs>
        <w:ind w:left="709" w:hanging="283"/>
        <w:rPr>
          <w:rFonts w:asciiTheme="minorHAnsi" w:eastAsiaTheme="minorEastAsia" w:hAnsiTheme="minorHAnsi" w:cstheme="minorBidi"/>
          <w:noProof/>
          <w:sz w:val="20"/>
          <w:szCs w:val="20"/>
        </w:rPr>
      </w:pPr>
      <w:hyperlink w:anchor="_Toc114665308" w:history="1">
        <w:r w:rsidR="0068759C" w:rsidRPr="00C14F10">
          <w:rPr>
            <w:rStyle w:val="af3"/>
            <w:noProof/>
            <w:sz w:val="20"/>
            <w:szCs w:val="20"/>
          </w:rPr>
          <w:t>5. Анализ результатов независимой оценки качества условий осуществления</w:t>
        </w:r>
        <w:r w:rsidR="000A5851">
          <w:rPr>
            <w:rStyle w:val="af3"/>
            <w:noProof/>
            <w:sz w:val="20"/>
            <w:szCs w:val="20"/>
          </w:rPr>
          <w:t xml:space="preserve">                             </w:t>
        </w:r>
        <w:r w:rsidR="0068759C" w:rsidRPr="00C14F10">
          <w:rPr>
            <w:rStyle w:val="af3"/>
            <w:noProof/>
            <w:sz w:val="20"/>
            <w:szCs w:val="20"/>
          </w:rPr>
          <w:t xml:space="preserve"> образовательной деятельности образовательных организаций по кластеру</w:t>
        </w:r>
      </w:hyperlink>
      <w:r w:rsidR="00C14F10" w:rsidRPr="00C14F10">
        <w:rPr>
          <w:rStyle w:val="af3"/>
          <w:noProof/>
          <w:sz w:val="20"/>
          <w:szCs w:val="20"/>
          <w:u w:val="none"/>
        </w:rPr>
        <w:t xml:space="preserve"> </w:t>
      </w:r>
      <w:r w:rsidR="000A5851">
        <w:rPr>
          <w:rStyle w:val="af3"/>
          <w:noProof/>
          <w:sz w:val="20"/>
          <w:szCs w:val="20"/>
          <w:u w:val="none"/>
        </w:rPr>
        <w:t xml:space="preserve">                                 </w:t>
      </w:r>
      <w:hyperlink w:anchor="_Toc114665309" w:history="1">
        <w:r w:rsidR="0068759C" w:rsidRPr="00C14F10">
          <w:rPr>
            <w:rStyle w:val="af3"/>
            <w:noProof/>
            <w:sz w:val="20"/>
            <w:szCs w:val="20"/>
          </w:rPr>
          <w:t>«</w:t>
        </w:r>
        <w:r w:rsidR="0068759C" w:rsidRPr="000A5851">
          <w:rPr>
            <w:rStyle w:val="af3"/>
            <w:b/>
            <w:i/>
            <w:noProof/>
            <w:sz w:val="20"/>
            <w:szCs w:val="20"/>
          </w:rPr>
          <w:t>Организации дополнительного образования детей, подведомственных</w:t>
        </w:r>
        <w:r w:rsidR="0068759C" w:rsidRPr="00C14F10">
          <w:rPr>
            <w:rStyle w:val="af3"/>
            <w:noProof/>
            <w:sz w:val="20"/>
            <w:szCs w:val="20"/>
          </w:rPr>
          <w:t xml:space="preserve"> </w:t>
        </w:r>
        <w:r w:rsidR="000A5851">
          <w:rPr>
            <w:rStyle w:val="af3"/>
            <w:noProof/>
            <w:sz w:val="20"/>
            <w:szCs w:val="20"/>
          </w:rPr>
          <w:t xml:space="preserve">                                            </w:t>
        </w:r>
        <w:r w:rsidR="0068759C" w:rsidRPr="000A5851">
          <w:rPr>
            <w:rStyle w:val="af3"/>
            <w:b/>
            <w:i/>
            <w:noProof/>
            <w:sz w:val="20"/>
            <w:szCs w:val="20"/>
          </w:rPr>
          <w:t>Министерству культуры, туризма и архивного дела Республики Коми</w:t>
        </w:r>
        <w:r w:rsidR="0068759C" w:rsidRPr="00C14F10">
          <w:rPr>
            <w:rStyle w:val="af3"/>
            <w:noProof/>
            <w:sz w:val="20"/>
            <w:szCs w:val="20"/>
          </w:rPr>
          <w:t>,</w:t>
        </w:r>
      </w:hyperlink>
      <w:r w:rsidR="00C14F10" w:rsidRPr="00C14F10">
        <w:rPr>
          <w:rStyle w:val="af3"/>
          <w:noProof/>
          <w:sz w:val="20"/>
          <w:szCs w:val="20"/>
          <w:u w:val="none"/>
        </w:rPr>
        <w:t xml:space="preserve"> </w:t>
      </w:r>
      <w:r w:rsidR="000A5851">
        <w:rPr>
          <w:rStyle w:val="af3"/>
          <w:noProof/>
          <w:sz w:val="20"/>
          <w:szCs w:val="20"/>
          <w:u w:val="none"/>
        </w:rPr>
        <w:t xml:space="preserve">                                       </w:t>
      </w:r>
      <w:hyperlink w:anchor="_Toc114665310" w:history="1">
        <w:r w:rsidR="0068759C" w:rsidRPr="000A5851">
          <w:rPr>
            <w:rStyle w:val="af3"/>
            <w:b/>
            <w:i/>
            <w:noProof/>
            <w:sz w:val="20"/>
            <w:szCs w:val="20"/>
          </w:rPr>
          <w:t>Министерству физической культуры и спорта Республики Коми</w:t>
        </w:r>
        <w:r w:rsidR="0068759C" w:rsidRPr="00C14F10">
          <w:rPr>
            <w:rStyle w:val="af3"/>
            <w:noProof/>
            <w:sz w:val="20"/>
            <w:szCs w:val="20"/>
          </w:rPr>
          <w:t>»</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_Toc114665310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28</w:t>
        </w:r>
        <w:r w:rsidR="0068759C" w:rsidRPr="00C14F10">
          <w:rPr>
            <w:noProof/>
            <w:webHidden/>
            <w:sz w:val="20"/>
            <w:szCs w:val="20"/>
          </w:rPr>
          <w:fldChar w:fldCharType="end"/>
        </w:r>
      </w:hyperlink>
    </w:p>
    <w:p w:rsidR="0068759C" w:rsidRPr="00C14F10" w:rsidRDefault="00CF2117" w:rsidP="00C14F10">
      <w:pPr>
        <w:pStyle w:val="11"/>
        <w:tabs>
          <w:tab w:val="right" w:pos="9344"/>
        </w:tabs>
        <w:ind w:left="567" w:hanging="283"/>
        <w:rPr>
          <w:rFonts w:asciiTheme="minorHAnsi" w:eastAsiaTheme="minorEastAsia" w:hAnsiTheme="minorHAnsi" w:cstheme="minorBidi"/>
          <w:noProof/>
          <w:sz w:val="20"/>
          <w:szCs w:val="20"/>
        </w:rPr>
      </w:pPr>
      <w:hyperlink w:anchor="_Toc114665316" w:history="1">
        <w:r w:rsidR="0068759C" w:rsidRPr="00C14F10">
          <w:rPr>
            <w:rStyle w:val="af3"/>
            <w:noProof/>
            <w:sz w:val="20"/>
            <w:szCs w:val="20"/>
          </w:rPr>
          <w:t>III. Итоговое значение в части показателей, характеризующих общий критерий оценки</w:t>
        </w:r>
        <w:r w:rsidR="000A5851">
          <w:rPr>
            <w:rStyle w:val="af3"/>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_Toc114665316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33</w:t>
        </w:r>
        <w:r w:rsidR="0068759C" w:rsidRPr="00C14F10">
          <w:rPr>
            <w:noProof/>
            <w:webHidden/>
            <w:sz w:val="20"/>
            <w:szCs w:val="20"/>
          </w:rPr>
          <w:fldChar w:fldCharType="end"/>
        </w:r>
      </w:hyperlink>
    </w:p>
    <w:p w:rsidR="0068759C" w:rsidRPr="00C14F10" w:rsidRDefault="00CF2117">
      <w:pPr>
        <w:pStyle w:val="11"/>
        <w:tabs>
          <w:tab w:val="right" w:pos="9344"/>
        </w:tabs>
        <w:rPr>
          <w:rFonts w:asciiTheme="minorHAnsi" w:eastAsiaTheme="minorEastAsia" w:hAnsiTheme="minorHAnsi" w:cstheme="minorBidi"/>
          <w:noProof/>
          <w:sz w:val="20"/>
          <w:szCs w:val="20"/>
        </w:rPr>
      </w:pPr>
      <w:hyperlink w:anchor="_Toc114665317" w:history="1">
        <w:r w:rsidR="0068759C" w:rsidRPr="00C14F10">
          <w:rPr>
            <w:rStyle w:val="af3"/>
            <w:caps/>
            <w:noProof/>
            <w:sz w:val="20"/>
            <w:szCs w:val="20"/>
          </w:rPr>
          <w:t>Заключение</w:t>
        </w:r>
        <w:r w:rsidR="0068759C" w:rsidRPr="00C14F10">
          <w:rPr>
            <w:noProof/>
            <w:webHidden/>
            <w:sz w:val="20"/>
            <w:szCs w:val="20"/>
          </w:rPr>
          <w:tab/>
        </w:r>
        <w:r w:rsidR="000A5851">
          <w:rPr>
            <w:noProof/>
            <w:webHidden/>
            <w:sz w:val="20"/>
            <w:szCs w:val="20"/>
          </w:rPr>
          <w:t>……………………………………………………………………………………………………..</w:t>
        </w:r>
        <w:r w:rsidR="0068759C" w:rsidRPr="00C14F10">
          <w:rPr>
            <w:noProof/>
            <w:webHidden/>
            <w:sz w:val="20"/>
            <w:szCs w:val="20"/>
          </w:rPr>
          <w:fldChar w:fldCharType="begin"/>
        </w:r>
        <w:r w:rsidR="0068759C" w:rsidRPr="00C14F10">
          <w:rPr>
            <w:noProof/>
            <w:webHidden/>
            <w:sz w:val="20"/>
            <w:szCs w:val="20"/>
          </w:rPr>
          <w:instrText xml:space="preserve"> PAGEREF _Toc114665317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42</w:t>
        </w:r>
        <w:r w:rsidR="0068759C" w:rsidRPr="00C14F10">
          <w:rPr>
            <w:noProof/>
            <w:webHidden/>
            <w:sz w:val="20"/>
            <w:szCs w:val="20"/>
          </w:rPr>
          <w:fldChar w:fldCharType="end"/>
        </w:r>
      </w:hyperlink>
    </w:p>
    <w:p w:rsidR="0068759C" w:rsidRPr="00C14F10" w:rsidRDefault="00CF2117">
      <w:pPr>
        <w:pStyle w:val="11"/>
        <w:tabs>
          <w:tab w:val="right" w:pos="9344"/>
        </w:tabs>
        <w:rPr>
          <w:rFonts w:asciiTheme="minorHAnsi" w:eastAsiaTheme="minorEastAsia" w:hAnsiTheme="minorHAnsi" w:cstheme="minorBidi"/>
          <w:noProof/>
          <w:sz w:val="20"/>
          <w:szCs w:val="20"/>
        </w:rPr>
      </w:pPr>
      <w:hyperlink w:anchor="_Toc114665320" w:history="1">
        <w:r w:rsidR="0068759C" w:rsidRPr="00C14F10">
          <w:rPr>
            <w:rStyle w:val="af3"/>
            <w:caps/>
            <w:noProof/>
            <w:sz w:val="20"/>
            <w:szCs w:val="20"/>
          </w:rPr>
          <w:t>Рекомендации</w:t>
        </w:r>
        <w:r w:rsidR="000A5851">
          <w:rPr>
            <w:rStyle w:val="af3"/>
            <w:caps/>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_Toc114665320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44</w:t>
        </w:r>
        <w:r w:rsidR="0068759C" w:rsidRPr="00C14F10">
          <w:rPr>
            <w:noProof/>
            <w:webHidden/>
            <w:sz w:val="20"/>
            <w:szCs w:val="20"/>
          </w:rPr>
          <w:fldChar w:fldCharType="end"/>
        </w:r>
      </w:hyperlink>
    </w:p>
    <w:p w:rsidR="0068759C" w:rsidRPr="00C14F10" w:rsidRDefault="00CF2117">
      <w:pPr>
        <w:pStyle w:val="11"/>
        <w:tabs>
          <w:tab w:val="right" w:pos="9344"/>
        </w:tabs>
        <w:rPr>
          <w:rFonts w:asciiTheme="minorHAnsi" w:eastAsiaTheme="minorEastAsia" w:hAnsiTheme="minorHAnsi" w:cstheme="minorBidi"/>
          <w:noProof/>
          <w:sz w:val="20"/>
          <w:szCs w:val="20"/>
        </w:rPr>
      </w:pPr>
      <w:hyperlink w:anchor="_Toc114665321" w:history="1">
        <w:r w:rsidR="0068759C" w:rsidRPr="00C14F10">
          <w:rPr>
            <w:rStyle w:val="af3"/>
            <w:caps/>
            <w:noProof/>
            <w:sz w:val="20"/>
            <w:szCs w:val="20"/>
          </w:rPr>
          <w:t>Приложение</w:t>
        </w:r>
        <w:r w:rsidR="000A5851">
          <w:rPr>
            <w:rStyle w:val="af3"/>
            <w:caps/>
            <w:noProof/>
            <w:sz w:val="20"/>
            <w:szCs w:val="20"/>
          </w:rPr>
          <w:t>……………………………………………………………………………………………………...</w:t>
        </w:r>
        <w:r w:rsidR="0068759C" w:rsidRPr="00C14F10">
          <w:rPr>
            <w:noProof/>
            <w:webHidden/>
            <w:sz w:val="20"/>
            <w:szCs w:val="20"/>
          </w:rPr>
          <w:tab/>
        </w:r>
        <w:r w:rsidR="0068759C" w:rsidRPr="00C14F10">
          <w:rPr>
            <w:noProof/>
            <w:webHidden/>
            <w:sz w:val="20"/>
            <w:szCs w:val="20"/>
          </w:rPr>
          <w:fldChar w:fldCharType="begin"/>
        </w:r>
        <w:r w:rsidR="0068759C" w:rsidRPr="00C14F10">
          <w:rPr>
            <w:noProof/>
            <w:webHidden/>
            <w:sz w:val="20"/>
            <w:szCs w:val="20"/>
          </w:rPr>
          <w:instrText xml:space="preserve"> PAGEREF _Toc114665321 \h </w:instrText>
        </w:r>
        <w:r w:rsidR="0068759C" w:rsidRPr="00C14F10">
          <w:rPr>
            <w:noProof/>
            <w:webHidden/>
            <w:sz w:val="20"/>
            <w:szCs w:val="20"/>
          </w:rPr>
        </w:r>
        <w:r w:rsidR="0068759C" w:rsidRPr="00C14F10">
          <w:rPr>
            <w:noProof/>
            <w:webHidden/>
            <w:sz w:val="20"/>
            <w:szCs w:val="20"/>
          </w:rPr>
          <w:fldChar w:fldCharType="separate"/>
        </w:r>
        <w:r w:rsidR="0063595D">
          <w:rPr>
            <w:noProof/>
            <w:webHidden/>
            <w:sz w:val="20"/>
            <w:szCs w:val="20"/>
          </w:rPr>
          <w:t>46</w:t>
        </w:r>
        <w:r w:rsidR="0068759C" w:rsidRPr="00C14F10">
          <w:rPr>
            <w:noProof/>
            <w:webHidden/>
            <w:sz w:val="20"/>
            <w:szCs w:val="20"/>
          </w:rPr>
          <w:fldChar w:fldCharType="end"/>
        </w:r>
      </w:hyperlink>
    </w:p>
    <w:p w:rsidR="0068759C" w:rsidRPr="00C14F10" w:rsidRDefault="0068759C">
      <w:pPr>
        <w:pStyle w:val="21"/>
        <w:tabs>
          <w:tab w:val="right" w:pos="9344"/>
        </w:tabs>
        <w:rPr>
          <w:rFonts w:asciiTheme="minorHAnsi" w:eastAsiaTheme="minorEastAsia" w:hAnsiTheme="minorHAnsi" w:cstheme="minorBidi"/>
          <w:noProof/>
          <w:sz w:val="20"/>
          <w:szCs w:val="20"/>
        </w:rPr>
      </w:pPr>
    </w:p>
    <w:p w:rsidR="005F42D0" w:rsidRPr="001C3821" w:rsidRDefault="00080DF2">
      <w:pPr>
        <w:spacing w:after="200" w:line="276" w:lineRule="auto"/>
        <w:rPr>
          <w:b/>
          <w:lang w:val="en-US"/>
        </w:rPr>
      </w:pPr>
      <w:r w:rsidRPr="00C14F10">
        <w:rPr>
          <w:b/>
          <w:color w:val="FF0000"/>
          <w:sz w:val="20"/>
          <w:szCs w:val="20"/>
          <w:lang w:val="en-US"/>
        </w:rPr>
        <w:fldChar w:fldCharType="end"/>
      </w:r>
    </w:p>
    <w:p w:rsidR="00E84FE6" w:rsidRPr="001C3821" w:rsidRDefault="00E84FE6">
      <w:pPr>
        <w:spacing w:after="200" w:line="276" w:lineRule="auto"/>
        <w:rPr>
          <w:b/>
          <w:bCs/>
          <w:kern w:val="32"/>
          <w:lang w:val="en-US"/>
        </w:rPr>
      </w:pPr>
      <w:r w:rsidRPr="001C3821">
        <w:rPr>
          <w:lang w:val="en-US"/>
        </w:rPr>
        <w:br w:type="page"/>
      </w:r>
    </w:p>
    <w:p w:rsidR="00113936" w:rsidRPr="001C3821" w:rsidRDefault="00113936" w:rsidP="000D1F61">
      <w:pPr>
        <w:pStyle w:val="1"/>
        <w:jc w:val="center"/>
        <w:rPr>
          <w:rFonts w:ascii="Times New Roman" w:hAnsi="Times New Roman"/>
          <w:sz w:val="20"/>
          <w:szCs w:val="20"/>
        </w:rPr>
      </w:pPr>
      <w:bookmarkStart w:id="0" w:name="_Toc114665272"/>
      <w:r w:rsidRPr="001C3821">
        <w:rPr>
          <w:rFonts w:ascii="Times New Roman" w:hAnsi="Times New Roman"/>
          <w:sz w:val="20"/>
          <w:szCs w:val="20"/>
        </w:rPr>
        <w:lastRenderedPageBreak/>
        <w:t>ВВОДНАЯ ЧАСТЬ</w:t>
      </w:r>
      <w:bookmarkEnd w:id="0"/>
    </w:p>
    <w:p w:rsidR="0045225D" w:rsidRPr="001C3821" w:rsidRDefault="0045225D" w:rsidP="0045225D">
      <w:pPr>
        <w:pStyle w:val="a4"/>
        <w:spacing w:after="0" w:line="240" w:lineRule="auto"/>
        <w:ind w:left="0"/>
        <w:rPr>
          <w:rFonts w:ascii="Times New Roman" w:hAnsi="Times New Roman"/>
          <w:b/>
          <w:sz w:val="20"/>
          <w:szCs w:val="20"/>
        </w:rPr>
      </w:pPr>
    </w:p>
    <w:p w:rsidR="0045225D" w:rsidRPr="001C3821" w:rsidRDefault="00846BDE" w:rsidP="007B01ED">
      <w:pPr>
        <w:ind w:firstLine="567"/>
        <w:rPr>
          <w:b/>
          <w:sz w:val="20"/>
          <w:szCs w:val="20"/>
        </w:rPr>
      </w:pPr>
      <w:r w:rsidRPr="001C3821">
        <w:rPr>
          <w:b/>
          <w:sz w:val="20"/>
          <w:szCs w:val="20"/>
        </w:rPr>
        <w:t>Нормативно</w:t>
      </w:r>
      <w:r w:rsidR="00C6231C" w:rsidRPr="001C3821">
        <w:rPr>
          <w:b/>
          <w:sz w:val="20"/>
          <w:szCs w:val="20"/>
        </w:rPr>
        <w:t>–</w:t>
      </w:r>
      <w:r w:rsidRPr="001C3821">
        <w:rPr>
          <w:b/>
          <w:sz w:val="20"/>
          <w:szCs w:val="20"/>
        </w:rPr>
        <w:t>правовое обеспечение</w:t>
      </w:r>
    </w:p>
    <w:p w:rsidR="00113936" w:rsidRPr="001C3821" w:rsidRDefault="00113936" w:rsidP="00113936">
      <w:pPr>
        <w:ind w:firstLine="567"/>
        <w:jc w:val="both"/>
        <w:rPr>
          <w:sz w:val="20"/>
          <w:szCs w:val="20"/>
        </w:rPr>
      </w:pPr>
      <w:r w:rsidRPr="001C3821">
        <w:rPr>
          <w:b/>
          <w:sz w:val="20"/>
          <w:szCs w:val="20"/>
        </w:rPr>
        <w:t xml:space="preserve">– </w:t>
      </w:r>
      <w:r w:rsidRPr="001C3821">
        <w:rPr>
          <w:sz w:val="20"/>
          <w:szCs w:val="20"/>
        </w:rPr>
        <w:t>Федеральный закон от 21.07.2014 № 256</w:t>
      </w:r>
      <w:r w:rsidR="00C6231C" w:rsidRPr="001C3821">
        <w:rPr>
          <w:sz w:val="20"/>
          <w:szCs w:val="20"/>
        </w:rPr>
        <w:t>–</w:t>
      </w:r>
      <w:r w:rsidRPr="001C3821">
        <w:rPr>
          <w:sz w:val="20"/>
          <w:szCs w:val="20"/>
        </w:rPr>
        <w:t>ФЗ</w:t>
      </w:r>
      <w:r w:rsidR="00CD742D" w:rsidRPr="001C3821">
        <w:rPr>
          <w:sz w:val="20"/>
          <w:szCs w:val="20"/>
        </w:rPr>
        <w:t xml:space="preserve"> (в ред. от 05.12.2017 г.)</w:t>
      </w:r>
      <w:r w:rsidRPr="001C3821">
        <w:rPr>
          <w:sz w:val="20"/>
          <w:szCs w:val="20"/>
        </w:rPr>
        <w:t xml:space="preserve"> </w:t>
      </w:r>
      <w:r w:rsidR="00F12561" w:rsidRPr="001C3821">
        <w:rPr>
          <w:sz w:val="20"/>
          <w:szCs w:val="20"/>
        </w:rPr>
        <w:t>«</w:t>
      </w:r>
      <w:r w:rsidRPr="001C3821">
        <w:rPr>
          <w:sz w:val="20"/>
          <w:szCs w:val="20"/>
        </w:rPr>
        <w:t xml:space="preserve">О внесении изменений в отдельные законодательные акты Российской Федерации по вопросам </w:t>
      </w:r>
      <w:proofErr w:type="gramStart"/>
      <w:r w:rsidRPr="001C3821">
        <w:rPr>
          <w:sz w:val="20"/>
          <w:szCs w:val="20"/>
        </w:rPr>
        <w:t>проведения независимой оценки качества оказания услуг</w:t>
      </w:r>
      <w:proofErr w:type="gramEnd"/>
      <w:r w:rsidRPr="001C3821">
        <w:rPr>
          <w:sz w:val="20"/>
          <w:szCs w:val="20"/>
        </w:rPr>
        <w:t xml:space="preserve"> организациями в сфере культуры, социального обслуживания, охраны здоровья и образования</w:t>
      </w:r>
      <w:r w:rsidR="00F12561" w:rsidRPr="001C3821">
        <w:rPr>
          <w:sz w:val="20"/>
          <w:szCs w:val="20"/>
        </w:rPr>
        <w:t>»</w:t>
      </w:r>
      <w:r w:rsidRPr="001C3821">
        <w:rPr>
          <w:sz w:val="20"/>
          <w:szCs w:val="20"/>
        </w:rPr>
        <w:t>;</w:t>
      </w:r>
    </w:p>
    <w:p w:rsidR="00846BDE" w:rsidRPr="001C3821" w:rsidRDefault="00846BDE" w:rsidP="00846BDE">
      <w:pPr>
        <w:ind w:firstLine="567"/>
        <w:jc w:val="both"/>
        <w:rPr>
          <w:sz w:val="20"/>
          <w:szCs w:val="20"/>
        </w:rPr>
      </w:pPr>
      <w:r w:rsidRPr="001C3821">
        <w:rPr>
          <w:b/>
          <w:sz w:val="20"/>
          <w:szCs w:val="20"/>
        </w:rPr>
        <w:t>–</w:t>
      </w:r>
      <w:r w:rsidRPr="001C3821">
        <w:rPr>
          <w:sz w:val="20"/>
          <w:szCs w:val="20"/>
        </w:rPr>
        <w:t xml:space="preserve"> Федеральный закон от 5 декабря 2017 г. N 392</w:t>
      </w:r>
      <w:r w:rsidR="00C6231C" w:rsidRPr="001C3821">
        <w:rPr>
          <w:sz w:val="20"/>
          <w:szCs w:val="20"/>
        </w:rPr>
        <w:t>–</w:t>
      </w:r>
      <w:r w:rsidRPr="001C3821">
        <w:rPr>
          <w:sz w:val="20"/>
          <w:szCs w:val="20"/>
        </w:rPr>
        <w:t>ФЗ</w:t>
      </w:r>
      <w:r w:rsidR="00CD742D" w:rsidRPr="001C3821">
        <w:rPr>
          <w:sz w:val="20"/>
          <w:szCs w:val="20"/>
        </w:rPr>
        <w:t xml:space="preserve"> (в ред. от 26.07.2019 г.)</w:t>
      </w:r>
      <w:r w:rsidRPr="001C3821">
        <w:rPr>
          <w:sz w:val="20"/>
          <w:szCs w:val="20"/>
        </w:rPr>
        <w:t xml:space="preserve"> </w:t>
      </w:r>
      <w:r w:rsidR="00F12561" w:rsidRPr="001C3821">
        <w:rPr>
          <w:sz w:val="20"/>
          <w:szCs w:val="20"/>
        </w:rPr>
        <w:t>«</w:t>
      </w:r>
      <w:r w:rsidRPr="001C3821">
        <w:rPr>
          <w:sz w:val="20"/>
          <w:szCs w:val="20"/>
        </w:rPr>
        <w:t xml:space="preserve">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1C3821">
        <w:rPr>
          <w:sz w:val="20"/>
          <w:szCs w:val="20"/>
        </w:rPr>
        <w:t>медико</w:t>
      </w:r>
      <w:r w:rsidR="0056537F" w:rsidRPr="001C3821">
        <w:rPr>
          <w:sz w:val="20"/>
          <w:szCs w:val="20"/>
        </w:rPr>
        <w:t xml:space="preserve"> </w:t>
      </w:r>
      <w:r w:rsidR="00C6231C" w:rsidRPr="001C3821">
        <w:rPr>
          <w:sz w:val="20"/>
          <w:szCs w:val="20"/>
        </w:rPr>
        <w:t>–</w:t>
      </w:r>
      <w:r w:rsidR="0056537F" w:rsidRPr="001C3821">
        <w:rPr>
          <w:sz w:val="20"/>
          <w:szCs w:val="20"/>
        </w:rPr>
        <w:t xml:space="preserve"> </w:t>
      </w:r>
      <w:r w:rsidRPr="001C3821">
        <w:rPr>
          <w:sz w:val="20"/>
          <w:szCs w:val="20"/>
        </w:rPr>
        <w:t>социальной</w:t>
      </w:r>
      <w:proofErr w:type="gramEnd"/>
      <w:r w:rsidRPr="001C3821">
        <w:rPr>
          <w:sz w:val="20"/>
          <w:szCs w:val="20"/>
        </w:rPr>
        <w:t xml:space="preserve"> экспертизы</w:t>
      </w:r>
      <w:r w:rsidR="00F12561" w:rsidRPr="001C3821">
        <w:rPr>
          <w:sz w:val="20"/>
          <w:szCs w:val="20"/>
        </w:rPr>
        <w:t>»</w:t>
      </w:r>
      <w:r w:rsidRPr="001C3821">
        <w:rPr>
          <w:sz w:val="20"/>
          <w:szCs w:val="20"/>
        </w:rPr>
        <w:t>;</w:t>
      </w:r>
    </w:p>
    <w:p w:rsidR="00113936" w:rsidRPr="001C3821" w:rsidRDefault="00113936" w:rsidP="003F3C62">
      <w:pPr>
        <w:pStyle w:val="a8"/>
        <w:tabs>
          <w:tab w:val="left" w:pos="1276"/>
        </w:tabs>
        <w:spacing w:before="0" w:beforeAutospacing="0" w:after="0" w:afterAutospacing="0"/>
        <w:ind w:firstLine="567"/>
        <w:contextualSpacing/>
        <w:jc w:val="both"/>
        <w:rPr>
          <w:sz w:val="20"/>
          <w:szCs w:val="20"/>
        </w:rPr>
      </w:pPr>
      <w:r w:rsidRPr="001C3821">
        <w:rPr>
          <w:b/>
          <w:sz w:val="20"/>
          <w:szCs w:val="20"/>
        </w:rPr>
        <w:t xml:space="preserve"> – </w:t>
      </w:r>
      <w:r w:rsidRPr="001C3821">
        <w:rPr>
          <w:sz w:val="20"/>
          <w:szCs w:val="20"/>
        </w:rPr>
        <w:t>приказ</w:t>
      </w:r>
      <w:r w:rsidR="001D1B3F" w:rsidRPr="001C3821">
        <w:rPr>
          <w:sz w:val="20"/>
          <w:szCs w:val="20"/>
        </w:rPr>
        <w:t xml:space="preserve"> Министерства труда и социальной защиты Российской Федерации от 31 мая 2018 г. № 344 н </w:t>
      </w:r>
      <w:r w:rsidR="00F12561" w:rsidRPr="001C3821">
        <w:rPr>
          <w:sz w:val="20"/>
          <w:szCs w:val="20"/>
        </w:rPr>
        <w:t>«</w:t>
      </w:r>
      <w:r w:rsidR="001D1B3F" w:rsidRPr="001C3821">
        <w:rPr>
          <w:sz w:val="20"/>
          <w:szCs w:val="20"/>
        </w:rPr>
        <w:t>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 – социальной экспертизы</w:t>
      </w:r>
      <w:r w:rsidR="00F12561" w:rsidRPr="001C3821">
        <w:rPr>
          <w:sz w:val="20"/>
          <w:szCs w:val="20"/>
        </w:rPr>
        <w:t>»</w:t>
      </w:r>
      <w:r w:rsidRPr="001C3821">
        <w:rPr>
          <w:sz w:val="20"/>
          <w:szCs w:val="20"/>
        </w:rPr>
        <w:t>;</w:t>
      </w:r>
    </w:p>
    <w:p w:rsidR="007B01ED" w:rsidRPr="001C3821" w:rsidRDefault="007B01ED" w:rsidP="007B01ED">
      <w:pPr>
        <w:widowControl w:val="0"/>
        <w:ind w:firstLine="567"/>
        <w:jc w:val="both"/>
        <w:rPr>
          <w:sz w:val="20"/>
          <w:szCs w:val="20"/>
        </w:rPr>
      </w:pPr>
      <w:r w:rsidRPr="001C3821">
        <w:rPr>
          <w:b/>
          <w:sz w:val="20"/>
          <w:szCs w:val="20"/>
        </w:rPr>
        <w:t xml:space="preserve">– </w:t>
      </w:r>
      <w:r w:rsidR="001D1B3F" w:rsidRPr="001C3821">
        <w:rPr>
          <w:sz w:val="20"/>
          <w:szCs w:val="20"/>
        </w:rPr>
        <w:t xml:space="preserve">приказ Министерства туда и социальной защиты Российско Федерации от 30 октября 2018 г. </w:t>
      </w:r>
      <w:r w:rsidR="0054363A" w:rsidRPr="001C3821">
        <w:rPr>
          <w:sz w:val="20"/>
          <w:szCs w:val="20"/>
        </w:rPr>
        <w:t xml:space="preserve">         </w:t>
      </w:r>
      <w:r w:rsidR="001D1B3F" w:rsidRPr="001C3821">
        <w:rPr>
          <w:sz w:val="20"/>
          <w:szCs w:val="20"/>
        </w:rPr>
        <w:t xml:space="preserve">№ 675 н </w:t>
      </w:r>
      <w:r w:rsidR="00F12561" w:rsidRPr="001C3821">
        <w:rPr>
          <w:sz w:val="20"/>
          <w:szCs w:val="20"/>
        </w:rPr>
        <w:t>«</w:t>
      </w:r>
      <w:r w:rsidR="001D1B3F" w:rsidRPr="001C3821">
        <w:rPr>
          <w:sz w:val="20"/>
          <w:szCs w:val="20"/>
        </w:rPr>
        <w:t xml:space="preserve">Об утверждении Методики выявления и обобщения мнения граждан о качестве условий оказания </w:t>
      </w:r>
      <w:r w:rsidR="0054363A" w:rsidRPr="001C3821">
        <w:rPr>
          <w:sz w:val="20"/>
          <w:szCs w:val="20"/>
        </w:rPr>
        <w:t>у</w:t>
      </w:r>
      <w:r w:rsidR="001D1B3F" w:rsidRPr="001C3821">
        <w:rPr>
          <w:sz w:val="20"/>
          <w:szCs w:val="20"/>
        </w:rPr>
        <w:t>слуг организациями в сфере культуры, охраны здоровья, образования, социального обслуживания и федеральными учреждениями медико – социальной экспертизы</w:t>
      </w:r>
      <w:r w:rsidR="00F12561" w:rsidRPr="001C3821">
        <w:rPr>
          <w:sz w:val="20"/>
          <w:szCs w:val="20"/>
        </w:rPr>
        <w:t>»</w:t>
      </w:r>
      <w:r w:rsidRPr="001C3821">
        <w:rPr>
          <w:sz w:val="20"/>
          <w:szCs w:val="20"/>
        </w:rPr>
        <w:t>;</w:t>
      </w:r>
    </w:p>
    <w:p w:rsidR="002450FF" w:rsidRPr="001C3821" w:rsidRDefault="0054363A" w:rsidP="002450FF">
      <w:pPr>
        <w:widowControl w:val="0"/>
        <w:ind w:firstLine="567"/>
        <w:jc w:val="both"/>
        <w:rPr>
          <w:sz w:val="20"/>
          <w:szCs w:val="20"/>
        </w:rPr>
      </w:pPr>
      <w:r w:rsidRPr="001C3821">
        <w:rPr>
          <w:b/>
          <w:sz w:val="20"/>
          <w:szCs w:val="20"/>
        </w:rPr>
        <w:t xml:space="preserve">– </w:t>
      </w:r>
      <w:r w:rsidRPr="001C3821">
        <w:rPr>
          <w:sz w:val="20"/>
          <w:szCs w:val="20"/>
        </w:rPr>
        <w:t xml:space="preserve">приказ Министерства финансов Российской Федерации от 7 мая 2019 г. № 66 н </w:t>
      </w:r>
      <w:r w:rsidR="00F12561" w:rsidRPr="001C3821">
        <w:rPr>
          <w:sz w:val="20"/>
          <w:szCs w:val="20"/>
        </w:rPr>
        <w:t>«</w:t>
      </w:r>
      <w:r w:rsidRPr="001C3821">
        <w:rPr>
          <w:sz w:val="20"/>
          <w:szCs w:val="20"/>
        </w:rPr>
        <w:t>О составе информации о результатах независимой оценки</w:t>
      </w:r>
      <w:r w:rsidRPr="001C3821">
        <w:rPr>
          <w:b/>
          <w:sz w:val="20"/>
          <w:szCs w:val="20"/>
        </w:rPr>
        <w:t xml:space="preserve"> </w:t>
      </w:r>
      <w:r w:rsidRPr="001C3821">
        <w:rPr>
          <w:sz w:val="20"/>
          <w:szCs w:val="20"/>
        </w:rPr>
        <w:t xml:space="preserve">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 – социальной экспертизы, размещаемой на официальном сайте для размещения информации о государственных и муниципальных учреждениях в информационно – телекоммуникационной сети </w:t>
      </w:r>
      <w:r w:rsidR="00F12561" w:rsidRPr="001C3821">
        <w:rPr>
          <w:sz w:val="20"/>
          <w:szCs w:val="20"/>
        </w:rPr>
        <w:t>«</w:t>
      </w:r>
      <w:r w:rsidRPr="001C3821">
        <w:rPr>
          <w:sz w:val="20"/>
          <w:szCs w:val="20"/>
        </w:rPr>
        <w:t>Интернет</w:t>
      </w:r>
      <w:r w:rsidR="00F12561" w:rsidRPr="001C3821">
        <w:rPr>
          <w:sz w:val="20"/>
          <w:szCs w:val="20"/>
        </w:rPr>
        <w:t>»</w:t>
      </w:r>
      <w:r w:rsidRPr="001C3821">
        <w:rPr>
          <w:sz w:val="20"/>
          <w:szCs w:val="20"/>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F12561" w:rsidRPr="001C3821">
        <w:rPr>
          <w:sz w:val="20"/>
          <w:szCs w:val="20"/>
        </w:rPr>
        <w:t>»</w:t>
      </w:r>
      <w:r w:rsidRPr="001C3821">
        <w:rPr>
          <w:sz w:val="20"/>
          <w:szCs w:val="20"/>
        </w:rPr>
        <w:t>;</w:t>
      </w:r>
    </w:p>
    <w:p w:rsidR="002450FF" w:rsidRPr="001C3821" w:rsidRDefault="002450FF" w:rsidP="002450FF">
      <w:pPr>
        <w:widowControl w:val="0"/>
        <w:ind w:firstLine="567"/>
        <w:jc w:val="both"/>
        <w:rPr>
          <w:sz w:val="20"/>
          <w:szCs w:val="20"/>
        </w:rPr>
      </w:pPr>
      <w:r w:rsidRPr="001C3821">
        <w:rPr>
          <w:b/>
          <w:sz w:val="20"/>
          <w:szCs w:val="20"/>
        </w:rPr>
        <w:t>–</w:t>
      </w:r>
      <w:r w:rsidR="0054363A" w:rsidRPr="001C3821">
        <w:rPr>
          <w:sz w:val="20"/>
          <w:szCs w:val="20"/>
        </w:rPr>
        <w:t xml:space="preserve"> </w:t>
      </w:r>
      <w:r w:rsidRPr="001C3821">
        <w:rPr>
          <w:sz w:val="20"/>
          <w:szCs w:val="20"/>
        </w:rPr>
        <w:t xml:space="preserve">приказ Министерства просвещения Российской Федерации от 13 марта 2019 г. № 114                    </w:t>
      </w:r>
      <w:r w:rsidR="00F12561" w:rsidRPr="001C3821">
        <w:rPr>
          <w:sz w:val="20"/>
          <w:szCs w:val="20"/>
        </w:rPr>
        <w:t>«</w:t>
      </w:r>
      <w:r w:rsidRPr="001C3821">
        <w:rPr>
          <w:sz w:val="20"/>
          <w:szCs w:val="2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F12561" w:rsidRPr="001C3821">
        <w:rPr>
          <w:sz w:val="20"/>
          <w:szCs w:val="20"/>
        </w:rPr>
        <w:t>»</w:t>
      </w:r>
      <w:r w:rsidRPr="001C3821">
        <w:rPr>
          <w:sz w:val="20"/>
          <w:szCs w:val="20"/>
        </w:rPr>
        <w:t>;</w:t>
      </w:r>
    </w:p>
    <w:p w:rsidR="00362DA6" w:rsidRPr="001C3821" w:rsidRDefault="00362DA6" w:rsidP="00362DA6">
      <w:pPr>
        <w:ind w:firstLine="567"/>
        <w:jc w:val="both"/>
        <w:rPr>
          <w:sz w:val="20"/>
          <w:szCs w:val="20"/>
        </w:rPr>
      </w:pPr>
      <w:r w:rsidRPr="001C3821">
        <w:rPr>
          <w:b/>
          <w:sz w:val="20"/>
          <w:szCs w:val="20"/>
        </w:rPr>
        <w:t xml:space="preserve">– </w:t>
      </w:r>
      <w:r w:rsidRPr="001C3821">
        <w:rPr>
          <w:sz w:val="20"/>
          <w:szCs w:val="20"/>
        </w:rPr>
        <w:t>протокол заседания Общественного совета по оценке качества условий оказания услуг организациями в сфере образования при Министерстве образования, науки и молодежной политики Республики Коми в заочном формате от 26 мая 2021 г.;</w:t>
      </w:r>
    </w:p>
    <w:p w:rsidR="00362DA6" w:rsidRPr="001C3821" w:rsidRDefault="00362DA6" w:rsidP="00362DA6">
      <w:pPr>
        <w:ind w:firstLine="567"/>
        <w:jc w:val="both"/>
        <w:rPr>
          <w:sz w:val="20"/>
          <w:szCs w:val="20"/>
        </w:rPr>
      </w:pPr>
      <w:r w:rsidRPr="001C3821">
        <w:rPr>
          <w:b/>
          <w:sz w:val="20"/>
          <w:szCs w:val="20"/>
        </w:rPr>
        <w:t>–</w:t>
      </w:r>
      <w:r w:rsidRPr="001C3821">
        <w:rPr>
          <w:sz w:val="20"/>
          <w:szCs w:val="20"/>
        </w:rPr>
        <w:t xml:space="preserve"> протокол № 2 заседания Общественного совета по оценке качества условий оказания услуг организациями в сфере образования при Министерстве образования, науки и молодежной политики Республики Коми  в заочном формате от 11августа 2021 г.</w:t>
      </w:r>
    </w:p>
    <w:p w:rsidR="0045225D" w:rsidRPr="001C3821" w:rsidRDefault="0045225D" w:rsidP="0045225D">
      <w:pPr>
        <w:widowControl w:val="0"/>
        <w:ind w:firstLine="567"/>
        <w:jc w:val="both"/>
        <w:rPr>
          <w:color w:val="FF0000"/>
          <w:sz w:val="20"/>
          <w:szCs w:val="20"/>
        </w:rPr>
      </w:pPr>
    </w:p>
    <w:p w:rsidR="00113936" w:rsidRPr="001C3821" w:rsidRDefault="00113936" w:rsidP="007B01ED">
      <w:pPr>
        <w:widowControl w:val="0"/>
        <w:autoSpaceDE w:val="0"/>
        <w:autoSpaceDN w:val="0"/>
        <w:adjustRightInd w:val="0"/>
        <w:ind w:firstLine="567"/>
        <w:jc w:val="both"/>
        <w:outlineLvl w:val="1"/>
        <w:rPr>
          <w:b/>
          <w:sz w:val="20"/>
          <w:szCs w:val="20"/>
        </w:rPr>
      </w:pPr>
      <w:bookmarkStart w:id="1" w:name="_Toc533497606"/>
      <w:bookmarkStart w:id="2" w:name="_Toc533497912"/>
      <w:bookmarkStart w:id="3" w:name="_Toc533498071"/>
      <w:bookmarkStart w:id="4" w:name="_Toc25745135"/>
      <w:bookmarkStart w:id="5" w:name="_Toc25745171"/>
      <w:bookmarkStart w:id="6" w:name="_Toc26004893"/>
      <w:bookmarkStart w:id="7" w:name="_Toc26004978"/>
      <w:bookmarkStart w:id="8" w:name="_Toc26005016"/>
      <w:bookmarkStart w:id="9" w:name="_Toc85449286"/>
      <w:bookmarkStart w:id="10" w:name="_Toc114665230"/>
      <w:bookmarkStart w:id="11" w:name="_Toc114665273"/>
      <w:r w:rsidRPr="001C3821">
        <w:rPr>
          <w:b/>
          <w:sz w:val="20"/>
          <w:szCs w:val="20"/>
        </w:rPr>
        <w:t xml:space="preserve">Перечень </w:t>
      </w:r>
      <w:r w:rsidR="00332DA5" w:rsidRPr="001C3821">
        <w:rPr>
          <w:b/>
          <w:sz w:val="20"/>
          <w:szCs w:val="20"/>
        </w:rPr>
        <w:t xml:space="preserve">образовательных </w:t>
      </w:r>
      <w:r w:rsidR="00C643EE" w:rsidRPr="001C3821">
        <w:rPr>
          <w:b/>
          <w:sz w:val="20"/>
          <w:szCs w:val="20"/>
        </w:rPr>
        <w:t>организаций</w:t>
      </w:r>
      <w:r w:rsidRPr="001C3821">
        <w:rPr>
          <w:b/>
          <w:sz w:val="20"/>
          <w:szCs w:val="20"/>
        </w:rPr>
        <w:t xml:space="preserve">, в отношении которых проводилась </w:t>
      </w:r>
      <w:r w:rsidR="005C65D5" w:rsidRPr="001C3821">
        <w:rPr>
          <w:b/>
          <w:sz w:val="20"/>
          <w:szCs w:val="20"/>
        </w:rPr>
        <w:t xml:space="preserve">независимая оценка </w:t>
      </w:r>
      <w:r w:rsidR="0045225D" w:rsidRPr="001C3821">
        <w:rPr>
          <w:b/>
          <w:sz w:val="20"/>
          <w:szCs w:val="20"/>
        </w:rPr>
        <w:t>качества условий осуществлени</w:t>
      </w:r>
      <w:r w:rsidR="005C65D5" w:rsidRPr="001C3821">
        <w:rPr>
          <w:b/>
          <w:sz w:val="20"/>
          <w:szCs w:val="20"/>
        </w:rPr>
        <w:t xml:space="preserve">я образовательной деятельности </w:t>
      </w:r>
      <w:r w:rsidR="00332DA5" w:rsidRPr="001C3821">
        <w:rPr>
          <w:b/>
          <w:sz w:val="20"/>
          <w:szCs w:val="20"/>
        </w:rPr>
        <w:t>в</w:t>
      </w:r>
      <w:r w:rsidR="0045225D" w:rsidRPr="001C3821">
        <w:rPr>
          <w:b/>
          <w:sz w:val="20"/>
          <w:szCs w:val="20"/>
        </w:rPr>
        <w:t xml:space="preserve"> Республик</w:t>
      </w:r>
      <w:r w:rsidR="00332DA5" w:rsidRPr="001C3821">
        <w:rPr>
          <w:b/>
          <w:sz w:val="20"/>
          <w:szCs w:val="20"/>
        </w:rPr>
        <w:t>е</w:t>
      </w:r>
      <w:r w:rsidR="0045225D" w:rsidRPr="001C3821">
        <w:rPr>
          <w:b/>
          <w:sz w:val="20"/>
          <w:szCs w:val="20"/>
        </w:rPr>
        <w:t xml:space="preserve"> Коми в 2</w:t>
      </w:r>
      <w:r w:rsidR="00846BDE" w:rsidRPr="001C3821">
        <w:rPr>
          <w:b/>
          <w:sz w:val="20"/>
          <w:szCs w:val="20"/>
        </w:rPr>
        <w:t>0</w:t>
      </w:r>
      <w:r w:rsidR="00101027" w:rsidRPr="001C3821">
        <w:rPr>
          <w:b/>
          <w:sz w:val="20"/>
          <w:szCs w:val="20"/>
        </w:rPr>
        <w:t>2</w:t>
      </w:r>
      <w:r w:rsidR="0034732C" w:rsidRPr="001C3821">
        <w:rPr>
          <w:b/>
          <w:sz w:val="20"/>
          <w:szCs w:val="20"/>
        </w:rPr>
        <w:t>2</w:t>
      </w:r>
      <w:r w:rsidR="00846BDE" w:rsidRPr="001C3821">
        <w:rPr>
          <w:b/>
          <w:sz w:val="20"/>
          <w:szCs w:val="20"/>
        </w:rPr>
        <w:t xml:space="preserve"> году</w:t>
      </w:r>
      <w:bookmarkEnd w:id="1"/>
      <w:bookmarkEnd w:id="2"/>
      <w:bookmarkEnd w:id="3"/>
      <w:bookmarkEnd w:id="4"/>
      <w:bookmarkEnd w:id="5"/>
      <w:bookmarkEnd w:id="6"/>
      <w:bookmarkEnd w:id="7"/>
      <w:bookmarkEnd w:id="8"/>
      <w:bookmarkEnd w:id="9"/>
      <w:bookmarkEnd w:id="10"/>
      <w:bookmarkEnd w:id="11"/>
    </w:p>
    <w:p w:rsidR="00B95353" w:rsidRPr="001C3821" w:rsidRDefault="00B95353" w:rsidP="00B95353">
      <w:pPr>
        <w:ind w:firstLine="567"/>
        <w:jc w:val="both"/>
        <w:rPr>
          <w:sz w:val="20"/>
          <w:szCs w:val="20"/>
        </w:rPr>
      </w:pPr>
      <w:r w:rsidRPr="001C3821">
        <w:rPr>
          <w:sz w:val="20"/>
          <w:szCs w:val="20"/>
        </w:rPr>
        <w:t>Общественным советом при М</w:t>
      </w:r>
      <w:r w:rsidR="0056537F" w:rsidRPr="001C3821">
        <w:rPr>
          <w:sz w:val="20"/>
          <w:szCs w:val="20"/>
        </w:rPr>
        <w:t xml:space="preserve">инистерстве образования, науки </w:t>
      </w:r>
      <w:r w:rsidRPr="001C3821">
        <w:rPr>
          <w:sz w:val="20"/>
          <w:szCs w:val="20"/>
        </w:rPr>
        <w:t xml:space="preserve">и молодежной политики Республики Коми определен перечень образовательных организаций для проведения </w:t>
      </w:r>
      <w:r w:rsidR="009D75BA" w:rsidRPr="001C3821">
        <w:rPr>
          <w:sz w:val="20"/>
          <w:szCs w:val="20"/>
        </w:rPr>
        <w:t xml:space="preserve">независимой оценки </w:t>
      </w:r>
      <w:r w:rsidRPr="001C3821">
        <w:rPr>
          <w:sz w:val="20"/>
          <w:szCs w:val="20"/>
        </w:rPr>
        <w:t>качества условий осуществлени</w:t>
      </w:r>
      <w:r w:rsidR="009D75BA" w:rsidRPr="001C3821">
        <w:rPr>
          <w:sz w:val="20"/>
          <w:szCs w:val="20"/>
        </w:rPr>
        <w:t xml:space="preserve">я образовательной деятельности </w:t>
      </w:r>
      <w:r w:rsidRPr="001C3821">
        <w:rPr>
          <w:sz w:val="20"/>
          <w:szCs w:val="20"/>
        </w:rPr>
        <w:t xml:space="preserve">образовательных организаций Республики Коми </w:t>
      </w:r>
      <w:r w:rsidR="00101027" w:rsidRPr="001C3821">
        <w:rPr>
          <w:sz w:val="20"/>
          <w:szCs w:val="20"/>
        </w:rPr>
        <w:t xml:space="preserve">            </w:t>
      </w:r>
      <w:r w:rsidRPr="001C3821">
        <w:rPr>
          <w:sz w:val="20"/>
          <w:szCs w:val="20"/>
        </w:rPr>
        <w:t>в 20</w:t>
      </w:r>
      <w:r w:rsidR="00101027" w:rsidRPr="001C3821">
        <w:rPr>
          <w:sz w:val="20"/>
          <w:szCs w:val="20"/>
        </w:rPr>
        <w:t>2</w:t>
      </w:r>
      <w:r w:rsidR="0034732C" w:rsidRPr="001C3821">
        <w:rPr>
          <w:sz w:val="20"/>
          <w:szCs w:val="20"/>
        </w:rPr>
        <w:t>2</w:t>
      </w:r>
      <w:r w:rsidRPr="001C3821">
        <w:rPr>
          <w:sz w:val="20"/>
          <w:szCs w:val="20"/>
        </w:rPr>
        <w:t xml:space="preserve"> году, в который вошли </w:t>
      </w:r>
      <w:r w:rsidR="00705A56" w:rsidRPr="001C3821">
        <w:rPr>
          <w:sz w:val="20"/>
          <w:szCs w:val="20"/>
        </w:rPr>
        <w:t>23</w:t>
      </w:r>
      <w:r w:rsidR="0080235D" w:rsidRPr="001C3821">
        <w:rPr>
          <w:sz w:val="20"/>
          <w:szCs w:val="20"/>
        </w:rPr>
        <w:t>7</w:t>
      </w:r>
      <w:r w:rsidR="0034732C" w:rsidRPr="001C3821">
        <w:rPr>
          <w:sz w:val="20"/>
          <w:szCs w:val="20"/>
        </w:rPr>
        <w:t xml:space="preserve"> </w:t>
      </w:r>
      <w:r w:rsidR="00C643EE" w:rsidRPr="001C3821">
        <w:rPr>
          <w:sz w:val="20"/>
          <w:szCs w:val="20"/>
        </w:rPr>
        <w:t xml:space="preserve">образовательных организаций (далее – </w:t>
      </w:r>
      <w:r w:rsidRPr="001C3821">
        <w:rPr>
          <w:sz w:val="20"/>
          <w:szCs w:val="20"/>
        </w:rPr>
        <w:t>ОО) (Приложение 1).</w:t>
      </w:r>
    </w:p>
    <w:p w:rsidR="004438DC" w:rsidRPr="001C3821" w:rsidRDefault="00113936" w:rsidP="008666DC">
      <w:pPr>
        <w:ind w:firstLine="567"/>
        <w:jc w:val="both"/>
        <w:rPr>
          <w:sz w:val="20"/>
          <w:szCs w:val="20"/>
        </w:rPr>
      </w:pPr>
      <w:r w:rsidRPr="001C3821">
        <w:rPr>
          <w:sz w:val="20"/>
          <w:szCs w:val="20"/>
        </w:rPr>
        <w:t xml:space="preserve"> </w:t>
      </w:r>
    </w:p>
    <w:p w:rsidR="0021003F" w:rsidRPr="001C3821" w:rsidRDefault="0021003F" w:rsidP="008A4694">
      <w:pPr>
        <w:pStyle w:val="a8"/>
        <w:tabs>
          <w:tab w:val="left" w:pos="1276"/>
        </w:tabs>
        <w:spacing w:before="0" w:beforeAutospacing="0" w:after="0" w:afterAutospacing="0"/>
        <w:ind w:firstLine="567"/>
        <w:rPr>
          <w:b/>
          <w:sz w:val="20"/>
          <w:szCs w:val="20"/>
        </w:rPr>
      </w:pPr>
      <w:r w:rsidRPr="001C3821">
        <w:rPr>
          <w:b/>
          <w:sz w:val="20"/>
          <w:szCs w:val="20"/>
        </w:rPr>
        <w:t>Методический инструментарий</w:t>
      </w:r>
    </w:p>
    <w:p w:rsidR="00AF517B" w:rsidRPr="001C3821" w:rsidRDefault="007546A3" w:rsidP="008A4694">
      <w:pPr>
        <w:pStyle w:val="1"/>
        <w:spacing w:before="0" w:after="0"/>
        <w:ind w:firstLine="567"/>
        <w:jc w:val="both"/>
        <w:rPr>
          <w:rFonts w:ascii="Times New Roman" w:hAnsi="Times New Roman"/>
          <w:b w:val="0"/>
          <w:sz w:val="20"/>
          <w:szCs w:val="20"/>
        </w:rPr>
      </w:pPr>
      <w:bookmarkStart w:id="12" w:name="_Toc25745136"/>
      <w:bookmarkStart w:id="13" w:name="_Toc25745172"/>
      <w:bookmarkStart w:id="14" w:name="_Toc26004894"/>
      <w:bookmarkStart w:id="15" w:name="_Toc26004979"/>
      <w:bookmarkStart w:id="16" w:name="_Toc26005017"/>
      <w:bookmarkStart w:id="17" w:name="_Toc85449287"/>
      <w:bookmarkStart w:id="18" w:name="_Toc114665231"/>
      <w:bookmarkStart w:id="19" w:name="_Toc114665274"/>
      <w:bookmarkStart w:id="20" w:name="_Toc533497607"/>
      <w:bookmarkStart w:id="21" w:name="_Toc533497913"/>
      <w:bookmarkStart w:id="22" w:name="_Toc533498072"/>
      <w:r w:rsidRPr="001C3821">
        <w:rPr>
          <w:rFonts w:ascii="Times New Roman" w:hAnsi="Times New Roman"/>
          <w:i/>
          <w:sz w:val="20"/>
          <w:szCs w:val="20"/>
        </w:rPr>
        <w:t>Цель</w:t>
      </w:r>
      <w:r w:rsidRPr="001C3821">
        <w:rPr>
          <w:rFonts w:ascii="Times New Roman" w:hAnsi="Times New Roman"/>
          <w:b w:val="0"/>
          <w:i/>
          <w:sz w:val="20"/>
          <w:szCs w:val="20"/>
        </w:rPr>
        <w:t>:</w:t>
      </w:r>
      <w:r w:rsidRPr="001C3821">
        <w:rPr>
          <w:rFonts w:ascii="Times New Roman" w:hAnsi="Times New Roman"/>
          <w:b w:val="0"/>
          <w:sz w:val="20"/>
          <w:szCs w:val="20"/>
        </w:rPr>
        <w:t xml:space="preserve"> </w:t>
      </w:r>
      <w:r w:rsidR="0021003F" w:rsidRPr="001C3821">
        <w:rPr>
          <w:rFonts w:ascii="Times New Roman" w:hAnsi="Times New Roman"/>
          <w:b w:val="0"/>
          <w:sz w:val="20"/>
          <w:szCs w:val="20"/>
        </w:rPr>
        <w:t xml:space="preserve">Провести анализ </w:t>
      </w:r>
      <w:r w:rsidR="007B01ED" w:rsidRPr="001C3821">
        <w:rPr>
          <w:rFonts w:ascii="Times New Roman" w:hAnsi="Times New Roman"/>
          <w:b w:val="0"/>
          <w:sz w:val="20"/>
          <w:szCs w:val="20"/>
        </w:rPr>
        <w:t xml:space="preserve">качества </w:t>
      </w:r>
      <w:r w:rsidR="00846BDE" w:rsidRPr="001C3821">
        <w:rPr>
          <w:rFonts w:ascii="Times New Roman" w:hAnsi="Times New Roman"/>
          <w:b w:val="0"/>
          <w:sz w:val="20"/>
          <w:szCs w:val="20"/>
        </w:rPr>
        <w:t>условий осуществлени</w:t>
      </w:r>
      <w:r w:rsidR="00C643EE" w:rsidRPr="001C3821">
        <w:rPr>
          <w:rFonts w:ascii="Times New Roman" w:hAnsi="Times New Roman"/>
          <w:b w:val="0"/>
          <w:sz w:val="20"/>
          <w:szCs w:val="20"/>
        </w:rPr>
        <w:t xml:space="preserve">я образовательной деятельности </w:t>
      </w:r>
      <w:r w:rsidR="007F0A9B" w:rsidRPr="001C3821">
        <w:rPr>
          <w:rFonts w:ascii="Times New Roman" w:hAnsi="Times New Roman"/>
          <w:b w:val="0"/>
          <w:sz w:val="20"/>
          <w:szCs w:val="20"/>
        </w:rPr>
        <w:t xml:space="preserve">ОО </w:t>
      </w:r>
      <w:r w:rsidR="00846BDE" w:rsidRPr="001C3821">
        <w:rPr>
          <w:rFonts w:ascii="Times New Roman" w:hAnsi="Times New Roman"/>
          <w:b w:val="0"/>
          <w:sz w:val="20"/>
          <w:szCs w:val="20"/>
        </w:rPr>
        <w:t>Республики Коми в 20</w:t>
      </w:r>
      <w:r w:rsidR="00101027" w:rsidRPr="001C3821">
        <w:rPr>
          <w:rFonts w:ascii="Times New Roman" w:hAnsi="Times New Roman"/>
          <w:b w:val="0"/>
          <w:sz w:val="20"/>
          <w:szCs w:val="20"/>
        </w:rPr>
        <w:t>2</w:t>
      </w:r>
      <w:r w:rsidR="0034732C" w:rsidRPr="001C3821">
        <w:rPr>
          <w:rFonts w:ascii="Times New Roman" w:hAnsi="Times New Roman"/>
          <w:b w:val="0"/>
          <w:sz w:val="20"/>
          <w:szCs w:val="20"/>
        </w:rPr>
        <w:t>2</w:t>
      </w:r>
      <w:r w:rsidR="00846BDE" w:rsidRPr="001C3821">
        <w:rPr>
          <w:rFonts w:ascii="Times New Roman" w:hAnsi="Times New Roman"/>
          <w:b w:val="0"/>
          <w:sz w:val="20"/>
          <w:szCs w:val="20"/>
        </w:rPr>
        <w:t xml:space="preserve"> году согласно критериев определенных </w:t>
      </w:r>
      <w:r w:rsidR="00AF517B" w:rsidRPr="001C3821">
        <w:rPr>
          <w:rFonts w:ascii="Times New Roman" w:hAnsi="Times New Roman"/>
          <w:b w:val="0"/>
          <w:sz w:val="20"/>
          <w:szCs w:val="20"/>
        </w:rPr>
        <w:t>приказом Министерства просвещения Российской Федерации от 13 марта 2019 г. № 114.</w:t>
      </w:r>
      <w:bookmarkEnd w:id="12"/>
      <w:bookmarkEnd w:id="13"/>
      <w:bookmarkEnd w:id="14"/>
      <w:bookmarkEnd w:id="15"/>
      <w:bookmarkEnd w:id="16"/>
      <w:bookmarkEnd w:id="17"/>
      <w:bookmarkEnd w:id="18"/>
      <w:bookmarkEnd w:id="19"/>
      <w:r w:rsidR="00AF517B" w:rsidRPr="001C3821">
        <w:rPr>
          <w:rFonts w:ascii="Times New Roman" w:hAnsi="Times New Roman"/>
          <w:b w:val="0"/>
          <w:sz w:val="20"/>
          <w:szCs w:val="20"/>
        </w:rPr>
        <w:t xml:space="preserve"> </w:t>
      </w:r>
      <w:bookmarkStart w:id="23" w:name="_Toc533497608"/>
      <w:bookmarkStart w:id="24" w:name="_Toc533497914"/>
      <w:bookmarkStart w:id="25" w:name="_Toc533498073"/>
      <w:bookmarkEnd w:id="20"/>
      <w:bookmarkEnd w:id="21"/>
      <w:bookmarkEnd w:id="22"/>
    </w:p>
    <w:p w:rsidR="0025512D" w:rsidRPr="001C3821" w:rsidRDefault="00AF517B" w:rsidP="008A4694">
      <w:pPr>
        <w:pStyle w:val="1"/>
        <w:spacing w:before="0" w:after="0"/>
        <w:ind w:firstLine="567"/>
        <w:jc w:val="both"/>
        <w:rPr>
          <w:rFonts w:ascii="Times New Roman" w:hAnsi="Times New Roman"/>
          <w:b w:val="0"/>
          <w:sz w:val="20"/>
          <w:szCs w:val="20"/>
        </w:rPr>
      </w:pPr>
      <w:r w:rsidRPr="001C3821">
        <w:rPr>
          <w:rFonts w:ascii="Times New Roman" w:hAnsi="Times New Roman"/>
          <w:i/>
          <w:sz w:val="20"/>
          <w:szCs w:val="20"/>
        </w:rPr>
        <w:t xml:space="preserve"> </w:t>
      </w:r>
      <w:bookmarkStart w:id="26" w:name="_Toc25745137"/>
      <w:bookmarkStart w:id="27" w:name="_Toc25745173"/>
      <w:bookmarkStart w:id="28" w:name="_Toc26004895"/>
      <w:bookmarkStart w:id="29" w:name="_Toc26004980"/>
      <w:bookmarkStart w:id="30" w:name="_Toc26005018"/>
      <w:bookmarkStart w:id="31" w:name="_Toc85449288"/>
      <w:bookmarkStart w:id="32" w:name="_Toc114665232"/>
      <w:bookmarkStart w:id="33" w:name="_Toc114665275"/>
      <w:r w:rsidR="007546A3" w:rsidRPr="001C3821">
        <w:rPr>
          <w:rFonts w:ascii="Times New Roman" w:hAnsi="Times New Roman"/>
          <w:i/>
          <w:sz w:val="20"/>
          <w:szCs w:val="20"/>
        </w:rPr>
        <w:t>Объект</w:t>
      </w:r>
      <w:r w:rsidR="007546A3" w:rsidRPr="001C3821">
        <w:rPr>
          <w:rFonts w:ascii="Times New Roman" w:hAnsi="Times New Roman"/>
          <w:b w:val="0"/>
          <w:i/>
          <w:sz w:val="20"/>
          <w:szCs w:val="20"/>
        </w:rPr>
        <w:t xml:space="preserve"> </w:t>
      </w:r>
      <w:r w:rsidR="007546A3" w:rsidRPr="001C3821">
        <w:rPr>
          <w:rFonts w:ascii="Times New Roman" w:hAnsi="Times New Roman"/>
          <w:i/>
          <w:sz w:val="20"/>
          <w:szCs w:val="20"/>
        </w:rPr>
        <w:t>исследования</w:t>
      </w:r>
      <w:r w:rsidR="007546A3" w:rsidRPr="001C3821">
        <w:rPr>
          <w:rFonts w:ascii="Times New Roman" w:hAnsi="Times New Roman"/>
          <w:b w:val="0"/>
          <w:i/>
          <w:sz w:val="20"/>
          <w:szCs w:val="20"/>
        </w:rPr>
        <w:t>:</w:t>
      </w:r>
      <w:r w:rsidR="007546A3" w:rsidRPr="001C3821">
        <w:rPr>
          <w:rFonts w:ascii="Times New Roman" w:hAnsi="Times New Roman"/>
          <w:b w:val="0"/>
          <w:sz w:val="20"/>
          <w:szCs w:val="20"/>
        </w:rPr>
        <w:t xml:space="preserve"> </w:t>
      </w:r>
      <w:r w:rsidR="007B01ED" w:rsidRPr="001C3821">
        <w:rPr>
          <w:rFonts w:ascii="Times New Roman" w:hAnsi="Times New Roman"/>
          <w:b w:val="0"/>
          <w:sz w:val="20"/>
          <w:szCs w:val="20"/>
        </w:rPr>
        <w:t xml:space="preserve">Качество </w:t>
      </w:r>
      <w:r w:rsidR="00846BDE" w:rsidRPr="001C3821">
        <w:rPr>
          <w:rFonts w:ascii="Times New Roman" w:hAnsi="Times New Roman"/>
          <w:b w:val="0"/>
          <w:sz w:val="20"/>
          <w:szCs w:val="20"/>
        </w:rPr>
        <w:t>условий осуществлени</w:t>
      </w:r>
      <w:r w:rsidR="007B01ED" w:rsidRPr="001C3821">
        <w:rPr>
          <w:rFonts w:ascii="Times New Roman" w:hAnsi="Times New Roman"/>
          <w:b w:val="0"/>
          <w:sz w:val="20"/>
          <w:szCs w:val="20"/>
        </w:rPr>
        <w:t>я образовательной деятельности.</w:t>
      </w:r>
      <w:bookmarkEnd w:id="23"/>
      <w:bookmarkEnd w:id="24"/>
      <w:bookmarkEnd w:id="25"/>
      <w:bookmarkEnd w:id="26"/>
      <w:bookmarkEnd w:id="27"/>
      <w:bookmarkEnd w:id="28"/>
      <w:bookmarkEnd w:id="29"/>
      <w:bookmarkEnd w:id="30"/>
      <w:bookmarkEnd w:id="31"/>
      <w:bookmarkEnd w:id="32"/>
      <w:bookmarkEnd w:id="33"/>
    </w:p>
    <w:p w:rsidR="00137388" w:rsidRPr="001C3821" w:rsidRDefault="00137388" w:rsidP="008A4694">
      <w:pPr>
        <w:pStyle w:val="1"/>
        <w:spacing w:before="0" w:after="0"/>
        <w:ind w:firstLine="567"/>
        <w:jc w:val="both"/>
        <w:rPr>
          <w:rFonts w:ascii="Times New Roman" w:hAnsi="Times New Roman"/>
          <w:b w:val="0"/>
          <w:sz w:val="20"/>
          <w:szCs w:val="20"/>
        </w:rPr>
      </w:pPr>
      <w:bookmarkStart w:id="34" w:name="_Toc533497609"/>
      <w:bookmarkStart w:id="35" w:name="_Toc533497915"/>
      <w:bookmarkStart w:id="36" w:name="_Toc533498074"/>
      <w:bookmarkStart w:id="37" w:name="_Toc25745138"/>
      <w:bookmarkStart w:id="38" w:name="_Toc25745174"/>
      <w:bookmarkStart w:id="39" w:name="_Toc26004896"/>
      <w:bookmarkStart w:id="40" w:name="_Toc26004981"/>
      <w:bookmarkStart w:id="41" w:name="_Toc26005019"/>
      <w:bookmarkStart w:id="42" w:name="_Toc85449289"/>
      <w:bookmarkStart w:id="43" w:name="_Toc114665233"/>
      <w:bookmarkStart w:id="44" w:name="_Toc114665276"/>
      <w:r w:rsidRPr="001C3821">
        <w:rPr>
          <w:rFonts w:ascii="Times New Roman" w:hAnsi="Times New Roman"/>
          <w:b w:val="0"/>
          <w:sz w:val="20"/>
          <w:szCs w:val="20"/>
        </w:rPr>
        <w:t>Для проведения</w:t>
      </w:r>
      <w:r w:rsidR="007B01ED" w:rsidRPr="001C3821">
        <w:rPr>
          <w:rFonts w:ascii="Times New Roman" w:hAnsi="Times New Roman"/>
          <w:b w:val="0"/>
          <w:sz w:val="20"/>
          <w:szCs w:val="20"/>
        </w:rPr>
        <w:t xml:space="preserve"> анализ</w:t>
      </w:r>
      <w:r w:rsidRPr="001C3821">
        <w:rPr>
          <w:rFonts w:ascii="Times New Roman" w:hAnsi="Times New Roman"/>
          <w:b w:val="0"/>
          <w:sz w:val="20"/>
          <w:szCs w:val="20"/>
        </w:rPr>
        <w:t>а</w:t>
      </w:r>
      <w:r w:rsidR="007B01ED" w:rsidRPr="001C3821">
        <w:rPr>
          <w:rFonts w:ascii="Times New Roman" w:hAnsi="Times New Roman"/>
          <w:b w:val="0"/>
          <w:sz w:val="20"/>
          <w:szCs w:val="20"/>
        </w:rPr>
        <w:t xml:space="preserve"> качества условий осуществления образов</w:t>
      </w:r>
      <w:r w:rsidR="00C6231C" w:rsidRPr="001C3821">
        <w:rPr>
          <w:rFonts w:ascii="Times New Roman" w:hAnsi="Times New Roman"/>
          <w:b w:val="0"/>
          <w:sz w:val="20"/>
          <w:szCs w:val="20"/>
        </w:rPr>
        <w:t>ательной деятельности</w:t>
      </w:r>
      <w:r w:rsidR="007B01ED" w:rsidRPr="001C3821">
        <w:rPr>
          <w:rFonts w:ascii="Times New Roman" w:hAnsi="Times New Roman"/>
          <w:b w:val="0"/>
          <w:sz w:val="20"/>
          <w:szCs w:val="20"/>
        </w:rPr>
        <w:t xml:space="preserve"> образовательных организаций Республики Коми в 20</w:t>
      </w:r>
      <w:r w:rsidR="00101027" w:rsidRPr="001C3821">
        <w:rPr>
          <w:rFonts w:ascii="Times New Roman" w:hAnsi="Times New Roman"/>
          <w:b w:val="0"/>
          <w:sz w:val="20"/>
          <w:szCs w:val="20"/>
        </w:rPr>
        <w:t>2</w:t>
      </w:r>
      <w:r w:rsidR="0034732C" w:rsidRPr="001C3821">
        <w:rPr>
          <w:rFonts w:ascii="Times New Roman" w:hAnsi="Times New Roman"/>
          <w:b w:val="0"/>
          <w:sz w:val="20"/>
          <w:szCs w:val="20"/>
        </w:rPr>
        <w:t>2</w:t>
      </w:r>
      <w:r w:rsidR="007B01ED" w:rsidRPr="001C3821">
        <w:rPr>
          <w:rFonts w:ascii="Times New Roman" w:hAnsi="Times New Roman"/>
          <w:b w:val="0"/>
          <w:sz w:val="20"/>
          <w:szCs w:val="20"/>
        </w:rPr>
        <w:t xml:space="preserve"> году</w:t>
      </w:r>
      <w:r w:rsidRPr="001C3821">
        <w:rPr>
          <w:rFonts w:ascii="Times New Roman" w:hAnsi="Times New Roman"/>
          <w:b w:val="0"/>
          <w:sz w:val="20"/>
          <w:szCs w:val="20"/>
        </w:rPr>
        <w:t xml:space="preserve"> поставлены следующие </w:t>
      </w:r>
      <w:r w:rsidRPr="001C3821">
        <w:rPr>
          <w:rFonts w:ascii="Times New Roman" w:hAnsi="Times New Roman"/>
          <w:i/>
          <w:sz w:val="20"/>
          <w:szCs w:val="20"/>
        </w:rPr>
        <w:t>задачи</w:t>
      </w:r>
      <w:r w:rsidRPr="001C3821">
        <w:rPr>
          <w:rFonts w:ascii="Times New Roman" w:hAnsi="Times New Roman"/>
          <w:b w:val="0"/>
          <w:sz w:val="20"/>
          <w:szCs w:val="20"/>
        </w:rPr>
        <w:t>:</w:t>
      </w:r>
      <w:bookmarkEnd w:id="34"/>
      <w:bookmarkEnd w:id="35"/>
      <w:bookmarkEnd w:id="36"/>
      <w:bookmarkEnd w:id="37"/>
      <w:bookmarkEnd w:id="38"/>
      <w:bookmarkEnd w:id="39"/>
      <w:bookmarkEnd w:id="40"/>
      <w:bookmarkEnd w:id="41"/>
      <w:bookmarkEnd w:id="42"/>
      <w:bookmarkEnd w:id="43"/>
      <w:bookmarkEnd w:id="44"/>
      <w:r w:rsidR="007B01ED" w:rsidRPr="001C3821">
        <w:rPr>
          <w:rFonts w:ascii="Times New Roman" w:hAnsi="Times New Roman"/>
          <w:b w:val="0"/>
          <w:sz w:val="20"/>
          <w:szCs w:val="20"/>
        </w:rPr>
        <w:t xml:space="preserve"> </w:t>
      </w:r>
    </w:p>
    <w:p w:rsidR="00137388" w:rsidRPr="001C3821" w:rsidRDefault="00C552A1" w:rsidP="00C552A1">
      <w:pPr>
        <w:ind w:firstLine="567"/>
        <w:jc w:val="both"/>
        <w:rPr>
          <w:sz w:val="20"/>
          <w:szCs w:val="20"/>
        </w:rPr>
      </w:pPr>
      <w:r w:rsidRPr="001C3821">
        <w:rPr>
          <w:sz w:val="20"/>
          <w:szCs w:val="20"/>
        </w:rPr>
        <w:t xml:space="preserve">1) </w:t>
      </w:r>
      <w:r w:rsidR="00137388" w:rsidRPr="001C3821">
        <w:rPr>
          <w:sz w:val="20"/>
          <w:szCs w:val="20"/>
        </w:rPr>
        <w:t>Провести анализ открытости и доступн</w:t>
      </w:r>
      <w:r w:rsidR="00AF517B" w:rsidRPr="001C3821">
        <w:rPr>
          <w:sz w:val="20"/>
          <w:szCs w:val="20"/>
        </w:rPr>
        <w:t>ости информации об организациях</w:t>
      </w:r>
      <w:r w:rsidR="00137388" w:rsidRPr="001C3821">
        <w:rPr>
          <w:sz w:val="20"/>
          <w:szCs w:val="20"/>
        </w:rPr>
        <w:t>;</w:t>
      </w:r>
    </w:p>
    <w:p w:rsidR="00137388" w:rsidRPr="001C3821" w:rsidRDefault="00C552A1" w:rsidP="00C552A1">
      <w:pPr>
        <w:ind w:firstLine="567"/>
        <w:jc w:val="both"/>
        <w:rPr>
          <w:sz w:val="20"/>
          <w:szCs w:val="20"/>
        </w:rPr>
      </w:pPr>
      <w:r w:rsidRPr="001C3821">
        <w:rPr>
          <w:sz w:val="20"/>
          <w:szCs w:val="20"/>
        </w:rPr>
        <w:t xml:space="preserve">2) </w:t>
      </w:r>
      <w:r w:rsidR="00137388" w:rsidRPr="001C3821">
        <w:rPr>
          <w:sz w:val="20"/>
          <w:szCs w:val="20"/>
        </w:rPr>
        <w:t>Рассмотреть комфортность условий, в которых осуществляется образовательн</w:t>
      </w:r>
      <w:r w:rsidR="00AF517B" w:rsidRPr="001C3821">
        <w:rPr>
          <w:sz w:val="20"/>
          <w:szCs w:val="20"/>
        </w:rPr>
        <w:t>ая деятельность</w:t>
      </w:r>
      <w:r w:rsidR="00137388" w:rsidRPr="001C3821">
        <w:rPr>
          <w:sz w:val="20"/>
          <w:szCs w:val="20"/>
        </w:rPr>
        <w:t>;</w:t>
      </w:r>
    </w:p>
    <w:p w:rsidR="00AF517B" w:rsidRPr="001C3821" w:rsidRDefault="00C552A1" w:rsidP="00C552A1">
      <w:pPr>
        <w:ind w:firstLine="567"/>
        <w:jc w:val="both"/>
        <w:rPr>
          <w:sz w:val="20"/>
          <w:szCs w:val="20"/>
        </w:rPr>
      </w:pPr>
      <w:r w:rsidRPr="001C3821">
        <w:rPr>
          <w:sz w:val="20"/>
          <w:szCs w:val="20"/>
        </w:rPr>
        <w:t xml:space="preserve">3) </w:t>
      </w:r>
      <w:r w:rsidR="00AF517B" w:rsidRPr="001C3821">
        <w:rPr>
          <w:sz w:val="20"/>
          <w:szCs w:val="20"/>
        </w:rPr>
        <w:t>Определить степень доступности образовательной деятельности для инвалидов;</w:t>
      </w:r>
    </w:p>
    <w:p w:rsidR="00137388" w:rsidRPr="001C3821" w:rsidRDefault="00C552A1" w:rsidP="00C552A1">
      <w:pPr>
        <w:ind w:firstLine="567"/>
        <w:jc w:val="both"/>
        <w:rPr>
          <w:sz w:val="20"/>
          <w:szCs w:val="20"/>
        </w:rPr>
      </w:pPr>
      <w:r w:rsidRPr="001C3821">
        <w:rPr>
          <w:sz w:val="20"/>
          <w:szCs w:val="20"/>
        </w:rPr>
        <w:t xml:space="preserve">4) </w:t>
      </w:r>
      <w:r w:rsidR="00137388" w:rsidRPr="001C3821">
        <w:rPr>
          <w:sz w:val="20"/>
          <w:szCs w:val="20"/>
        </w:rPr>
        <w:t>Определить уровень до</w:t>
      </w:r>
      <w:r w:rsidR="00AF517B" w:rsidRPr="001C3821">
        <w:rPr>
          <w:sz w:val="20"/>
          <w:szCs w:val="20"/>
        </w:rPr>
        <w:t>брожелательности, вежливости работников организаций</w:t>
      </w:r>
      <w:r w:rsidR="00137388" w:rsidRPr="001C3821">
        <w:rPr>
          <w:sz w:val="20"/>
          <w:szCs w:val="20"/>
        </w:rPr>
        <w:t>;</w:t>
      </w:r>
    </w:p>
    <w:p w:rsidR="0025512D" w:rsidRPr="001C3821" w:rsidRDefault="00C552A1" w:rsidP="00C552A1">
      <w:pPr>
        <w:ind w:firstLine="567"/>
        <w:jc w:val="both"/>
        <w:rPr>
          <w:sz w:val="20"/>
          <w:szCs w:val="20"/>
        </w:rPr>
      </w:pPr>
      <w:r w:rsidRPr="001C3821">
        <w:rPr>
          <w:sz w:val="20"/>
          <w:szCs w:val="20"/>
        </w:rPr>
        <w:t xml:space="preserve">5) </w:t>
      </w:r>
      <w:r w:rsidR="00137388" w:rsidRPr="001C3821">
        <w:rPr>
          <w:sz w:val="20"/>
          <w:szCs w:val="20"/>
        </w:rPr>
        <w:t xml:space="preserve">Дать характеристику по общей удовлетворенности </w:t>
      </w:r>
      <w:r w:rsidR="00AF517B" w:rsidRPr="001C3821">
        <w:rPr>
          <w:sz w:val="20"/>
          <w:szCs w:val="20"/>
        </w:rPr>
        <w:t xml:space="preserve">условиями осуществления </w:t>
      </w:r>
      <w:r w:rsidR="00137388" w:rsidRPr="001C3821">
        <w:rPr>
          <w:sz w:val="20"/>
          <w:szCs w:val="20"/>
        </w:rPr>
        <w:t>образовательной деятельности организаций.</w:t>
      </w:r>
    </w:p>
    <w:p w:rsidR="00362DA6" w:rsidRPr="001C3821" w:rsidRDefault="00362DA6" w:rsidP="008A4694">
      <w:pPr>
        <w:ind w:firstLine="567"/>
        <w:jc w:val="both"/>
        <w:rPr>
          <w:b/>
          <w:i/>
          <w:sz w:val="20"/>
          <w:szCs w:val="20"/>
        </w:rPr>
      </w:pPr>
    </w:p>
    <w:p w:rsidR="00362DA6" w:rsidRPr="001C3821" w:rsidRDefault="00362DA6" w:rsidP="008A4694">
      <w:pPr>
        <w:ind w:firstLine="567"/>
        <w:jc w:val="both"/>
        <w:rPr>
          <w:b/>
          <w:i/>
          <w:sz w:val="20"/>
          <w:szCs w:val="20"/>
        </w:rPr>
      </w:pPr>
    </w:p>
    <w:p w:rsidR="00FC0D8C" w:rsidRPr="001C3821" w:rsidRDefault="007546A3" w:rsidP="008A4694">
      <w:pPr>
        <w:ind w:firstLine="567"/>
        <w:jc w:val="both"/>
        <w:rPr>
          <w:sz w:val="20"/>
          <w:szCs w:val="20"/>
        </w:rPr>
      </w:pPr>
      <w:r w:rsidRPr="001C3821">
        <w:rPr>
          <w:b/>
          <w:i/>
          <w:sz w:val="20"/>
          <w:szCs w:val="20"/>
        </w:rPr>
        <w:lastRenderedPageBreak/>
        <w:t>Методы</w:t>
      </w:r>
      <w:r w:rsidRPr="001C3821">
        <w:rPr>
          <w:i/>
          <w:sz w:val="20"/>
          <w:szCs w:val="20"/>
        </w:rPr>
        <w:t xml:space="preserve"> </w:t>
      </w:r>
      <w:r w:rsidRPr="001C3821">
        <w:rPr>
          <w:b/>
          <w:i/>
          <w:sz w:val="20"/>
          <w:szCs w:val="20"/>
        </w:rPr>
        <w:t>исследования</w:t>
      </w:r>
      <w:r w:rsidRPr="001C3821">
        <w:rPr>
          <w:i/>
          <w:sz w:val="20"/>
          <w:szCs w:val="20"/>
        </w:rPr>
        <w:t>:</w:t>
      </w:r>
      <w:r w:rsidRPr="001C3821">
        <w:rPr>
          <w:sz w:val="20"/>
          <w:szCs w:val="20"/>
        </w:rPr>
        <w:t xml:space="preserve"> </w:t>
      </w:r>
    </w:p>
    <w:p w:rsidR="00FC0D8C" w:rsidRPr="001C3821" w:rsidRDefault="00C552A1" w:rsidP="00C552A1">
      <w:pPr>
        <w:ind w:firstLine="567"/>
        <w:jc w:val="both"/>
        <w:rPr>
          <w:sz w:val="20"/>
          <w:szCs w:val="20"/>
        </w:rPr>
      </w:pPr>
      <w:r w:rsidRPr="001C3821">
        <w:rPr>
          <w:sz w:val="20"/>
          <w:szCs w:val="20"/>
        </w:rPr>
        <w:t xml:space="preserve">1) </w:t>
      </w:r>
      <w:r w:rsidR="00FC0D8C" w:rsidRPr="001C3821">
        <w:rPr>
          <w:sz w:val="20"/>
          <w:szCs w:val="20"/>
        </w:rPr>
        <w:t>Анализ официального сайта, статистических данных</w:t>
      </w:r>
      <w:r w:rsidR="00893CA5" w:rsidRPr="001C3821">
        <w:rPr>
          <w:sz w:val="20"/>
          <w:szCs w:val="20"/>
        </w:rPr>
        <w:t>,</w:t>
      </w:r>
      <w:r w:rsidR="00FC0D8C" w:rsidRPr="001C3821">
        <w:rPr>
          <w:sz w:val="20"/>
          <w:szCs w:val="20"/>
        </w:rPr>
        <w:t xml:space="preserve"> представленных в публичных докладах и других официальных источник</w:t>
      </w:r>
      <w:r w:rsidR="00893CA5" w:rsidRPr="001C3821">
        <w:rPr>
          <w:sz w:val="20"/>
          <w:szCs w:val="20"/>
        </w:rPr>
        <w:t>ах</w:t>
      </w:r>
      <w:r w:rsidR="00FC0D8C" w:rsidRPr="001C3821">
        <w:rPr>
          <w:sz w:val="20"/>
          <w:szCs w:val="20"/>
        </w:rPr>
        <w:t xml:space="preserve"> информации по обследуемым образовательным организациям;</w:t>
      </w:r>
    </w:p>
    <w:p w:rsidR="00FC0D8C" w:rsidRPr="001C3821" w:rsidRDefault="00C552A1" w:rsidP="00C552A1">
      <w:pPr>
        <w:ind w:firstLine="567"/>
        <w:jc w:val="both"/>
        <w:rPr>
          <w:sz w:val="20"/>
          <w:szCs w:val="20"/>
        </w:rPr>
      </w:pPr>
      <w:r w:rsidRPr="001C3821">
        <w:rPr>
          <w:sz w:val="20"/>
          <w:szCs w:val="20"/>
        </w:rPr>
        <w:t xml:space="preserve">2) </w:t>
      </w:r>
      <w:r w:rsidR="00FC0D8C" w:rsidRPr="001C3821">
        <w:rPr>
          <w:sz w:val="20"/>
          <w:szCs w:val="20"/>
        </w:rPr>
        <w:t>Проведение анкетирования потребителей услуг образовательных организаций и анализ полученных результатов</w:t>
      </w:r>
      <w:r w:rsidR="008A4694" w:rsidRPr="001C3821">
        <w:rPr>
          <w:sz w:val="20"/>
          <w:szCs w:val="20"/>
        </w:rPr>
        <w:t>.</w:t>
      </w:r>
    </w:p>
    <w:p w:rsidR="003F40F1" w:rsidRPr="001C3821" w:rsidRDefault="008A4694" w:rsidP="004438DC">
      <w:pPr>
        <w:pStyle w:val="1"/>
        <w:spacing w:before="0" w:after="0"/>
        <w:ind w:firstLine="567"/>
        <w:jc w:val="both"/>
        <w:rPr>
          <w:rFonts w:ascii="Times New Roman" w:hAnsi="Times New Roman"/>
          <w:b w:val="0"/>
          <w:sz w:val="20"/>
          <w:szCs w:val="20"/>
        </w:rPr>
      </w:pPr>
      <w:bookmarkStart w:id="45" w:name="_Toc533497610"/>
      <w:bookmarkStart w:id="46" w:name="_Toc533497916"/>
      <w:bookmarkStart w:id="47" w:name="_Toc533498075"/>
      <w:bookmarkStart w:id="48" w:name="_Toc25745139"/>
      <w:bookmarkStart w:id="49" w:name="_Toc25745175"/>
      <w:bookmarkStart w:id="50" w:name="_Toc26004897"/>
      <w:bookmarkStart w:id="51" w:name="_Toc26004982"/>
      <w:bookmarkStart w:id="52" w:name="_Toc26005020"/>
      <w:bookmarkStart w:id="53" w:name="_Toc85449290"/>
      <w:bookmarkStart w:id="54" w:name="_Toc114665234"/>
      <w:bookmarkStart w:id="55" w:name="_Toc114665277"/>
      <w:r w:rsidRPr="001C3821">
        <w:rPr>
          <w:rFonts w:ascii="Times New Roman" w:hAnsi="Times New Roman"/>
          <w:b w:val="0"/>
          <w:sz w:val="20"/>
          <w:szCs w:val="20"/>
        </w:rPr>
        <w:t>Независимая оценка качества условий осуществления образовательной деятельности  образовательных организаций Республики Коми в 20</w:t>
      </w:r>
      <w:r w:rsidR="00101027" w:rsidRPr="001C3821">
        <w:rPr>
          <w:rFonts w:ascii="Times New Roman" w:hAnsi="Times New Roman"/>
          <w:b w:val="0"/>
          <w:sz w:val="20"/>
          <w:szCs w:val="20"/>
        </w:rPr>
        <w:t>2</w:t>
      </w:r>
      <w:r w:rsidR="0034732C" w:rsidRPr="001C3821">
        <w:rPr>
          <w:rFonts w:ascii="Times New Roman" w:hAnsi="Times New Roman"/>
          <w:b w:val="0"/>
          <w:sz w:val="20"/>
          <w:szCs w:val="20"/>
        </w:rPr>
        <w:t>2</w:t>
      </w:r>
      <w:r w:rsidRPr="001C3821">
        <w:rPr>
          <w:rFonts w:ascii="Times New Roman" w:hAnsi="Times New Roman"/>
          <w:b w:val="0"/>
          <w:sz w:val="20"/>
          <w:szCs w:val="20"/>
        </w:rPr>
        <w:t xml:space="preserve"> году выполнена в соответствии с показателями, разработанными и утвержденными </w:t>
      </w:r>
      <w:r w:rsidR="00640BDF" w:rsidRPr="001C3821">
        <w:rPr>
          <w:rFonts w:ascii="Times New Roman" w:hAnsi="Times New Roman"/>
          <w:b w:val="0"/>
          <w:sz w:val="20"/>
          <w:szCs w:val="20"/>
        </w:rPr>
        <w:t xml:space="preserve">приказом Министерства просвещения Российской Федерации                       от 13 марта 2019 г. № 114 </w:t>
      </w:r>
      <w:r w:rsidR="00F12561" w:rsidRPr="001C3821">
        <w:rPr>
          <w:rFonts w:ascii="Times New Roman" w:hAnsi="Times New Roman"/>
          <w:b w:val="0"/>
          <w:sz w:val="20"/>
          <w:szCs w:val="20"/>
        </w:rPr>
        <w:t>«</w:t>
      </w:r>
      <w:r w:rsidR="00640BDF" w:rsidRPr="001C3821">
        <w:rPr>
          <w:rFonts w:ascii="Times New Roman" w:hAnsi="Times New Roman"/>
          <w:b w:val="0"/>
          <w:sz w:val="20"/>
          <w:szCs w:val="2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F12561" w:rsidRPr="001C3821">
        <w:rPr>
          <w:rFonts w:ascii="Times New Roman" w:hAnsi="Times New Roman"/>
          <w:b w:val="0"/>
          <w:sz w:val="20"/>
          <w:szCs w:val="20"/>
        </w:rPr>
        <w:t>»</w:t>
      </w:r>
      <w:r w:rsidRPr="001C3821">
        <w:rPr>
          <w:rFonts w:ascii="Times New Roman" w:hAnsi="Times New Roman"/>
          <w:b w:val="0"/>
          <w:sz w:val="20"/>
          <w:szCs w:val="20"/>
        </w:rPr>
        <w:t>.</w:t>
      </w:r>
      <w:bookmarkEnd w:id="45"/>
      <w:bookmarkEnd w:id="46"/>
      <w:bookmarkEnd w:id="47"/>
      <w:bookmarkEnd w:id="48"/>
      <w:bookmarkEnd w:id="49"/>
      <w:bookmarkEnd w:id="50"/>
      <w:bookmarkEnd w:id="51"/>
      <w:bookmarkEnd w:id="52"/>
      <w:bookmarkEnd w:id="53"/>
      <w:bookmarkEnd w:id="54"/>
      <w:bookmarkEnd w:id="55"/>
    </w:p>
    <w:p w:rsidR="004438DC" w:rsidRPr="001C3821" w:rsidRDefault="004438DC" w:rsidP="004438DC">
      <w:pPr>
        <w:rPr>
          <w:color w:val="FF0000"/>
          <w:sz w:val="20"/>
          <w:szCs w:val="20"/>
        </w:rPr>
      </w:pPr>
    </w:p>
    <w:p w:rsidR="008A4694" w:rsidRPr="001C3821" w:rsidRDefault="008A4694" w:rsidP="005C627D">
      <w:pPr>
        <w:pStyle w:val="a8"/>
        <w:tabs>
          <w:tab w:val="left" w:pos="1276"/>
        </w:tabs>
        <w:spacing w:before="0" w:beforeAutospacing="0" w:after="0" w:afterAutospacing="0"/>
        <w:ind w:firstLine="567"/>
        <w:rPr>
          <w:color w:val="000000"/>
          <w:sz w:val="20"/>
          <w:szCs w:val="20"/>
        </w:rPr>
      </w:pPr>
      <w:r w:rsidRPr="001C3821">
        <w:rPr>
          <w:color w:val="000000"/>
          <w:sz w:val="20"/>
          <w:szCs w:val="20"/>
        </w:rPr>
        <w:t>Незави</w:t>
      </w:r>
      <w:r w:rsidR="00A86E54" w:rsidRPr="001C3821">
        <w:rPr>
          <w:color w:val="000000"/>
          <w:sz w:val="20"/>
          <w:szCs w:val="20"/>
        </w:rPr>
        <w:t>симая оценка проводилась по 1</w:t>
      </w:r>
      <w:r w:rsidR="001A78F1" w:rsidRPr="001C3821">
        <w:rPr>
          <w:color w:val="000000"/>
          <w:sz w:val="20"/>
          <w:szCs w:val="20"/>
        </w:rPr>
        <w:t>6</w:t>
      </w:r>
      <w:r w:rsidR="008815B6" w:rsidRPr="001C3821">
        <w:rPr>
          <w:color w:val="000000"/>
          <w:sz w:val="20"/>
          <w:szCs w:val="20"/>
        </w:rPr>
        <w:t xml:space="preserve"> </w:t>
      </w:r>
      <w:r w:rsidR="00C6231C" w:rsidRPr="001C3821">
        <w:rPr>
          <w:color w:val="000000"/>
          <w:sz w:val="20"/>
          <w:szCs w:val="20"/>
        </w:rPr>
        <w:t>–</w:t>
      </w:r>
      <w:r w:rsidR="008815B6" w:rsidRPr="001C3821">
        <w:rPr>
          <w:color w:val="000000"/>
          <w:sz w:val="20"/>
          <w:szCs w:val="20"/>
        </w:rPr>
        <w:t xml:space="preserve"> </w:t>
      </w:r>
      <w:r w:rsidRPr="001C3821">
        <w:rPr>
          <w:color w:val="000000"/>
          <w:sz w:val="20"/>
          <w:szCs w:val="20"/>
        </w:rPr>
        <w:t xml:space="preserve">и показателям </w:t>
      </w:r>
      <w:r w:rsidR="00A86E54" w:rsidRPr="001C3821">
        <w:rPr>
          <w:color w:val="000000"/>
          <w:sz w:val="20"/>
          <w:szCs w:val="20"/>
        </w:rPr>
        <w:t>5</w:t>
      </w:r>
      <w:r w:rsidR="008815B6" w:rsidRPr="001C3821">
        <w:rPr>
          <w:color w:val="000000"/>
          <w:sz w:val="20"/>
          <w:szCs w:val="20"/>
        </w:rPr>
        <w:t xml:space="preserve"> </w:t>
      </w:r>
      <w:r w:rsidR="00C6231C" w:rsidRPr="001C3821">
        <w:rPr>
          <w:color w:val="000000"/>
          <w:sz w:val="20"/>
          <w:szCs w:val="20"/>
        </w:rPr>
        <w:t>–</w:t>
      </w:r>
      <w:r w:rsidR="008815B6" w:rsidRPr="001C3821">
        <w:rPr>
          <w:color w:val="000000"/>
          <w:sz w:val="20"/>
          <w:szCs w:val="20"/>
        </w:rPr>
        <w:t xml:space="preserve"> </w:t>
      </w:r>
      <w:r w:rsidR="00A86E54" w:rsidRPr="001C3821">
        <w:rPr>
          <w:color w:val="000000"/>
          <w:sz w:val="20"/>
          <w:szCs w:val="20"/>
        </w:rPr>
        <w:t>и</w:t>
      </w:r>
      <w:r w:rsidRPr="001C3821">
        <w:rPr>
          <w:color w:val="000000"/>
          <w:sz w:val="20"/>
          <w:szCs w:val="20"/>
        </w:rPr>
        <w:t xml:space="preserve"> групп (критериев):</w:t>
      </w:r>
    </w:p>
    <w:p w:rsidR="005C627D" w:rsidRPr="001C3821" w:rsidRDefault="008A4694" w:rsidP="005C627D">
      <w:pPr>
        <w:ind w:firstLine="567"/>
        <w:jc w:val="both"/>
        <w:rPr>
          <w:sz w:val="20"/>
          <w:szCs w:val="20"/>
        </w:rPr>
      </w:pPr>
      <w:r w:rsidRPr="001C3821">
        <w:rPr>
          <w:i/>
          <w:sz w:val="20"/>
          <w:szCs w:val="20"/>
        </w:rPr>
        <w:t>Критерий</w:t>
      </w:r>
      <w:r w:rsidR="00A4529B" w:rsidRPr="001C3821">
        <w:rPr>
          <w:i/>
          <w:sz w:val="20"/>
          <w:szCs w:val="20"/>
        </w:rPr>
        <w:t xml:space="preserve"> 1</w:t>
      </w:r>
      <w:r w:rsidRPr="001C3821">
        <w:rPr>
          <w:i/>
          <w:sz w:val="20"/>
          <w:szCs w:val="20"/>
        </w:rPr>
        <w:t xml:space="preserve"> </w:t>
      </w:r>
      <w:r w:rsidR="00F12561" w:rsidRPr="001C3821">
        <w:rPr>
          <w:i/>
          <w:sz w:val="20"/>
          <w:szCs w:val="20"/>
        </w:rPr>
        <w:t>«</w:t>
      </w:r>
      <w:r w:rsidR="00A86E54" w:rsidRPr="001C3821">
        <w:rPr>
          <w:i/>
          <w:sz w:val="20"/>
          <w:szCs w:val="20"/>
        </w:rPr>
        <w:t>Открытость и доступность информации об организации</w:t>
      </w:r>
      <w:r w:rsidR="00F12561" w:rsidRPr="001C3821">
        <w:rPr>
          <w:i/>
          <w:sz w:val="20"/>
          <w:szCs w:val="20"/>
        </w:rPr>
        <w:t>»</w:t>
      </w:r>
      <w:r w:rsidR="00687BCB" w:rsidRPr="001C3821">
        <w:rPr>
          <w:i/>
          <w:sz w:val="20"/>
          <w:szCs w:val="20"/>
        </w:rPr>
        <w:t xml:space="preserve"> </w:t>
      </w:r>
      <w:r w:rsidRPr="001C3821">
        <w:rPr>
          <w:sz w:val="20"/>
          <w:szCs w:val="20"/>
        </w:rPr>
        <w:t xml:space="preserve">включает в себя </w:t>
      </w:r>
      <w:r w:rsidR="00A86E54" w:rsidRPr="001C3821">
        <w:rPr>
          <w:sz w:val="20"/>
          <w:szCs w:val="20"/>
        </w:rPr>
        <w:t>5</w:t>
      </w:r>
      <w:r w:rsidRPr="001C3821">
        <w:rPr>
          <w:sz w:val="20"/>
          <w:szCs w:val="20"/>
        </w:rPr>
        <w:t xml:space="preserve"> показател</w:t>
      </w:r>
      <w:r w:rsidR="00A86E54" w:rsidRPr="001C3821">
        <w:rPr>
          <w:sz w:val="20"/>
          <w:szCs w:val="20"/>
        </w:rPr>
        <w:t>ей</w:t>
      </w:r>
      <w:r w:rsidRPr="001C3821">
        <w:rPr>
          <w:sz w:val="20"/>
          <w:szCs w:val="20"/>
        </w:rPr>
        <w:t>:</w:t>
      </w:r>
    </w:p>
    <w:p w:rsidR="00BC406E" w:rsidRPr="001C3821" w:rsidRDefault="00A4529B" w:rsidP="005C627D">
      <w:pPr>
        <w:ind w:firstLine="567"/>
        <w:jc w:val="both"/>
        <w:rPr>
          <w:b/>
          <w:i/>
          <w:sz w:val="20"/>
          <w:szCs w:val="20"/>
        </w:rPr>
      </w:pPr>
      <w:r w:rsidRPr="001C3821">
        <w:rPr>
          <w:b/>
          <w:i/>
          <w:sz w:val="20"/>
          <w:szCs w:val="20"/>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25512D" w:rsidRPr="001C3821" w:rsidRDefault="005C627D" w:rsidP="005C627D">
      <w:pPr>
        <w:ind w:firstLine="567"/>
        <w:jc w:val="both"/>
        <w:rPr>
          <w:sz w:val="20"/>
          <w:szCs w:val="20"/>
        </w:rPr>
      </w:pPr>
      <w:r w:rsidRPr="001C3821">
        <w:rPr>
          <w:rFonts w:cs="Arial"/>
          <w:sz w:val="20"/>
          <w:szCs w:val="20"/>
        </w:rPr>
        <w:t>1.1.</w:t>
      </w:r>
      <w:r w:rsidR="00A4529B" w:rsidRPr="001C3821">
        <w:rPr>
          <w:rFonts w:cs="Arial"/>
          <w:sz w:val="20"/>
          <w:szCs w:val="20"/>
        </w:rPr>
        <w:t>1</w:t>
      </w:r>
      <w:r w:rsidRPr="001C3821">
        <w:rPr>
          <w:rFonts w:cs="Arial"/>
          <w:sz w:val="20"/>
          <w:szCs w:val="20"/>
        </w:rPr>
        <w:t xml:space="preserve"> </w:t>
      </w:r>
      <w:r w:rsidR="00A86E54" w:rsidRPr="001C3821">
        <w:rPr>
          <w:sz w:val="20"/>
          <w:szCs w:val="20"/>
        </w:rPr>
        <w:t>Соответствие информации о деятельности организации, размещенной на информационных стендах в помещении организации</w:t>
      </w:r>
      <w:r w:rsidRPr="001C3821">
        <w:rPr>
          <w:rFonts w:cs="Arial"/>
          <w:sz w:val="20"/>
          <w:szCs w:val="20"/>
        </w:rPr>
        <w:t>;</w:t>
      </w:r>
    </w:p>
    <w:p w:rsidR="0025512D" w:rsidRPr="001C3821" w:rsidRDefault="0025512D" w:rsidP="005C627D">
      <w:pPr>
        <w:tabs>
          <w:tab w:val="left" w:pos="993"/>
        </w:tabs>
        <w:ind w:firstLine="567"/>
        <w:jc w:val="both"/>
        <w:rPr>
          <w:rFonts w:cs="Arial"/>
          <w:sz w:val="20"/>
          <w:szCs w:val="20"/>
        </w:rPr>
      </w:pPr>
      <w:r w:rsidRPr="001C3821">
        <w:rPr>
          <w:rFonts w:cs="Arial"/>
          <w:sz w:val="20"/>
          <w:szCs w:val="20"/>
        </w:rPr>
        <w:t>1.</w:t>
      </w:r>
      <w:r w:rsidR="00A4529B" w:rsidRPr="001C3821">
        <w:rPr>
          <w:rFonts w:cs="Arial"/>
          <w:sz w:val="20"/>
          <w:szCs w:val="20"/>
        </w:rPr>
        <w:t>1.</w:t>
      </w:r>
      <w:r w:rsidRPr="001C3821">
        <w:rPr>
          <w:rFonts w:cs="Arial"/>
          <w:sz w:val="20"/>
          <w:szCs w:val="20"/>
        </w:rPr>
        <w:t>2</w:t>
      </w:r>
      <w:r w:rsidR="00A4529B" w:rsidRPr="001C3821">
        <w:rPr>
          <w:rFonts w:cs="Arial"/>
          <w:sz w:val="20"/>
          <w:szCs w:val="20"/>
        </w:rPr>
        <w:t xml:space="preserve"> </w:t>
      </w:r>
      <w:r w:rsidR="00A86E54" w:rsidRPr="001C3821">
        <w:rPr>
          <w:sz w:val="20"/>
          <w:szCs w:val="20"/>
        </w:rPr>
        <w:t>Соответствие информации о деятельности организации, размещенной на официальном сайте организации в информационно</w:t>
      </w:r>
      <w:r w:rsidR="00C6231C" w:rsidRPr="001C3821">
        <w:rPr>
          <w:sz w:val="20"/>
          <w:szCs w:val="20"/>
        </w:rPr>
        <w:t>–</w:t>
      </w:r>
      <w:r w:rsidR="00A86E54" w:rsidRPr="001C3821">
        <w:rPr>
          <w:sz w:val="20"/>
          <w:szCs w:val="20"/>
        </w:rPr>
        <w:t xml:space="preserve">телекоммуникационной сети </w:t>
      </w:r>
      <w:r w:rsidR="00F12561" w:rsidRPr="001C3821">
        <w:rPr>
          <w:sz w:val="20"/>
          <w:szCs w:val="20"/>
        </w:rPr>
        <w:t>«</w:t>
      </w:r>
      <w:r w:rsidR="00A86E54" w:rsidRPr="001C3821">
        <w:rPr>
          <w:sz w:val="20"/>
          <w:szCs w:val="20"/>
        </w:rPr>
        <w:t>Интернет</w:t>
      </w:r>
      <w:r w:rsidR="00F12561" w:rsidRPr="001C3821">
        <w:rPr>
          <w:sz w:val="20"/>
          <w:szCs w:val="20"/>
        </w:rPr>
        <w:t>»</w:t>
      </w:r>
      <w:r w:rsidR="00A4529B" w:rsidRPr="001C3821">
        <w:rPr>
          <w:rFonts w:cs="Arial"/>
          <w:sz w:val="20"/>
          <w:szCs w:val="20"/>
        </w:rPr>
        <w:t>.</w:t>
      </w:r>
    </w:p>
    <w:p w:rsidR="00A4529B" w:rsidRPr="001C3821" w:rsidRDefault="00A4529B" w:rsidP="005C627D">
      <w:pPr>
        <w:tabs>
          <w:tab w:val="left" w:pos="993"/>
        </w:tabs>
        <w:ind w:firstLine="567"/>
        <w:jc w:val="both"/>
        <w:rPr>
          <w:rFonts w:cs="Arial"/>
          <w:b/>
          <w:i/>
          <w:sz w:val="20"/>
          <w:szCs w:val="20"/>
        </w:rPr>
      </w:pPr>
      <w:r w:rsidRPr="001C3821">
        <w:rPr>
          <w:b/>
          <w:i/>
          <w:sz w:val="20"/>
          <w:szCs w:val="20"/>
        </w:rPr>
        <w:t>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25512D" w:rsidRPr="001C3821" w:rsidRDefault="0025512D" w:rsidP="005C627D">
      <w:pPr>
        <w:tabs>
          <w:tab w:val="left" w:pos="993"/>
        </w:tabs>
        <w:ind w:firstLine="567"/>
        <w:jc w:val="both"/>
        <w:rPr>
          <w:rFonts w:cs="Arial"/>
          <w:sz w:val="20"/>
          <w:szCs w:val="20"/>
        </w:rPr>
      </w:pPr>
      <w:r w:rsidRPr="001C3821">
        <w:rPr>
          <w:rFonts w:cs="Arial"/>
          <w:sz w:val="20"/>
          <w:szCs w:val="20"/>
        </w:rPr>
        <w:t>1.</w:t>
      </w:r>
      <w:r w:rsidR="00A4529B" w:rsidRPr="001C3821">
        <w:rPr>
          <w:rFonts w:cs="Arial"/>
          <w:sz w:val="20"/>
          <w:szCs w:val="20"/>
        </w:rPr>
        <w:t>2</w:t>
      </w:r>
      <w:r w:rsidR="00A86E54" w:rsidRPr="001C3821">
        <w:rPr>
          <w:rFonts w:cs="Arial"/>
          <w:sz w:val="20"/>
          <w:szCs w:val="20"/>
        </w:rPr>
        <w:t>.</w:t>
      </w:r>
      <w:r w:rsidR="00A4529B" w:rsidRPr="001C3821">
        <w:rPr>
          <w:rFonts w:cs="Arial"/>
          <w:sz w:val="20"/>
          <w:szCs w:val="20"/>
        </w:rPr>
        <w:t xml:space="preserve">1 </w:t>
      </w:r>
      <w:r w:rsidR="00A86E54" w:rsidRPr="001C3821">
        <w:rPr>
          <w:sz w:val="20"/>
          <w:szCs w:val="20"/>
        </w:rPr>
        <w:t xml:space="preserve">Наличие и функционирование на официальном сайте организации информации о дистанционных способах обратной связи и взаимодействия с получателями услуг: телефона; электронной почты; электронных сервисов (форма для подачи электронного обращения, получение консультации по оказываемым услугам; раздел </w:t>
      </w:r>
      <w:r w:rsidR="00F12561" w:rsidRPr="001C3821">
        <w:rPr>
          <w:sz w:val="20"/>
          <w:szCs w:val="20"/>
        </w:rPr>
        <w:t>«</w:t>
      </w:r>
      <w:r w:rsidR="00A86E54" w:rsidRPr="001C3821">
        <w:rPr>
          <w:sz w:val="20"/>
          <w:szCs w:val="20"/>
        </w:rPr>
        <w:t>Часто задаваемые вопросы</w:t>
      </w:r>
      <w:r w:rsidR="00F12561" w:rsidRPr="001C3821">
        <w:rPr>
          <w:sz w:val="20"/>
          <w:szCs w:val="20"/>
        </w:rPr>
        <w:t>»</w:t>
      </w:r>
      <w:r w:rsidR="00A86E54" w:rsidRPr="001C3821">
        <w:rPr>
          <w:sz w:val="20"/>
          <w:szCs w:val="20"/>
        </w:rPr>
        <w:t>);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w:t>
      </w:r>
      <w:r w:rsidR="00A4529B" w:rsidRPr="001C3821">
        <w:rPr>
          <w:rFonts w:cs="Arial"/>
          <w:sz w:val="20"/>
          <w:szCs w:val="20"/>
        </w:rPr>
        <w:t>.</w:t>
      </w:r>
    </w:p>
    <w:p w:rsidR="00A4529B" w:rsidRPr="001C3821" w:rsidRDefault="00A4529B" w:rsidP="005C627D">
      <w:pPr>
        <w:tabs>
          <w:tab w:val="left" w:pos="993"/>
        </w:tabs>
        <w:ind w:firstLine="567"/>
        <w:jc w:val="both"/>
        <w:rPr>
          <w:rFonts w:cs="Arial"/>
          <w:i/>
          <w:sz w:val="20"/>
          <w:szCs w:val="20"/>
        </w:rPr>
      </w:pPr>
      <w:r w:rsidRPr="001C3821">
        <w:rPr>
          <w:b/>
          <w:i/>
          <w:sz w:val="20"/>
          <w:szCs w:val="20"/>
        </w:rPr>
        <w:t>1.3 Доля получателей услуг, удовлетворенных открытостью, полнотой и доступностью информации о деятельности организации:</w:t>
      </w:r>
    </w:p>
    <w:p w:rsidR="00A86E54" w:rsidRPr="001C3821" w:rsidRDefault="00A86E54" w:rsidP="005C627D">
      <w:pPr>
        <w:tabs>
          <w:tab w:val="left" w:pos="993"/>
        </w:tabs>
        <w:ind w:firstLine="567"/>
        <w:jc w:val="both"/>
        <w:rPr>
          <w:rFonts w:cs="Arial"/>
          <w:sz w:val="20"/>
          <w:szCs w:val="20"/>
        </w:rPr>
      </w:pPr>
      <w:r w:rsidRPr="001C3821">
        <w:rPr>
          <w:sz w:val="20"/>
          <w:szCs w:val="20"/>
        </w:rPr>
        <w:t>1.</w:t>
      </w:r>
      <w:r w:rsidR="00A4529B" w:rsidRPr="001C3821">
        <w:rPr>
          <w:sz w:val="20"/>
          <w:szCs w:val="20"/>
        </w:rPr>
        <w:t>3</w:t>
      </w:r>
      <w:r w:rsidRPr="001C3821">
        <w:rPr>
          <w:sz w:val="20"/>
          <w:szCs w:val="20"/>
        </w:rPr>
        <w:t>.</w:t>
      </w:r>
      <w:r w:rsidR="00A4529B" w:rsidRPr="001C3821">
        <w:rPr>
          <w:sz w:val="20"/>
          <w:szCs w:val="20"/>
        </w:rPr>
        <w:t>1</w:t>
      </w:r>
      <w:r w:rsidRPr="001C3821">
        <w:rPr>
          <w:sz w:val="20"/>
          <w:szCs w:val="20"/>
        </w:rPr>
        <w:t xml:space="preserve"> 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p w:rsidR="0025512D" w:rsidRPr="001C3821" w:rsidRDefault="0025512D" w:rsidP="005C627D">
      <w:pPr>
        <w:tabs>
          <w:tab w:val="left" w:pos="993"/>
        </w:tabs>
        <w:ind w:firstLine="567"/>
        <w:jc w:val="both"/>
        <w:rPr>
          <w:rFonts w:cs="Arial"/>
          <w:sz w:val="20"/>
          <w:szCs w:val="20"/>
        </w:rPr>
      </w:pPr>
      <w:r w:rsidRPr="001C3821">
        <w:rPr>
          <w:rFonts w:cs="Arial"/>
          <w:sz w:val="20"/>
          <w:szCs w:val="20"/>
        </w:rPr>
        <w:t>1.</w:t>
      </w:r>
      <w:r w:rsidR="00A4529B" w:rsidRPr="001C3821">
        <w:rPr>
          <w:rFonts w:cs="Arial"/>
          <w:sz w:val="20"/>
          <w:szCs w:val="20"/>
        </w:rPr>
        <w:t xml:space="preserve">3.2 </w:t>
      </w:r>
      <w:r w:rsidR="00A86E54" w:rsidRPr="001C3821">
        <w:rPr>
          <w:sz w:val="20"/>
          <w:szCs w:val="20"/>
        </w:rPr>
        <w:t xml:space="preserve">Удовлетворенность качеством, полнотой и доступностью информации о деятельности организации, размещенной на официальном сайте организации </w:t>
      </w:r>
      <w:r w:rsidR="00687BCB" w:rsidRPr="001C3821">
        <w:rPr>
          <w:sz w:val="20"/>
          <w:szCs w:val="20"/>
        </w:rPr>
        <w:t xml:space="preserve">в сети </w:t>
      </w:r>
      <w:r w:rsidR="00F12561" w:rsidRPr="001C3821">
        <w:rPr>
          <w:sz w:val="20"/>
          <w:szCs w:val="20"/>
        </w:rPr>
        <w:t>«</w:t>
      </w:r>
      <w:r w:rsidR="00687BCB" w:rsidRPr="001C3821">
        <w:rPr>
          <w:sz w:val="20"/>
          <w:szCs w:val="20"/>
        </w:rPr>
        <w:t>Интернет</w:t>
      </w:r>
      <w:r w:rsidR="00F12561" w:rsidRPr="001C3821">
        <w:rPr>
          <w:sz w:val="20"/>
          <w:szCs w:val="20"/>
        </w:rPr>
        <w:t>»</w:t>
      </w:r>
      <w:r w:rsidR="00687BCB" w:rsidRPr="001C3821">
        <w:rPr>
          <w:sz w:val="20"/>
          <w:szCs w:val="20"/>
        </w:rPr>
        <w:t>.</w:t>
      </w:r>
    </w:p>
    <w:p w:rsidR="005C627D" w:rsidRPr="001C3821" w:rsidRDefault="005C627D" w:rsidP="005C627D">
      <w:pPr>
        <w:ind w:firstLine="567"/>
        <w:jc w:val="both"/>
        <w:rPr>
          <w:sz w:val="20"/>
          <w:szCs w:val="20"/>
        </w:rPr>
      </w:pPr>
      <w:r w:rsidRPr="001C3821">
        <w:rPr>
          <w:i/>
          <w:sz w:val="20"/>
          <w:szCs w:val="20"/>
        </w:rPr>
        <w:t>Критерий</w:t>
      </w:r>
      <w:r w:rsidR="00A4529B" w:rsidRPr="001C3821">
        <w:rPr>
          <w:i/>
          <w:sz w:val="20"/>
          <w:szCs w:val="20"/>
        </w:rPr>
        <w:t xml:space="preserve"> 2</w:t>
      </w:r>
      <w:r w:rsidRPr="001C3821">
        <w:rPr>
          <w:i/>
          <w:sz w:val="20"/>
          <w:szCs w:val="20"/>
        </w:rPr>
        <w:t xml:space="preserve"> </w:t>
      </w:r>
      <w:r w:rsidR="00F12561" w:rsidRPr="001C3821">
        <w:rPr>
          <w:i/>
          <w:sz w:val="20"/>
          <w:szCs w:val="20"/>
        </w:rPr>
        <w:t>«</w:t>
      </w:r>
      <w:r w:rsidR="00687BCB" w:rsidRPr="001C3821">
        <w:rPr>
          <w:i/>
          <w:sz w:val="20"/>
          <w:szCs w:val="20"/>
        </w:rPr>
        <w:t>Комфортность условий, в которых осуществляется образовательная деятельность</w:t>
      </w:r>
      <w:r w:rsidR="00F12561" w:rsidRPr="001C3821">
        <w:rPr>
          <w:i/>
          <w:sz w:val="20"/>
          <w:szCs w:val="20"/>
        </w:rPr>
        <w:t>»</w:t>
      </w:r>
      <w:r w:rsidRPr="001C3821">
        <w:rPr>
          <w:i/>
          <w:sz w:val="20"/>
          <w:szCs w:val="20"/>
        </w:rPr>
        <w:t xml:space="preserve"> </w:t>
      </w:r>
      <w:r w:rsidRPr="001C3821">
        <w:rPr>
          <w:sz w:val="20"/>
          <w:szCs w:val="20"/>
        </w:rPr>
        <w:t xml:space="preserve">включает в себя </w:t>
      </w:r>
      <w:r w:rsidR="00687BCB" w:rsidRPr="001C3821">
        <w:rPr>
          <w:sz w:val="20"/>
          <w:szCs w:val="20"/>
        </w:rPr>
        <w:t>2</w:t>
      </w:r>
      <w:r w:rsidRPr="001C3821">
        <w:rPr>
          <w:sz w:val="20"/>
          <w:szCs w:val="20"/>
        </w:rPr>
        <w:t xml:space="preserve"> показател</w:t>
      </w:r>
      <w:r w:rsidR="00687BCB" w:rsidRPr="001C3821">
        <w:rPr>
          <w:sz w:val="20"/>
          <w:szCs w:val="20"/>
        </w:rPr>
        <w:t>я</w:t>
      </w:r>
      <w:r w:rsidRPr="001C3821">
        <w:rPr>
          <w:sz w:val="20"/>
          <w:szCs w:val="20"/>
        </w:rPr>
        <w:t>:</w:t>
      </w:r>
    </w:p>
    <w:p w:rsidR="00A4529B" w:rsidRPr="001C3821" w:rsidRDefault="00A4529B" w:rsidP="005C627D">
      <w:pPr>
        <w:ind w:firstLine="567"/>
        <w:jc w:val="both"/>
        <w:rPr>
          <w:i/>
          <w:sz w:val="20"/>
          <w:szCs w:val="20"/>
        </w:rPr>
      </w:pPr>
      <w:r w:rsidRPr="001C3821">
        <w:rPr>
          <w:b/>
          <w:i/>
          <w:sz w:val="20"/>
          <w:szCs w:val="20"/>
        </w:rPr>
        <w:t>2.1 Обеспечение в организации комфортных условий, в которых осуществляет</w:t>
      </w:r>
      <w:r w:rsidR="001A78F1" w:rsidRPr="001C3821">
        <w:rPr>
          <w:b/>
          <w:i/>
          <w:sz w:val="20"/>
          <w:szCs w:val="20"/>
        </w:rPr>
        <w:t>ся образовательная деятельность:</w:t>
      </w:r>
    </w:p>
    <w:p w:rsidR="0025512D" w:rsidRPr="001C3821" w:rsidRDefault="0025512D" w:rsidP="005C627D">
      <w:pPr>
        <w:tabs>
          <w:tab w:val="left" w:pos="993"/>
        </w:tabs>
        <w:ind w:firstLine="567"/>
        <w:jc w:val="both"/>
        <w:rPr>
          <w:rFonts w:cs="Arial"/>
          <w:sz w:val="20"/>
          <w:szCs w:val="20"/>
        </w:rPr>
      </w:pPr>
      <w:r w:rsidRPr="001C3821">
        <w:rPr>
          <w:rFonts w:cs="Arial"/>
          <w:sz w:val="20"/>
          <w:szCs w:val="20"/>
        </w:rPr>
        <w:t>2.1</w:t>
      </w:r>
      <w:r w:rsidR="00687BCB" w:rsidRPr="001C3821">
        <w:rPr>
          <w:rFonts w:cs="Arial"/>
          <w:sz w:val="20"/>
          <w:szCs w:val="20"/>
        </w:rPr>
        <w:t>.</w:t>
      </w:r>
      <w:r w:rsidR="00A4529B" w:rsidRPr="001C3821">
        <w:rPr>
          <w:rFonts w:cs="Arial"/>
          <w:sz w:val="20"/>
          <w:szCs w:val="20"/>
        </w:rPr>
        <w:t xml:space="preserve">1 </w:t>
      </w:r>
      <w:r w:rsidR="00687BCB" w:rsidRPr="001C3821">
        <w:rPr>
          <w:sz w:val="20"/>
          <w:szCs w:val="20"/>
        </w:rPr>
        <w:t>Наличие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w:t>
      </w:r>
      <w:r w:rsidR="00C6231C" w:rsidRPr="001C3821">
        <w:rPr>
          <w:sz w:val="20"/>
          <w:szCs w:val="20"/>
        </w:rPr>
        <w:t>–</w:t>
      </w:r>
      <w:r w:rsidR="00687BCB" w:rsidRPr="001C3821">
        <w:rPr>
          <w:sz w:val="20"/>
          <w:szCs w:val="20"/>
        </w:rPr>
        <w:t>гигиенических помещений; санитарное состояние помещений организации</w:t>
      </w:r>
      <w:r w:rsidR="00A4529B" w:rsidRPr="001C3821">
        <w:rPr>
          <w:rFonts w:cs="Arial"/>
          <w:sz w:val="20"/>
          <w:szCs w:val="20"/>
        </w:rPr>
        <w:t>.</w:t>
      </w:r>
    </w:p>
    <w:p w:rsidR="00A4529B" w:rsidRPr="001C3821" w:rsidRDefault="00A4529B" w:rsidP="005C627D">
      <w:pPr>
        <w:tabs>
          <w:tab w:val="left" w:pos="993"/>
        </w:tabs>
        <w:ind w:firstLine="567"/>
        <w:jc w:val="both"/>
        <w:rPr>
          <w:rFonts w:cs="Arial"/>
          <w:i/>
          <w:sz w:val="20"/>
          <w:szCs w:val="20"/>
        </w:rPr>
      </w:pPr>
      <w:r w:rsidRPr="001C3821">
        <w:rPr>
          <w:b/>
          <w:i/>
          <w:sz w:val="20"/>
          <w:szCs w:val="20"/>
        </w:rPr>
        <w:t>2.2 Доля получателей услуг удовлетворенных комфортностью условий, в которых осуществляет</w:t>
      </w:r>
      <w:r w:rsidR="001A78F1" w:rsidRPr="001C3821">
        <w:rPr>
          <w:b/>
          <w:i/>
          <w:sz w:val="20"/>
          <w:szCs w:val="20"/>
        </w:rPr>
        <w:t>ся образовательная деятельность:</w:t>
      </w:r>
    </w:p>
    <w:p w:rsidR="0025512D" w:rsidRPr="001C3821" w:rsidRDefault="0025512D" w:rsidP="005C627D">
      <w:pPr>
        <w:tabs>
          <w:tab w:val="left" w:pos="993"/>
        </w:tabs>
        <w:ind w:firstLine="567"/>
        <w:jc w:val="both"/>
        <w:rPr>
          <w:rFonts w:cs="Arial"/>
          <w:sz w:val="20"/>
          <w:szCs w:val="20"/>
        </w:rPr>
      </w:pPr>
      <w:r w:rsidRPr="001C3821">
        <w:rPr>
          <w:rFonts w:cs="Arial"/>
          <w:sz w:val="20"/>
          <w:szCs w:val="20"/>
        </w:rPr>
        <w:t>2.2</w:t>
      </w:r>
      <w:r w:rsidR="00687BCB" w:rsidRPr="001C3821">
        <w:rPr>
          <w:rFonts w:cs="Arial"/>
          <w:sz w:val="20"/>
          <w:szCs w:val="20"/>
        </w:rPr>
        <w:t>.</w:t>
      </w:r>
      <w:r w:rsidR="00A4529B" w:rsidRPr="001C3821">
        <w:rPr>
          <w:rFonts w:cs="Arial"/>
          <w:sz w:val="20"/>
          <w:szCs w:val="20"/>
        </w:rPr>
        <w:t xml:space="preserve">1 </w:t>
      </w:r>
      <w:r w:rsidR="00687BCB" w:rsidRPr="001C3821">
        <w:rPr>
          <w:sz w:val="20"/>
          <w:szCs w:val="20"/>
        </w:rPr>
        <w:t>Удовлетворенность комфортностью условий, в которых осуществляется образовательная деятельность.</w:t>
      </w:r>
    </w:p>
    <w:p w:rsidR="005C627D" w:rsidRPr="001C3821" w:rsidRDefault="005C627D" w:rsidP="005C627D">
      <w:pPr>
        <w:ind w:firstLine="567"/>
        <w:jc w:val="both"/>
        <w:rPr>
          <w:sz w:val="20"/>
          <w:szCs w:val="20"/>
        </w:rPr>
      </w:pPr>
      <w:r w:rsidRPr="001C3821">
        <w:rPr>
          <w:i/>
          <w:sz w:val="20"/>
          <w:szCs w:val="20"/>
        </w:rPr>
        <w:t>Критерий</w:t>
      </w:r>
      <w:r w:rsidR="00A4529B" w:rsidRPr="001C3821">
        <w:rPr>
          <w:i/>
          <w:sz w:val="20"/>
          <w:szCs w:val="20"/>
        </w:rPr>
        <w:t xml:space="preserve"> 3</w:t>
      </w:r>
      <w:r w:rsidRPr="001C3821">
        <w:rPr>
          <w:i/>
          <w:sz w:val="20"/>
          <w:szCs w:val="20"/>
        </w:rPr>
        <w:t xml:space="preserve"> </w:t>
      </w:r>
      <w:r w:rsidR="00F12561" w:rsidRPr="001C3821">
        <w:rPr>
          <w:i/>
          <w:sz w:val="20"/>
          <w:szCs w:val="20"/>
        </w:rPr>
        <w:t>«</w:t>
      </w:r>
      <w:r w:rsidR="00687BCB" w:rsidRPr="001C3821">
        <w:rPr>
          <w:i/>
          <w:sz w:val="20"/>
          <w:szCs w:val="20"/>
        </w:rPr>
        <w:t>Доступность образовательной деятельности для инвалидов</w:t>
      </w:r>
      <w:r w:rsidR="00F12561" w:rsidRPr="001C3821">
        <w:rPr>
          <w:sz w:val="20"/>
          <w:szCs w:val="20"/>
        </w:rPr>
        <w:t>»</w:t>
      </w:r>
      <w:r w:rsidRPr="001C3821">
        <w:rPr>
          <w:sz w:val="20"/>
          <w:szCs w:val="20"/>
        </w:rPr>
        <w:t xml:space="preserve"> включает в себя </w:t>
      </w:r>
      <w:r w:rsidR="00687BCB" w:rsidRPr="001C3821">
        <w:rPr>
          <w:sz w:val="20"/>
          <w:szCs w:val="20"/>
        </w:rPr>
        <w:t>3</w:t>
      </w:r>
      <w:r w:rsidRPr="001C3821">
        <w:rPr>
          <w:sz w:val="20"/>
          <w:szCs w:val="20"/>
        </w:rPr>
        <w:t xml:space="preserve"> показателя:</w:t>
      </w:r>
    </w:p>
    <w:p w:rsidR="00A4529B" w:rsidRPr="001C3821" w:rsidRDefault="00A4529B" w:rsidP="005C627D">
      <w:pPr>
        <w:ind w:firstLine="567"/>
        <w:jc w:val="both"/>
        <w:rPr>
          <w:i/>
          <w:sz w:val="20"/>
          <w:szCs w:val="20"/>
        </w:rPr>
      </w:pPr>
      <w:r w:rsidRPr="001C3821">
        <w:rPr>
          <w:b/>
          <w:i/>
          <w:sz w:val="20"/>
          <w:szCs w:val="20"/>
        </w:rPr>
        <w:t>3.1 Оборудование помещений организации  и прилегающей к ней территории с учетом доступности для инвалидов</w:t>
      </w:r>
      <w:r w:rsidR="001A78F1" w:rsidRPr="001C3821">
        <w:rPr>
          <w:b/>
          <w:i/>
          <w:sz w:val="20"/>
          <w:szCs w:val="20"/>
        </w:rPr>
        <w:t>:</w:t>
      </w:r>
    </w:p>
    <w:p w:rsidR="005C627D" w:rsidRPr="001C3821" w:rsidRDefault="005C627D" w:rsidP="00687BCB">
      <w:pPr>
        <w:ind w:firstLine="567"/>
        <w:jc w:val="both"/>
        <w:rPr>
          <w:rFonts w:cs="Arial"/>
          <w:sz w:val="20"/>
          <w:szCs w:val="20"/>
        </w:rPr>
      </w:pPr>
      <w:r w:rsidRPr="001C3821">
        <w:rPr>
          <w:rFonts w:cs="Arial"/>
          <w:sz w:val="20"/>
          <w:szCs w:val="20"/>
        </w:rPr>
        <w:t>3.1</w:t>
      </w:r>
      <w:r w:rsidR="00687BCB" w:rsidRPr="001C3821">
        <w:rPr>
          <w:rFonts w:cs="Arial"/>
          <w:sz w:val="20"/>
          <w:szCs w:val="20"/>
        </w:rPr>
        <w:t>.</w:t>
      </w:r>
      <w:r w:rsidR="00A4529B" w:rsidRPr="001C3821">
        <w:rPr>
          <w:rFonts w:cs="Arial"/>
          <w:sz w:val="20"/>
          <w:szCs w:val="20"/>
        </w:rPr>
        <w:t>1</w:t>
      </w:r>
      <w:r w:rsidRPr="001C3821">
        <w:rPr>
          <w:rFonts w:cs="Arial"/>
          <w:sz w:val="20"/>
          <w:szCs w:val="20"/>
        </w:rPr>
        <w:t xml:space="preserve"> </w:t>
      </w:r>
      <w:r w:rsidR="00687BCB" w:rsidRPr="001C3821">
        <w:rPr>
          <w:sz w:val="20"/>
          <w:szCs w:val="20"/>
        </w:rPr>
        <w:t>Наличие в помещениях организации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w:t>
      </w:r>
      <w:r w:rsidR="00C6231C" w:rsidRPr="001C3821">
        <w:rPr>
          <w:sz w:val="20"/>
          <w:szCs w:val="20"/>
        </w:rPr>
        <w:t>–</w:t>
      </w:r>
      <w:r w:rsidR="00687BCB" w:rsidRPr="001C3821">
        <w:rPr>
          <w:sz w:val="20"/>
          <w:szCs w:val="20"/>
        </w:rPr>
        <w:t>колясок; специально оборудованных санитарно</w:t>
      </w:r>
      <w:r w:rsidR="00C6231C" w:rsidRPr="001C3821">
        <w:rPr>
          <w:sz w:val="20"/>
          <w:szCs w:val="20"/>
        </w:rPr>
        <w:t>–</w:t>
      </w:r>
      <w:r w:rsidR="00687BCB" w:rsidRPr="001C3821">
        <w:rPr>
          <w:sz w:val="20"/>
          <w:szCs w:val="20"/>
        </w:rPr>
        <w:t>гигиенических помещений в организации</w:t>
      </w:r>
      <w:r w:rsidR="00A4529B" w:rsidRPr="001C3821">
        <w:rPr>
          <w:rFonts w:cs="Arial"/>
          <w:sz w:val="20"/>
          <w:szCs w:val="20"/>
        </w:rPr>
        <w:t>.</w:t>
      </w:r>
    </w:p>
    <w:p w:rsidR="008815B6" w:rsidRPr="001C3821" w:rsidRDefault="008815B6" w:rsidP="00687BCB">
      <w:pPr>
        <w:ind w:firstLine="567"/>
        <w:jc w:val="both"/>
        <w:rPr>
          <w:b/>
          <w:i/>
          <w:sz w:val="20"/>
          <w:szCs w:val="20"/>
        </w:rPr>
      </w:pPr>
    </w:p>
    <w:p w:rsidR="008815B6" w:rsidRPr="001C3821" w:rsidRDefault="008815B6" w:rsidP="00687BCB">
      <w:pPr>
        <w:ind w:firstLine="567"/>
        <w:jc w:val="both"/>
        <w:rPr>
          <w:b/>
          <w:i/>
          <w:sz w:val="20"/>
          <w:szCs w:val="20"/>
        </w:rPr>
      </w:pPr>
    </w:p>
    <w:p w:rsidR="008815B6" w:rsidRPr="001C3821" w:rsidRDefault="008815B6" w:rsidP="00687BCB">
      <w:pPr>
        <w:ind w:firstLine="567"/>
        <w:jc w:val="both"/>
        <w:rPr>
          <w:b/>
          <w:i/>
          <w:sz w:val="20"/>
          <w:szCs w:val="20"/>
        </w:rPr>
      </w:pPr>
    </w:p>
    <w:p w:rsidR="008815B6" w:rsidRPr="001C3821" w:rsidRDefault="008815B6" w:rsidP="00687BCB">
      <w:pPr>
        <w:ind w:firstLine="567"/>
        <w:jc w:val="both"/>
        <w:rPr>
          <w:b/>
          <w:i/>
          <w:sz w:val="20"/>
          <w:szCs w:val="20"/>
        </w:rPr>
      </w:pPr>
    </w:p>
    <w:p w:rsidR="00A4529B" w:rsidRPr="001C3821" w:rsidRDefault="00A4529B" w:rsidP="00687BCB">
      <w:pPr>
        <w:ind w:firstLine="567"/>
        <w:jc w:val="both"/>
        <w:rPr>
          <w:rFonts w:cs="Arial"/>
          <w:i/>
          <w:sz w:val="20"/>
          <w:szCs w:val="20"/>
        </w:rPr>
      </w:pPr>
      <w:r w:rsidRPr="001C3821">
        <w:rPr>
          <w:b/>
          <w:i/>
          <w:sz w:val="20"/>
          <w:szCs w:val="20"/>
        </w:rPr>
        <w:lastRenderedPageBreak/>
        <w:t>3.2 Обеспечение в организации условий доступности, позволяющих инвалидам получать образоват</w:t>
      </w:r>
      <w:r w:rsidR="001A78F1" w:rsidRPr="001C3821">
        <w:rPr>
          <w:b/>
          <w:i/>
          <w:sz w:val="20"/>
          <w:szCs w:val="20"/>
        </w:rPr>
        <w:t>ельные услуги наравне с другими:</w:t>
      </w:r>
    </w:p>
    <w:p w:rsidR="00687BCB" w:rsidRPr="001C3821" w:rsidRDefault="005C627D" w:rsidP="00687BCB">
      <w:pPr>
        <w:ind w:firstLine="567"/>
        <w:jc w:val="both"/>
        <w:rPr>
          <w:sz w:val="20"/>
          <w:szCs w:val="20"/>
        </w:rPr>
      </w:pPr>
      <w:r w:rsidRPr="001C3821">
        <w:rPr>
          <w:rFonts w:cs="Arial"/>
          <w:sz w:val="20"/>
          <w:szCs w:val="20"/>
        </w:rPr>
        <w:t>3.2</w:t>
      </w:r>
      <w:r w:rsidR="00687BCB" w:rsidRPr="001C3821">
        <w:rPr>
          <w:rFonts w:cs="Arial"/>
          <w:sz w:val="20"/>
          <w:szCs w:val="20"/>
        </w:rPr>
        <w:t>.</w:t>
      </w:r>
      <w:r w:rsidR="00A4529B" w:rsidRPr="001C3821">
        <w:rPr>
          <w:rFonts w:cs="Arial"/>
          <w:sz w:val="20"/>
          <w:szCs w:val="20"/>
        </w:rPr>
        <w:t xml:space="preserve">1 </w:t>
      </w:r>
      <w:r w:rsidR="00687BCB" w:rsidRPr="001C3821">
        <w:rPr>
          <w:sz w:val="20"/>
          <w:szCs w:val="20"/>
        </w:rPr>
        <w:t>Наличие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w:t>
      </w:r>
      <w:r w:rsidR="00C6231C" w:rsidRPr="001C3821">
        <w:rPr>
          <w:sz w:val="20"/>
          <w:szCs w:val="20"/>
        </w:rPr>
        <w:t>–</w:t>
      </w:r>
      <w:r w:rsidR="00687BCB" w:rsidRPr="001C3821">
        <w:rPr>
          <w:sz w:val="20"/>
          <w:szCs w:val="20"/>
        </w:rPr>
        <w:t>точечным шрифтом Брайля; возможность предоставления инвалидам по слуху (слуху и зрению) услуг сурдопереводчика; альтернативные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r w:rsidR="00A4529B" w:rsidRPr="001C3821">
        <w:rPr>
          <w:sz w:val="20"/>
          <w:szCs w:val="20"/>
        </w:rPr>
        <w:t>.</w:t>
      </w:r>
    </w:p>
    <w:p w:rsidR="00A4529B" w:rsidRPr="001C3821" w:rsidRDefault="00A4529B" w:rsidP="00687BCB">
      <w:pPr>
        <w:ind w:firstLine="567"/>
        <w:jc w:val="both"/>
        <w:rPr>
          <w:i/>
          <w:sz w:val="20"/>
          <w:szCs w:val="20"/>
        </w:rPr>
      </w:pPr>
      <w:r w:rsidRPr="001C3821">
        <w:rPr>
          <w:b/>
          <w:i/>
          <w:sz w:val="20"/>
          <w:szCs w:val="20"/>
        </w:rPr>
        <w:t>3.3 Доля получателей образовательных услуг, удовлетворенных доступностью образовательных услуг для инвалидов</w:t>
      </w:r>
      <w:r w:rsidR="001A78F1" w:rsidRPr="001C3821">
        <w:rPr>
          <w:b/>
          <w:i/>
          <w:sz w:val="20"/>
          <w:szCs w:val="20"/>
        </w:rPr>
        <w:t>:</w:t>
      </w:r>
    </w:p>
    <w:p w:rsidR="005C627D" w:rsidRPr="001C3821" w:rsidRDefault="00687BCB" w:rsidP="00687BCB">
      <w:pPr>
        <w:ind w:firstLine="567"/>
        <w:jc w:val="both"/>
        <w:rPr>
          <w:rFonts w:cs="Arial"/>
          <w:sz w:val="20"/>
          <w:szCs w:val="20"/>
        </w:rPr>
      </w:pPr>
      <w:r w:rsidRPr="001C3821">
        <w:rPr>
          <w:sz w:val="20"/>
          <w:szCs w:val="20"/>
        </w:rPr>
        <w:t>3.3</w:t>
      </w:r>
      <w:r w:rsidR="005C627D" w:rsidRPr="001C3821">
        <w:rPr>
          <w:rFonts w:cs="Arial"/>
          <w:sz w:val="20"/>
          <w:szCs w:val="20"/>
        </w:rPr>
        <w:t>.</w:t>
      </w:r>
      <w:r w:rsidR="00A4529B" w:rsidRPr="001C3821">
        <w:rPr>
          <w:rFonts w:cs="Arial"/>
          <w:sz w:val="20"/>
          <w:szCs w:val="20"/>
        </w:rPr>
        <w:t>1</w:t>
      </w:r>
      <w:r w:rsidRPr="001C3821">
        <w:rPr>
          <w:sz w:val="20"/>
          <w:szCs w:val="20"/>
        </w:rPr>
        <w:t xml:space="preserve"> Удовлетворенность доступностью образовательных услуг для инвалидов.</w:t>
      </w:r>
    </w:p>
    <w:p w:rsidR="005C627D" w:rsidRPr="001C3821" w:rsidRDefault="005C627D" w:rsidP="005C627D">
      <w:pPr>
        <w:ind w:firstLine="567"/>
        <w:jc w:val="both"/>
        <w:rPr>
          <w:sz w:val="20"/>
          <w:szCs w:val="20"/>
        </w:rPr>
      </w:pPr>
      <w:r w:rsidRPr="001C3821">
        <w:rPr>
          <w:i/>
          <w:sz w:val="20"/>
          <w:szCs w:val="20"/>
        </w:rPr>
        <w:t>Критерий</w:t>
      </w:r>
      <w:r w:rsidR="00D765C0" w:rsidRPr="001C3821">
        <w:rPr>
          <w:i/>
          <w:sz w:val="20"/>
          <w:szCs w:val="20"/>
        </w:rPr>
        <w:t xml:space="preserve"> 4</w:t>
      </w:r>
      <w:r w:rsidRPr="001C3821">
        <w:rPr>
          <w:i/>
          <w:sz w:val="20"/>
          <w:szCs w:val="20"/>
        </w:rPr>
        <w:t xml:space="preserve"> </w:t>
      </w:r>
      <w:r w:rsidR="00F12561" w:rsidRPr="001C3821">
        <w:rPr>
          <w:i/>
          <w:sz w:val="20"/>
          <w:szCs w:val="20"/>
        </w:rPr>
        <w:t>«</w:t>
      </w:r>
      <w:r w:rsidR="00687BCB" w:rsidRPr="001C3821">
        <w:rPr>
          <w:i/>
          <w:sz w:val="20"/>
          <w:szCs w:val="20"/>
        </w:rPr>
        <w:t>Доброжелательность, вежливость работников организации</w:t>
      </w:r>
      <w:r w:rsidR="00F12561" w:rsidRPr="001C3821">
        <w:rPr>
          <w:i/>
          <w:sz w:val="20"/>
          <w:szCs w:val="20"/>
        </w:rPr>
        <w:t>»</w:t>
      </w:r>
      <w:r w:rsidRPr="001C3821">
        <w:rPr>
          <w:sz w:val="20"/>
          <w:szCs w:val="20"/>
        </w:rPr>
        <w:t xml:space="preserve"> включает в себя 3 показателя:</w:t>
      </w:r>
    </w:p>
    <w:p w:rsidR="00D765C0" w:rsidRPr="001C3821" w:rsidRDefault="00D765C0" w:rsidP="005C627D">
      <w:pPr>
        <w:ind w:firstLine="567"/>
        <w:jc w:val="both"/>
        <w:rPr>
          <w:i/>
          <w:sz w:val="20"/>
          <w:szCs w:val="20"/>
        </w:rPr>
      </w:pPr>
      <w:r w:rsidRPr="001C3821">
        <w:rPr>
          <w:b/>
          <w:i/>
          <w:sz w:val="20"/>
          <w:szCs w:val="20"/>
        </w:rPr>
        <w:t xml:space="preserve">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w:t>
      </w:r>
      <w:r w:rsidR="001A78F1" w:rsidRPr="001C3821">
        <w:rPr>
          <w:b/>
          <w:i/>
          <w:sz w:val="20"/>
          <w:szCs w:val="20"/>
        </w:rPr>
        <w:t>обращении в организацию:</w:t>
      </w:r>
    </w:p>
    <w:p w:rsidR="0025512D" w:rsidRPr="001C3821" w:rsidRDefault="005C627D" w:rsidP="00687BCB">
      <w:pPr>
        <w:ind w:firstLine="567"/>
        <w:jc w:val="both"/>
        <w:rPr>
          <w:sz w:val="20"/>
          <w:szCs w:val="20"/>
        </w:rPr>
      </w:pPr>
      <w:r w:rsidRPr="001C3821">
        <w:rPr>
          <w:sz w:val="20"/>
          <w:szCs w:val="20"/>
        </w:rPr>
        <w:t>4.1</w:t>
      </w:r>
      <w:r w:rsidR="00687BCB" w:rsidRPr="001C3821">
        <w:rPr>
          <w:sz w:val="20"/>
          <w:szCs w:val="20"/>
        </w:rPr>
        <w:t>.</w:t>
      </w:r>
      <w:r w:rsidR="00D765C0" w:rsidRPr="001C3821">
        <w:rPr>
          <w:sz w:val="20"/>
          <w:szCs w:val="20"/>
        </w:rPr>
        <w:t>1</w:t>
      </w:r>
      <w:r w:rsidRPr="001C3821">
        <w:rPr>
          <w:sz w:val="20"/>
          <w:szCs w:val="20"/>
        </w:rPr>
        <w:t xml:space="preserve"> </w:t>
      </w:r>
      <w:r w:rsidR="00687BCB" w:rsidRPr="001C3821">
        <w:rPr>
          <w:sz w:val="20"/>
          <w:szCs w:val="20"/>
        </w:rPr>
        <w:t>Удовлетворенность доброжелательностью, вежливостью работников организации, обеспечивающих первичный контакт и информирование получателя образовательной услуги</w:t>
      </w:r>
      <w:r w:rsidR="001A78F1" w:rsidRPr="001C3821">
        <w:rPr>
          <w:sz w:val="20"/>
          <w:szCs w:val="20"/>
        </w:rPr>
        <w:t>.</w:t>
      </w:r>
    </w:p>
    <w:p w:rsidR="00D765C0" w:rsidRPr="001C3821" w:rsidRDefault="00D765C0" w:rsidP="00687BCB">
      <w:pPr>
        <w:ind w:firstLine="567"/>
        <w:jc w:val="both"/>
        <w:rPr>
          <w:rFonts w:cs="Arial"/>
          <w:i/>
          <w:sz w:val="20"/>
          <w:szCs w:val="20"/>
        </w:rPr>
      </w:pPr>
      <w:r w:rsidRPr="001C3821">
        <w:rPr>
          <w:b/>
          <w:i/>
          <w:sz w:val="20"/>
          <w:szCs w:val="20"/>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w:t>
      </w:r>
      <w:r w:rsidR="001A78F1" w:rsidRPr="001C3821">
        <w:rPr>
          <w:b/>
          <w:i/>
          <w:sz w:val="20"/>
          <w:szCs w:val="20"/>
        </w:rPr>
        <w:t>уги при обращении в организацию:</w:t>
      </w:r>
    </w:p>
    <w:p w:rsidR="0025512D" w:rsidRPr="001C3821" w:rsidRDefault="005C627D" w:rsidP="00687BCB">
      <w:pPr>
        <w:ind w:firstLine="567"/>
        <w:jc w:val="both"/>
        <w:rPr>
          <w:sz w:val="20"/>
          <w:szCs w:val="20"/>
        </w:rPr>
      </w:pPr>
      <w:r w:rsidRPr="001C3821">
        <w:rPr>
          <w:rFonts w:cs="Arial"/>
          <w:sz w:val="20"/>
          <w:szCs w:val="20"/>
        </w:rPr>
        <w:t>4.2</w:t>
      </w:r>
      <w:r w:rsidR="00687BCB" w:rsidRPr="001C3821">
        <w:rPr>
          <w:rFonts w:cs="Arial"/>
          <w:sz w:val="20"/>
          <w:szCs w:val="20"/>
        </w:rPr>
        <w:t>.</w:t>
      </w:r>
      <w:r w:rsidR="00D765C0" w:rsidRPr="001C3821">
        <w:rPr>
          <w:rFonts w:cs="Arial"/>
          <w:sz w:val="20"/>
          <w:szCs w:val="20"/>
        </w:rPr>
        <w:t>1</w:t>
      </w:r>
      <w:r w:rsidRPr="001C3821">
        <w:rPr>
          <w:rFonts w:cs="Arial"/>
          <w:sz w:val="20"/>
          <w:szCs w:val="20"/>
        </w:rPr>
        <w:t xml:space="preserve"> </w:t>
      </w:r>
      <w:r w:rsidR="00687BCB" w:rsidRPr="001C3821">
        <w:rPr>
          <w:sz w:val="20"/>
          <w:szCs w:val="20"/>
        </w:rPr>
        <w:t>Удовлетворенность доброжелательностью, вежливостью работников организации, обеспечивающих непосредственное оказание образовательной услуги</w:t>
      </w:r>
      <w:r w:rsidR="001A78F1" w:rsidRPr="001C3821">
        <w:rPr>
          <w:sz w:val="20"/>
          <w:szCs w:val="20"/>
        </w:rPr>
        <w:t>.</w:t>
      </w:r>
    </w:p>
    <w:p w:rsidR="00D765C0" w:rsidRPr="001C3821" w:rsidRDefault="00D765C0" w:rsidP="00687BCB">
      <w:pPr>
        <w:ind w:firstLine="567"/>
        <w:jc w:val="both"/>
        <w:rPr>
          <w:rFonts w:cs="Arial"/>
          <w:i/>
          <w:sz w:val="20"/>
          <w:szCs w:val="20"/>
        </w:rPr>
      </w:pPr>
      <w:r w:rsidRPr="001C3821">
        <w:rPr>
          <w:b/>
          <w:i/>
          <w:sz w:val="20"/>
          <w:szCs w:val="20"/>
        </w:rPr>
        <w:t>4.3 Доля получателей образовательных услуг, удовлетворенных доброжелательностью, вежливостью работников организации при использовании ди</w:t>
      </w:r>
      <w:r w:rsidR="001A78F1" w:rsidRPr="001C3821">
        <w:rPr>
          <w:b/>
          <w:i/>
          <w:sz w:val="20"/>
          <w:szCs w:val="20"/>
        </w:rPr>
        <w:t>станционных форм взаимодействия:</w:t>
      </w:r>
    </w:p>
    <w:p w:rsidR="00687BCB" w:rsidRPr="001C3821" w:rsidRDefault="005C627D" w:rsidP="00687BCB">
      <w:pPr>
        <w:ind w:firstLine="567"/>
        <w:jc w:val="both"/>
        <w:rPr>
          <w:sz w:val="20"/>
          <w:szCs w:val="20"/>
        </w:rPr>
      </w:pPr>
      <w:r w:rsidRPr="001C3821">
        <w:rPr>
          <w:rFonts w:cs="Arial"/>
          <w:sz w:val="20"/>
          <w:szCs w:val="20"/>
        </w:rPr>
        <w:t>4.3</w:t>
      </w:r>
      <w:r w:rsidR="00687BCB" w:rsidRPr="001C3821">
        <w:rPr>
          <w:rFonts w:cs="Arial"/>
          <w:sz w:val="20"/>
          <w:szCs w:val="20"/>
        </w:rPr>
        <w:t>.</w:t>
      </w:r>
      <w:r w:rsidR="00D765C0" w:rsidRPr="001C3821">
        <w:rPr>
          <w:rFonts w:cs="Arial"/>
          <w:sz w:val="20"/>
          <w:szCs w:val="20"/>
        </w:rPr>
        <w:t>1</w:t>
      </w:r>
      <w:r w:rsidRPr="001C3821">
        <w:rPr>
          <w:rFonts w:cs="Arial"/>
          <w:sz w:val="20"/>
          <w:szCs w:val="20"/>
        </w:rPr>
        <w:t xml:space="preserve"> </w:t>
      </w:r>
      <w:r w:rsidR="00687BCB" w:rsidRPr="001C3821">
        <w:rPr>
          <w:sz w:val="20"/>
          <w:szCs w:val="20"/>
        </w:rPr>
        <w:t>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p w:rsidR="00687BCB" w:rsidRPr="001C3821" w:rsidRDefault="00D765C0" w:rsidP="00687BCB">
      <w:pPr>
        <w:ind w:firstLine="567"/>
        <w:jc w:val="both"/>
        <w:rPr>
          <w:sz w:val="20"/>
          <w:szCs w:val="20"/>
        </w:rPr>
      </w:pPr>
      <w:r w:rsidRPr="001C3821">
        <w:rPr>
          <w:i/>
          <w:sz w:val="20"/>
          <w:szCs w:val="20"/>
        </w:rPr>
        <w:t>Критерий 5</w:t>
      </w:r>
      <w:r w:rsidR="00687BCB" w:rsidRPr="001C3821">
        <w:rPr>
          <w:i/>
          <w:sz w:val="20"/>
          <w:szCs w:val="20"/>
        </w:rPr>
        <w:t xml:space="preserve"> </w:t>
      </w:r>
      <w:r w:rsidR="00F12561" w:rsidRPr="001C3821">
        <w:rPr>
          <w:i/>
          <w:sz w:val="20"/>
          <w:szCs w:val="20"/>
        </w:rPr>
        <w:t>«</w:t>
      </w:r>
      <w:r w:rsidR="00687BCB" w:rsidRPr="001C3821">
        <w:rPr>
          <w:i/>
          <w:sz w:val="20"/>
          <w:szCs w:val="20"/>
        </w:rPr>
        <w:t>Удовлетворенность условиями осуществления образовательной деятельности организации</w:t>
      </w:r>
      <w:r w:rsidR="00F12561" w:rsidRPr="001C3821">
        <w:rPr>
          <w:i/>
          <w:sz w:val="20"/>
          <w:szCs w:val="20"/>
        </w:rPr>
        <w:t>»</w:t>
      </w:r>
      <w:r w:rsidR="00687BCB" w:rsidRPr="001C3821">
        <w:rPr>
          <w:sz w:val="20"/>
          <w:szCs w:val="20"/>
        </w:rPr>
        <w:t xml:space="preserve"> включает в себя 3 показателя:</w:t>
      </w:r>
    </w:p>
    <w:p w:rsidR="00D765C0" w:rsidRPr="001C3821" w:rsidRDefault="00D765C0" w:rsidP="00687BCB">
      <w:pPr>
        <w:ind w:firstLine="567"/>
        <w:jc w:val="both"/>
        <w:rPr>
          <w:i/>
          <w:sz w:val="20"/>
          <w:szCs w:val="20"/>
        </w:rPr>
      </w:pPr>
      <w:r w:rsidRPr="001C3821">
        <w:rPr>
          <w:b/>
          <w:i/>
          <w:sz w:val="20"/>
          <w:szCs w:val="20"/>
        </w:rPr>
        <w:t xml:space="preserve">5.1 Доля получателей образовательных услуг, которые готовы рекомендовать организацию родственникам и </w:t>
      </w:r>
      <w:r w:rsidR="001A78F1" w:rsidRPr="001C3821">
        <w:rPr>
          <w:b/>
          <w:i/>
          <w:sz w:val="20"/>
          <w:szCs w:val="20"/>
        </w:rPr>
        <w:t>знакомым:</w:t>
      </w:r>
    </w:p>
    <w:p w:rsidR="00687BCB" w:rsidRPr="001C3821" w:rsidRDefault="00687BCB" w:rsidP="00687BCB">
      <w:pPr>
        <w:ind w:firstLine="567"/>
        <w:jc w:val="both"/>
        <w:rPr>
          <w:sz w:val="20"/>
          <w:szCs w:val="20"/>
        </w:rPr>
      </w:pPr>
      <w:r w:rsidRPr="001C3821">
        <w:rPr>
          <w:sz w:val="20"/>
          <w:szCs w:val="20"/>
        </w:rPr>
        <w:t>5.1.</w:t>
      </w:r>
      <w:r w:rsidR="00D765C0" w:rsidRPr="001C3821">
        <w:rPr>
          <w:sz w:val="20"/>
          <w:szCs w:val="20"/>
        </w:rPr>
        <w:t>1</w:t>
      </w:r>
      <w:r w:rsidRPr="001C3821">
        <w:rPr>
          <w:sz w:val="20"/>
          <w:szCs w:val="20"/>
        </w:rPr>
        <w:t xml:space="preserve"> Готовность получателей образовательных услуг рекомендовать организацию родственникам и знакомым (могли бы ее рекомендовать, если бы была </w:t>
      </w:r>
      <w:r w:rsidR="00AA7DF4" w:rsidRPr="001C3821">
        <w:rPr>
          <w:sz w:val="20"/>
          <w:szCs w:val="20"/>
        </w:rPr>
        <w:t>возможность выбора организации)</w:t>
      </w:r>
      <w:r w:rsidR="001A78F1" w:rsidRPr="001C3821">
        <w:rPr>
          <w:sz w:val="20"/>
          <w:szCs w:val="20"/>
        </w:rPr>
        <w:t>.</w:t>
      </w:r>
    </w:p>
    <w:p w:rsidR="00D765C0" w:rsidRPr="001C3821" w:rsidRDefault="00D765C0" w:rsidP="00687BCB">
      <w:pPr>
        <w:ind w:firstLine="567"/>
        <w:jc w:val="both"/>
        <w:rPr>
          <w:rFonts w:cs="Arial"/>
          <w:i/>
          <w:sz w:val="20"/>
          <w:szCs w:val="20"/>
        </w:rPr>
      </w:pPr>
      <w:r w:rsidRPr="001C3821">
        <w:rPr>
          <w:b/>
          <w:i/>
          <w:sz w:val="20"/>
          <w:szCs w:val="20"/>
        </w:rPr>
        <w:t>5.2 Доля получателей образовательных услуг, удовлетворенных удобс</w:t>
      </w:r>
      <w:r w:rsidR="001A78F1" w:rsidRPr="001C3821">
        <w:rPr>
          <w:b/>
          <w:i/>
          <w:sz w:val="20"/>
          <w:szCs w:val="20"/>
        </w:rPr>
        <w:t>твом графика работы организации:</w:t>
      </w:r>
    </w:p>
    <w:p w:rsidR="00687BCB" w:rsidRPr="001C3821" w:rsidRDefault="00687BCB" w:rsidP="00687BCB">
      <w:pPr>
        <w:ind w:firstLine="567"/>
        <w:jc w:val="both"/>
        <w:rPr>
          <w:sz w:val="20"/>
          <w:szCs w:val="20"/>
        </w:rPr>
      </w:pPr>
      <w:r w:rsidRPr="001C3821">
        <w:rPr>
          <w:rFonts w:cs="Arial"/>
          <w:sz w:val="20"/>
          <w:szCs w:val="20"/>
        </w:rPr>
        <w:t>5.2.</w:t>
      </w:r>
      <w:r w:rsidR="00D765C0" w:rsidRPr="001C3821">
        <w:rPr>
          <w:rFonts w:cs="Arial"/>
          <w:sz w:val="20"/>
          <w:szCs w:val="20"/>
        </w:rPr>
        <w:t xml:space="preserve">1 </w:t>
      </w:r>
      <w:r w:rsidRPr="001C3821">
        <w:rPr>
          <w:sz w:val="20"/>
          <w:szCs w:val="20"/>
        </w:rPr>
        <w:t>Удовлетворенность получателей образовательных услуг удобс</w:t>
      </w:r>
      <w:r w:rsidR="00AA7DF4" w:rsidRPr="001C3821">
        <w:rPr>
          <w:sz w:val="20"/>
          <w:szCs w:val="20"/>
        </w:rPr>
        <w:t>твом графика работы организации</w:t>
      </w:r>
      <w:r w:rsidR="001A78F1" w:rsidRPr="001C3821">
        <w:rPr>
          <w:sz w:val="20"/>
          <w:szCs w:val="20"/>
        </w:rPr>
        <w:t>.</w:t>
      </w:r>
    </w:p>
    <w:p w:rsidR="00D765C0" w:rsidRPr="001C3821" w:rsidRDefault="00D765C0" w:rsidP="00687BCB">
      <w:pPr>
        <w:ind w:firstLine="567"/>
        <w:jc w:val="both"/>
        <w:rPr>
          <w:rFonts w:cs="Arial"/>
          <w:i/>
          <w:sz w:val="20"/>
          <w:szCs w:val="20"/>
        </w:rPr>
      </w:pPr>
      <w:r w:rsidRPr="001C3821">
        <w:rPr>
          <w:b/>
          <w:i/>
          <w:sz w:val="20"/>
          <w:szCs w:val="20"/>
        </w:rPr>
        <w:t>5.3 Доля получателей образовательных услуг, удовлетворенных в целом условиями оказания обра</w:t>
      </w:r>
      <w:r w:rsidR="001A78F1" w:rsidRPr="001C3821">
        <w:rPr>
          <w:b/>
          <w:i/>
          <w:sz w:val="20"/>
          <w:szCs w:val="20"/>
        </w:rPr>
        <w:t>зовательных услуг в организации:</w:t>
      </w:r>
    </w:p>
    <w:p w:rsidR="00687BCB" w:rsidRPr="001C3821" w:rsidRDefault="00687BCB" w:rsidP="00AA7DF4">
      <w:pPr>
        <w:ind w:firstLine="567"/>
        <w:jc w:val="both"/>
        <w:rPr>
          <w:sz w:val="20"/>
          <w:szCs w:val="20"/>
        </w:rPr>
      </w:pPr>
      <w:r w:rsidRPr="001C3821">
        <w:rPr>
          <w:rFonts w:cs="Arial"/>
          <w:sz w:val="20"/>
          <w:szCs w:val="20"/>
        </w:rPr>
        <w:t>5.3.</w:t>
      </w:r>
      <w:r w:rsidR="00D765C0" w:rsidRPr="001C3821">
        <w:rPr>
          <w:rFonts w:cs="Arial"/>
          <w:sz w:val="20"/>
          <w:szCs w:val="20"/>
        </w:rPr>
        <w:t>1</w:t>
      </w:r>
      <w:r w:rsidRPr="001C3821">
        <w:rPr>
          <w:rFonts w:cs="Arial"/>
          <w:sz w:val="20"/>
          <w:szCs w:val="20"/>
        </w:rPr>
        <w:t xml:space="preserve"> </w:t>
      </w:r>
      <w:r w:rsidRPr="001C3821">
        <w:rPr>
          <w:sz w:val="20"/>
          <w:szCs w:val="20"/>
        </w:rPr>
        <w:t>Удовлетворенность получателей образовательных услуг в целом условиями оказания образовательных услуг в организации.</w:t>
      </w:r>
    </w:p>
    <w:p w:rsidR="00AA7DF4" w:rsidRPr="001C3821" w:rsidRDefault="00AA7DF4" w:rsidP="00AA7DF4">
      <w:pPr>
        <w:ind w:firstLine="567"/>
        <w:jc w:val="both"/>
        <w:rPr>
          <w:sz w:val="20"/>
          <w:szCs w:val="20"/>
        </w:rPr>
      </w:pPr>
    </w:p>
    <w:p w:rsidR="009D75BA" w:rsidRPr="001C3821" w:rsidRDefault="009D75BA" w:rsidP="009D75BA">
      <w:pPr>
        <w:ind w:firstLine="567"/>
        <w:jc w:val="both"/>
        <w:rPr>
          <w:sz w:val="20"/>
          <w:szCs w:val="20"/>
        </w:rPr>
      </w:pPr>
      <w:r w:rsidRPr="001C3821">
        <w:rPr>
          <w:sz w:val="20"/>
          <w:szCs w:val="20"/>
        </w:rPr>
        <w:t>Расчет показателей проводился по данным экспертной анкеты (Приложение 2), анкеты потребителей услуг (Приложение 3). Итоговое значение по совокупности общих критериев части показателей, характеризующих общие критерии оценки по организации</w:t>
      </w:r>
      <w:r w:rsidRPr="001C3821">
        <w:rPr>
          <w:b/>
          <w:sz w:val="18"/>
          <w:szCs w:val="18"/>
        </w:rPr>
        <w:t xml:space="preserve"> </w:t>
      </w:r>
      <w:r w:rsidRPr="001C3821">
        <w:rPr>
          <w:sz w:val="20"/>
          <w:szCs w:val="20"/>
        </w:rPr>
        <w:t xml:space="preserve">рассчитывалось по баллам, значение каждого из которых соответствует определенному варианту ответа в анкете (Приложение 4). Рейтинг </w:t>
      </w:r>
      <w:r w:rsidR="00AC1444" w:rsidRPr="001C3821">
        <w:rPr>
          <w:sz w:val="20"/>
          <w:szCs w:val="20"/>
        </w:rPr>
        <w:t>ОО</w:t>
      </w:r>
      <w:r w:rsidRPr="001C3821">
        <w:rPr>
          <w:sz w:val="20"/>
          <w:szCs w:val="20"/>
        </w:rPr>
        <w:t xml:space="preserve"> внутри региона рассчитывался исходя из максимального значения параметров в баллах.</w:t>
      </w:r>
    </w:p>
    <w:p w:rsidR="00C02B9C" w:rsidRPr="001C3821" w:rsidRDefault="00C02B9C" w:rsidP="000B5E42">
      <w:pPr>
        <w:widowControl w:val="0"/>
        <w:autoSpaceDE w:val="0"/>
        <w:autoSpaceDN w:val="0"/>
        <w:adjustRightInd w:val="0"/>
        <w:ind w:firstLine="567"/>
        <w:outlineLvl w:val="1"/>
        <w:rPr>
          <w:b/>
          <w:sz w:val="20"/>
          <w:szCs w:val="20"/>
        </w:rPr>
      </w:pPr>
    </w:p>
    <w:p w:rsidR="00113936" w:rsidRPr="001C3821" w:rsidRDefault="00113936" w:rsidP="000B5E42">
      <w:pPr>
        <w:widowControl w:val="0"/>
        <w:autoSpaceDE w:val="0"/>
        <w:autoSpaceDN w:val="0"/>
        <w:adjustRightInd w:val="0"/>
        <w:ind w:firstLine="567"/>
        <w:outlineLvl w:val="1"/>
        <w:rPr>
          <w:b/>
          <w:sz w:val="20"/>
          <w:szCs w:val="20"/>
        </w:rPr>
      </w:pPr>
      <w:bookmarkStart w:id="56" w:name="_Toc533497611"/>
      <w:bookmarkStart w:id="57" w:name="_Toc533497917"/>
      <w:bookmarkStart w:id="58" w:name="_Toc533498076"/>
      <w:bookmarkStart w:id="59" w:name="_Toc25745140"/>
      <w:bookmarkStart w:id="60" w:name="_Toc25745176"/>
      <w:bookmarkStart w:id="61" w:name="_Toc26004898"/>
      <w:bookmarkStart w:id="62" w:name="_Toc26004983"/>
      <w:bookmarkStart w:id="63" w:name="_Toc26005021"/>
      <w:bookmarkStart w:id="64" w:name="_Toc85449291"/>
      <w:bookmarkStart w:id="65" w:name="_Toc114665235"/>
      <w:bookmarkStart w:id="66" w:name="_Toc114665278"/>
      <w:r w:rsidRPr="001C3821">
        <w:rPr>
          <w:b/>
          <w:sz w:val="20"/>
          <w:szCs w:val="20"/>
        </w:rPr>
        <w:t>Выборка (коли</w:t>
      </w:r>
      <w:r w:rsidR="004E0B49" w:rsidRPr="001C3821">
        <w:rPr>
          <w:b/>
          <w:sz w:val="20"/>
          <w:szCs w:val="20"/>
        </w:rPr>
        <w:t>чество опрошенных респондентов)</w:t>
      </w:r>
      <w:bookmarkEnd w:id="56"/>
      <w:bookmarkEnd w:id="57"/>
      <w:bookmarkEnd w:id="58"/>
      <w:bookmarkEnd w:id="59"/>
      <w:bookmarkEnd w:id="60"/>
      <w:bookmarkEnd w:id="61"/>
      <w:bookmarkEnd w:id="62"/>
      <w:bookmarkEnd w:id="63"/>
      <w:bookmarkEnd w:id="64"/>
      <w:bookmarkEnd w:id="65"/>
      <w:bookmarkEnd w:id="66"/>
    </w:p>
    <w:p w:rsidR="00AC1444" w:rsidRPr="001C3821" w:rsidRDefault="0056537F" w:rsidP="00AC153E">
      <w:pPr>
        <w:widowControl w:val="0"/>
        <w:autoSpaceDE w:val="0"/>
        <w:autoSpaceDN w:val="0"/>
        <w:adjustRightInd w:val="0"/>
        <w:ind w:firstLine="567"/>
        <w:jc w:val="both"/>
        <w:outlineLvl w:val="1"/>
        <w:rPr>
          <w:bCs/>
          <w:color w:val="000000"/>
          <w:sz w:val="20"/>
          <w:szCs w:val="20"/>
        </w:rPr>
      </w:pPr>
      <w:bookmarkStart w:id="67" w:name="_Toc26004899"/>
      <w:bookmarkStart w:id="68" w:name="_Toc26004984"/>
      <w:bookmarkStart w:id="69" w:name="_Toc26005022"/>
      <w:bookmarkStart w:id="70" w:name="_Toc85449292"/>
      <w:bookmarkStart w:id="71" w:name="_Toc114665236"/>
      <w:bookmarkStart w:id="72" w:name="_Toc114665279"/>
      <w:r w:rsidRPr="001C3821">
        <w:rPr>
          <w:sz w:val="20"/>
          <w:szCs w:val="20"/>
        </w:rPr>
        <w:t xml:space="preserve">В независимой оценке </w:t>
      </w:r>
      <w:r w:rsidR="004E0B49" w:rsidRPr="001C3821">
        <w:rPr>
          <w:sz w:val="20"/>
          <w:szCs w:val="20"/>
        </w:rPr>
        <w:t>качества условий осуществлени</w:t>
      </w:r>
      <w:r w:rsidR="00C844F1" w:rsidRPr="001C3821">
        <w:rPr>
          <w:sz w:val="20"/>
          <w:szCs w:val="20"/>
        </w:rPr>
        <w:t xml:space="preserve">я образовательной деятельности </w:t>
      </w:r>
      <w:r w:rsidR="007F0A9B" w:rsidRPr="001C3821">
        <w:rPr>
          <w:sz w:val="20"/>
          <w:szCs w:val="20"/>
        </w:rPr>
        <w:t>ОО</w:t>
      </w:r>
      <w:r w:rsidR="004E0B49" w:rsidRPr="001C3821">
        <w:rPr>
          <w:sz w:val="20"/>
          <w:szCs w:val="20"/>
        </w:rPr>
        <w:t xml:space="preserve"> Республики Коми в 20</w:t>
      </w:r>
      <w:r w:rsidR="005E7B7F" w:rsidRPr="001C3821">
        <w:rPr>
          <w:sz w:val="20"/>
          <w:szCs w:val="20"/>
        </w:rPr>
        <w:t>2</w:t>
      </w:r>
      <w:r w:rsidR="00F5507C" w:rsidRPr="001C3821">
        <w:rPr>
          <w:sz w:val="20"/>
          <w:szCs w:val="20"/>
        </w:rPr>
        <w:t>2</w:t>
      </w:r>
      <w:r w:rsidR="004E0B49" w:rsidRPr="001C3821">
        <w:rPr>
          <w:sz w:val="20"/>
          <w:szCs w:val="20"/>
        </w:rPr>
        <w:t xml:space="preserve"> году приняли участие </w:t>
      </w:r>
      <w:r w:rsidR="00F5507C" w:rsidRPr="001C3821">
        <w:rPr>
          <w:sz w:val="20"/>
          <w:szCs w:val="20"/>
        </w:rPr>
        <w:t>45779</w:t>
      </w:r>
      <w:r w:rsidR="004E0B49" w:rsidRPr="001C3821">
        <w:rPr>
          <w:sz w:val="20"/>
          <w:szCs w:val="20"/>
        </w:rPr>
        <w:t xml:space="preserve"> </w:t>
      </w:r>
      <w:r w:rsidR="004E1599" w:rsidRPr="001C3821">
        <w:rPr>
          <w:sz w:val="20"/>
          <w:szCs w:val="20"/>
        </w:rPr>
        <w:t>респондент</w:t>
      </w:r>
      <w:r w:rsidR="009D75BA" w:rsidRPr="001C3821">
        <w:rPr>
          <w:sz w:val="20"/>
          <w:szCs w:val="20"/>
        </w:rPr>
        <w:t>а</w:t>
      </w:r>
      <w:r w:rsidR="004E1599" w:rsidRPr="001C3821">
        <w:rPr>
          <w:sz w:val="20"/>
          <w:szCs w:val="20"/>
        </w:rPr>
        <w:t xml:space="preserve"> (</w:t>
      </w:r>
      <w:r w:rsidR="00F5507C" w:rsidRPr="001C3821">
        <w:rPr>
          <w:sz w:val="20"/>
          <w:szCs w:val="20"/>
        </w:rPr>
        <w:t>50</w:t>
      </w:r>
      <w:r w:rsidR="005E7B7F" w:rsidRPr="001C3821">
        <w:rPr>
          <w:sz w:val="20"/>
          <w:szCs w:val="20"/>
        </w:rPr>
        <w:t>,</w:t>
      </w:r>
      <w:r w:rsidR="00F5507C" w:rsidRPr="001C3821">
        <w:rPr>
          <w:sz w:val="20"/>
          <w:szCs w:val="20"/>
        </w:rPr>
        <w:t>85</w:t>
      </w:r>
      <w:r w:rsidR="004E1599" w:rsidRPr="001C3821">
        <w:rPr>
          <w:sz w:val="20"/>
          <w:szCs w:val="20"/>
        </w:rPr>
        <w:t xml:space="preserve">% </w:t>
      </w:r>
      <w:r w:rsidR="00C844F1" w:rsidRPr="001C3821">
        <w:rPr>
          <w:bCs/>
          <w:color w:val="000000"/>
          <w:sz w:val="20"/>
          <w:szCs w:val="20"/>
        </w:rPr>
        <w:t>от общего количест</w:t>
      </w:r>
      <w:r w:rsidR="004E1599" w:rsidRPr="001C3821">
        <w:rPr>
          <w:bCs/>
          <w:color w:val="000000"/>
          <w:sz w:val="20"/>
          <w:szCs w:val="20"/>
        </w:rPr>
        <w:t>ва респондентов)</w:t>
      </w:r>
      <w:r w:rsidR="00C844F1" w:rsidRPr="001C3821">
        <w:rPr>
          <w:bCs/>
          <w:color w:val="000000"/>
          <w:sz w:val="20"/>
          <w:szCs w:val="20"/>
        </w:rPr>
        <w:t>.</w:t>
      </w:r>
      <w:bookmarkEnd w:id="67"/>
      <w:bookmarkEnd w:id="68"/>
      <w:bookmarkEnd w:id="69"/>
      <w:bookmarkEnd w:id="70"/>
      <w:bookmarkEnd w:id="71"/>
      <w:bookmarkEnd w:id="72"/>
    </w:p>
    <w:p w:rsidR="00F5507C" w:rsidRPr="001C3821" w:rsidRDefault="000C3C8E" w:rsidP="00F5507C">
      <w:pPr>
        <w:ind w:firstLine="567"/>
        <w:jc w:val="both"/>
        <w:rPr>
          <w:sz w:val="20"/>
          <w:szCs w:val="20"/>
        </w:rPr>
      </w:pPr>
      <w:r w:rsidRPr="001C3821">
        <w:rPr>
          <w:sz w:val="20"/>
          <w:szCs w:val="20"/>
        </w:rPr>
        <w:t xml:space="preserve">Наиболее активное участие в анкетировании приняли </w:t>
      </w:r>
      <w:r w:rsidR="00F5507C" w:rsidRPr="001C3821">
        <w:rPr>
          <w:sz w:val="20"/>
          <w:szCs w:val="20"/>
        </w:rPr>
        <w:t>МБДОУ «Детский сад №10</w:t>
      </w:r>
      <w:r w:rsidR="00251410" w:rsidRPr="001C3821">
        <w:rPr>
          <w:sz w:val="20"/>
          <w:szCs w:val="20"/>
        </w:rPr>
        <w:t xml:space="preserve">3 «Русалочка»                 г. Воркуты, МУДО </w:t>
      </w:r>
      <w:r w:rsidR="00F5507C" w:rsidRPr="001C3821">
        <w:rPr>
          <w:sz w:val="20"/>
          <w:szCs w:val="20"/>
        </w:rPr>
        <w:t xml:space="preserve">«Детская школа искусств» г. Воркуты, МБОУ «Начальная школа – детский сад» </w:t>
      </w:r>
    </w:p>
    <w:p w:rsidR="00AC153E" w:rsidRPr="001C3821" w:rsidRDefault="00F5507C" w:rsidP="00F5507C">
      <w:pPr>
        <w:jc w:val="both"/>
        <w:rPr>
          <w:sz w:val="20"/>
          <w:szCs w:val="20"/>
        </w:rPr>
      </w:pPr>
      <w:r w:rsidRPr="001C3821">
        <w:rPr>
          <w:sz w:val="20"/>
          <w:szCs w:val="20"/>
        </w:rPr>
        <w:t xml:space="preserve">с. </w:t>
      </w:r>
      <w:proofErr w:type="spellStart"/>
      <w:r w:rsidRPr="001C3821">
        <w:rPr>
          <w:sz w:val="20"/>
          <w:szCs w:val="20"/>
        </w:rPr>
        <w:t>Колва</w:t>
      </w:r>
      <w:proofErr w:type="spellEnd"/>
      <w:r w:rsidRPr="001C3821">
        <w:rPr>
          <w:sz w:val="20"/>
          <w:szCs w:val="20"/>
        </w:rPr>
        <w:t xml:space="preserve"> г. Усинска, МБДОУ «Центр развития ребенка – детский сад №31 «Крепыш» г. Инта, МДОУ «Детский сад №4 «Ласточка» г. Инта, МБОУ для детей дошкольного и младшего школьного возраста «Начальная школа – детский сад №1» г. Воркуты, МАОУ для детей дошкольного и младшего школьного возраста «Прогимназия №1» г. Воркуты. </w:t>
      </w:r>
    </w:p>
    <w:p w:rsidR="002E6FCA" w:rsidRPr="001C3821" w:rsidRDefault="005E7B7F" w:rsidP="002E6FCA">
      <w:pPr>
        <w:ind w:firstLine="567"/>
        <w:jc w:val="both"/>
        <w:rPr>
          <w:sz w:val="20"/>
          <w:szCs w:val="20"/>
        </w:rPr>
      </w:pPr>
      <w:r w:rsidRPr="001C3821">
        <w:rPr>
          <w:sz w:val="20"/>
          <w:szCs w:val="20"/>
        </w:rPr>
        <w:lastRenderedPageBreak/>
        <w:t>Н</w:t>
      </w:r>
      <w:r w:rsidR="00AC153E" w:rsidRPr="001C3821">
        <w:rPr>
          <w:sz w:val="20"/>
          <w:szCs w:val="20"/>
        </w:rPr>
        <w:t xml:space="preserve">изкая активность участия респондентов зафиксирована в </w:t>
      </w:r>
      <w:r w:rsidR="00954F8B" w:rsidRPr="001C3821">
        <w:rPr>
          <w:color w:val="000000"/>
          <w:sz w:val="20"/>
          <w:szCs w:val="20"/>
        </w:rPr>
        <w:t xml:space="preserve">МДОУ «Детский сад «Елочка»                          пст. </w:t>
      </w:r>
      <w:proofErr w:type="spellStart"/>
      <w:r w:rsidR="00954F8B" w:rsidRPr="001C3821">
        <w:rPr>
          <w:color w:val="000000"/>
          <w:sz w:val="20"/>
          <w:szCs w:val="20"/>
        </w:rPr>
        <w:t>Тимшер</w:t>
      </w:r>
      <w:proofErr w:type="spellEnd"/>
      <w:r w:rsidR="00954F8B" w:rsidRPr="001C3821">
        <w:rPr>
          <w:color w:val="000000"/>
          <w:sz w:val="20"/>
          <w:szCs w:val="20"/>
        </w:rPr>
        <w:t xml:space="preserve"> </w:t>
      </w:r>
      <w:proofErr w:type="spellStart"/>
      <w:r w:rsidR="00954F8B" w:rsidRPr="001C3821">
        <w:rPr>
          <w:color w:val="000000"/>
          <w:sz w:val="20"/>
          <w:szCs w:val="20"/>
        </w:rPr>
        <w:t>Усть</w:t>
      </w:r>
      <w:proofErr w:type="spellEnd"/>
      <w:r w:rsidR="00954F8B" w:rsidRPr="001C3821">
        <w:rPr>
          <w:color w:val="000000"/>
          <w:sz w:val="20"/>
          <w:szCs w:val="20"/>
        </w:rPr>
        <w:t xml:space="preserve"> – </w:t>
      </w:r>
      <w:proofErr w:type="spellStart"/>
      <w:r w:rsidR="00954F8B" w:rsidRPr="001C3821">
        <w:rPr>
          <w:color w:val="000000"/>
          <w:sz w:val="20"/>
          <w:szCs w:val="20"/>
        </w:rPr>
        <w:t>Куломского</w:t>
      </w:r>
      <w:proofErr w:type="spellEnd"/>
      <w:r w:rsidR="00954F8B" w:rsidRPr="001C3821">
        <w:rPr>
          <w:color w:val="000000"/>
          <w:sz w:val="20"/>
          <w:szCs w:val="20"/>
        </w:rPr>
        <w:t xml:space="preserve"> р – на, </w:t>
      </w:r>
      <w:r w:rsidR="00954F8B" w:rsidRPr="001C3821">
        <w:rPr>
          <w:sz w:val="20"/>
          <w:szCs w:val="20"/>
        </w:rPr>
        <w:t>МБОУ  «</w:t>
      </w:r>
      <w:proofErr w:type="spellStart"/>
      <w:r w:rsidR="00954F8B" w:rsidRPr="001C3821">
        <w:rPr>
          <w:sz w:val="20"/>
          <w:szCs w:val="20"/>
        </w:rPr>
        <w:t>Ластинская</w:t>
      </w:r>
      <w:proofErr w:type="spellEnd"/>
      <w:r w:rsidR="00954F8B" w:rsidRPr="001C3821">
        <w:rPr>
          <w:sz w:val="20"/>
          <w:szCs w:val="20"/>
        </w:rPr>
        <w:t xml:space="preserve"> начальная общеобразовательная школа» </w:t>
      </w:r>
      <w:proofErr w:type="spellStart"/>
      <w:r w:rsidR="00954F8B" w:rsidRPr="001C3821">
        <w:rPr>
          <w:sz w:val="20"/>
          <w:szCs w:val="20"/>
        </w:rPr>
        <w:t>Ижемского</w:t>
      </w:r>
      <w:proofErr w:type="spellEnd"/>
      <w:r w:rsidR="00954F8B" w:rsidRPr="001C3821">
        <w:rPr>
          <w:sz w:val="20"/>
          <w:szCs w:val="20"/>
        </w:rPr>
        <w:t xml:space="preserve"> р –на, </w:t>
      </w:r>
      <w:r w:rsidR="00954F8B" w:rsidRPr="001C3821">
        <w:rPr>
          <w:color w:val="000000"/>
          <w:sz w:val="20"/>
          <w:szCs w:val="20"/>
        </w:rPr>
        <w:t xml:space="preserve">МАУДО «Центр дополнительного образования детей» г. Усинска, </w:t>
      </w:r>
      <w:r w:rsidR="00954F8B" w:rsidRPr="001C3821">
        <w:rPr>
          <w:sz w:val="20"/>
          <w:szCs w:val="20"/>
        </w:rPr>
        <w:t xml:space="preserve">МБУДО                          «Центр детского творчества» пгт. </w:t>
      </w:r>
      <w:proofErr w:type="spellStart"/>
      <w:r w:rsidR="00954F8B" w:rsidRPr="001C3821">
        <w:rPr>
          <w:sz w:val="20"/>
          <w:szCs w:val="20"/>
        </w:rPr>
        <w:t>Войвож</w:t>
      </w:r>
      <w:proofErr w:type="spellEnd"/>
      <w:r w:rsidR="00954F8B" w:rsidRPr="001C3821">
        <w:rPr>
          <w:sz w:val="20"/>
          <w:szCs w:val="20"/>
        </w:rPr>
        <w:t xml:space="preserve"> г. Сосногорска, МБОУ «Основная общеобразовательная школа» д. Денисовка г. Усинска, МБОУ «Средняя общеобразовательная школа» с. Усть-Уса г. Усинска,                           ГОУ РК «Специальная (коррекционная) школа – интернат № 11» д. Горьковская </w:t>
      </w:r>
      <w:proofErr w:type="spellStart"/>
      <w:r w:rsidR="00954F8B" w:rsidRPr="001C3821">
        <w:rPr>
          <w:sz w:val="20"/>
          <w:szCs w:val="20"/>
        </w:rPr>
        <w:t>Сысольского</w:t>
      </w:r>
      <w:proofErr w:type="spellEnd"/>
      <w:r w:rsidR="00954F8B" w:rsidRPr="001C3821">
        <w:rPr>
          <w:sz w:val="20"/>
          <w:szCs w:val="20"/>
        </w:rPr>
        <w:t xml:space="preserve"> р – на.</w:t>
      </w:r>
    </w:p>
    <w:p w:rsidR="00192F78" w:rsidRPr="001C3821" w:rsidRDefault="00192F78" w:rsidP="009A2DD8">
      <w:pPr>
        <w:jc w:val="both"/>
        <w:rPr>
          <w:b/>
          <w:sz w:val="20"/>
          <w:szCs w:val="20"/>
        </w:rPr>
      </w:pPr>
    </w:p>
    <w:p w:rsidR="009A2DD8" w:rsidRPr="001C3821" w:rsidRDefault="009A2DD8" w:rsidP="009A2DD8">
      <w:pPr>
        <w:jc w:val="both"/>
        <w:rPr>
          <w:b/>
          <w:sz w:val="20"/>
          <w:szCs w:val="20"/>
        </w:rPr>
      </w:pPr>
    </w:p>
    <w:p w:rsidR="009A2DD8" w:rsidRPr="001C3821" w:rsidRDefault="009A2DD8" w:rsidP="009A2DD8">
      <w:pPr>
        <w:jc w:val="both"/>
        <w:rPr>
          <w:b/>
          <w:sz w:val="20"/>
          <w:szCs w:val="20"/>
        </w:rPr>
      </w:pPr>
    </w:p>
    <w:p w:rsidR="009A2DD8" w:rsidRPr="001C3821" w:rsidRDefault="009A2DD8" w:rsidP="009A2DD8">
      <w:pPr>
        <w:jc w:val="both"/>
        <w:rPr>
          <w:b/>
          <w:sz w:val="20"/>
          <w:szCs w:val="20"/>
        </w:rPr>
      </w:pPr>
    </w:p>
    <w:p w:rsidR="009A2DD8" w:rsidRPr="001C3821" w:rsidRDefault="009A2DD8">
      <w:pPr>
        <w:spacing w:after="200" w:line="276" w:lineRule="auto"/>
        <w:rPr>
          <w:b/>
          <w:sz w:val="20"/>
          <w:szCs w:val="20"/>
        </w:rPr>
      </w:pPr>
      <w:r w:rsidRPr="001C3821">
        <w:rPr>
          <w:b/>
          <w:sz w:val="20"/>
          <w:szCs w:val="20"/>
        </w:rPr>
        <w:br w:type="page"/>
      </w:r>
    </w:p>
    <w:p w:rsidR="009A2DD8" w:rsidRPr="001C3821" w:rsidRDefault="009A2DD8" w:rsidP="009A2DD8">
      <w:pPr>
        <w:jc w:val="both"/>
        <w:rPr>
          <w:b/>
          <w:sz w:val="20"/>
          <w:szCs w:val="20"/>
        </w:rPr>
      </w:pPr>
    </w:p>
    <w:p w:rsidR="001C2A7F" w:rsidRPr="001C3821" w:rsidRDefault="002E65D9" w:rsidP="00E74FDE">
      <w:pPr>
        <w:pStyle w:val="1"/>
        <w:spacing w:before="0" w:after="0"/>
        <w:ind w:left="624" w:firstLine="0"/>
        <w:jc w:val="center"/>
        <w:rPr>
          <w:rFonts w:ascii="Times New Roman" w:hAnsi="Times New Roman"/>
          <w:sz w:val="20"/>
          <w:szCs w:val="20"/>
        </w:rPr>
      </w:pPr>
      <w:bookmarkStart w:id="73" w:name="_Toc114665280"/>
      <w:r w:rsidRPr="001C3821">
        <w:rPr>
          <w:rFonts w:ascii="Times New Roman" w:hAnsi="Times New Roman"/>
          <w:sz w:val="20"/>
          <w:szCs w:val="20"/>
        </w:rPr>
        <w:t>I</w:t>
      </w:r>
      <w:r w:rsidR="00AE1B6B" w:rsidRPr="001C3821">
        <w:rPr>
          <w:rFonts w:ascii="Times New Roman" w:hAnsi="Times New Roman"/>
          <w:sz w:val="20"/>
          <w:szCs w:val="20"/>
        </w:rPr>
        <w:t xml:space="preserve">. </w:t>
      </w:r>
      <w:r w:rsidR="00943334" w:rsidRPr="001C3821">
        <w:rPr>
          <w:rFonts w:ascii="Times New Roman" w:hAnsi="Times New Roman"/>
          <w:sz w:val="20"/>
          <w:szCs w:val="20"/>
        </w:rPr>
        <w:t>Р</w:t>
      </w:r>
      <w:r w:rsidR="001C2A7F" w:rsidRPr="001C3821">
        <w:rPr>
          <w:rFonts w:ascii="Times New Roman" w:hAnsi="Times New Roman"/>
          <w:sz w:val="20"/>
          <w:szCs w:val="20"/>
        </w:rPr>
        <w:t>езультат</w:t>
      </w:r>
      <w:r w:rsidR="00943334" w:rsidRPr="001C3821">
        <w:rPr>
          <w:rFonts w:ascii="Times New Roman" w:hAnsi="Times New Roman"/>
          <w:sz w:val="20"/>
          <w:szCs w:val="20"/>
        </w:rPr>
        <w:t>ы</w:t>
      </w:r>
      <w:r w:rsidR="001C2A7F" w:rsidRPr="001C3821">
        <w:rPr>
          <w:rFonts w:ascii="Times New Roman" w:hAnsi="Times New Roman"/>
          <w:sz w:val="20"/>
          <w:szCs w:val="20"/>
        </w:rPr>
        <w:t xml:space="preserve"> независимой </w:t>
      </w:r>
      <w:r w:rsidR="00575391" w:rsidRPr="001C3821">
        <w:rPr>
          <w:rFonts w:ascii="Times New Roman" w:hAnsi="Times New Roman"/>
          <w:sz w:val="20"/>
          <w:szCs w:val="20"/>
        </w:rPr>
        <w:t>оценки качества</w:t>
      </w:r>
      <w:r w:rsidR="001C2A7F" w:rsidRPr="001C3821">
        <w:rPr>
          <w:rFonts w:ascii="Times New Roman" w:hAnsi="Times New Roman"/>
          <w:sz w:val="20"/>
          <w:szCs w:val="20"/>
        </w:rPr>
        <w:t xml:space="preserve"> условий осуществления образователь</w:t>
      </w:r>
      <w:r w:rsidR="00AC153E" w:rsidRPr="001C3821">
        <w:rPr>
          <w:rFonts w:ascii="Times New Roman" w:hAnsi="Times New Roman"/>
          <w:sz w:val="20"/>
          <w:szCs w:val="20"/>
        </w:rPr>
        <w:t xml:space="preserve">ной деятельности </w:t>
      </w:r>
      <w:r w:rsidR="007D6816" w:rsidRPr="001C3821">
        <w:rPr>
          <w:rFonts w:ascii="Times New Roman" w:hAnsi="Times New Roman"/>
          <w:sz w:val="20"/>
          <w:szCs w:val="20"/>
        </w:rPr>
        <w:t>образовательных организаций</w:t>
      </w:r>
      <w:bookmarkEnd w:id="73"/>
    </w:p>
    <w:p w:rsidR="00E74FDE" w:rsidRPr="001C3821" w:rsidRDefault="00E74FDE" w:rsidP="00973624">
      <w:pPr>
        <w:ind w:firstLine="567"/>
        <w:jc w:val="both"/>
        <w:rPr>
          <w:color w:val="000000" w:themeColor="text1"/>
          <w:sz w:val="20"/>
          <w:szCs w:val="20"/>
        </w:rPr>
      </w:pPr>
    </w:p>
    <w:p w:rsidR="001A6F77" w:rsidRPr="001C3821" w:rsidRDefault="001A6F77" w:rsidP="001A6F77">
      <w:pPr>
        <w:ind w:firstLine="567"/>
        <w:jc w:val="both"/>
        <w:rPr>
          <w:color w:val="000000" w:themeColor="text1"/>
          <w:sz w:val="20"/>
          <w:szCs w:val="20"/>
        </w:rPr>
      </w:pPr>
      <w:r w:rsidRPr="001C3821">
        <w:rPr>
          <w:sz w:val="20"/>
          <w:szCs w:val="20"/>
        </w:rPr>
        <w:t>И</w:t>
      </w:r>
      <w:r w:rsidRPr="001C3821">
        <w:rPr>
          <w:bCs/>
          <w:sz w:val="20"/>
          <w:szCs w:val="20"/>
        </w:rPr>
        <w:t>тоговое значение в части показателей, характеризующих общий критерий оценки</w:t>
      </w:r>
      <w:r w:rsidRPr="001C3821">
        <w:rPr>
          <w:sz w:val="20"/>
          <w:szCs w:val="20"/>
        </w:rPr>
        <w:t xml:space="preserve"> составил </w:t>
      </w:r>
      <w:r w:rsidR="004E6A52" w:rsidRPr="001C3821">
        <w:rPr>
          <w:sz w:val="20"/>
          <w:szCs w:val="20"/>
        </w:rPr>
        <w:t xml:space="preserve">                  </w:t>
      </w:r>
      <w:r w:rsidRPr="001C3821">
        <w:rPr>
          <w:sz w:val="20"/>
          <w:szCs w:val="20"/>
        </w:rPr>
        <w:t>8</w:t>
      </w:r>
      <w:r w:rsidR="00947EE8" w:rsidRPr="001C3821">
        <w:rPr>
          <w:sz w:val="20"/>
          <w:szCs w:val="20"/>
        </w:rPr>
        <w:t>6</w:t>
      </w:r>
      <w:r w:rsidRPr="001C3821">
        <w:rPr>
          <w:sz w:val="20"/>
          <w:szCs w:val="20"/>
        </w:rPr>
        <w:t>,</w:t>
      </w:r>
      <w:r w:rsidR="00947EE8" w:rsidRPr="001C3821">
        <w:rPr>
          <w:sz w:val="20"/>
          <w:szCs w:val="20"/>
        </w:rPr>
        <w:t>50</w:t>
      </w:r>
      <w:r w:rsidRPr="001C3821">
        <w:rPr>
          <w:sz w:val="20"/>
          <w:szCs w:val="20"/>
        </w:rPr>
        <w:t xml:space="preserve"> баллов.</w:t>
      </w:r>
      <w:r w:rsidRPr="001C3821">
        <w:rPr>
          <w:color w:val="000000" w:themeColor="text1"/>
          <w:sz w:val="20"/>
          <w:szCs w:val="20"/>
        </w:rPr>
        <w:t xml:space="preserve"> </w:t>
      </w:r>
    </w:p>
    <w:p w:rsidR="00185414" w:rsidRPr="001C3821" w:rsidRDefault="00185414" w:rsidP="001A6F77">
      <w:pPr>
        <w:ind w:firstLine="567"/>
        <w:jc w:val="both"/>
        <w:rPr>
          <w:color w:val="000000" w:themeColor="text1"/>
          <w:sz w:val="20"/>
          <w:szCs w:val="20"/>
        </w:rPr>
      </w:pPr>
      <w:r w:rsidRPr="001C3821">
        <w:rPr>
          <w:color w:val="000000" w:themeColor="text1"/>
          <w:sz w:val="20"/>
          <w:szCs w:val="20"/>
        </w:rPr>
        <w:t xml:space="preserve">По </w:t>
      </w:r>
      <w:r w:rsidR="0056537F" w:rsidRPr="001C3821">
        <w:rPr>
          <w:color w:val="000000" w:themeColor="text1"/>
          <w:sz w:val="20"/>
          <w:szCs w:val="20"/>
        </w:rPr>
        <w:t xml:space="preserve">результатам независимой оценки </w:t>
      </w:r>
      <w:r w:rsidRPr="001C3821">
        <w:rPr>
          <w:color w:val="000000" w:themeColor="text1"/>
          <w:sz w:val="20"/>
          <w:szCs w:val="20"/>
        </w:rPr>
        <w:t>качества условий осуществления образовательной деятельности ОО</w:t>
      </w:r>
      <w:r w:rsidRPr="001C3821">
        <w:rPr>
          <w:sz w:val="20"/>
          <w:szCs w:val="20"/>
        </w:rPr>
        <w:t xml:space="preserve"> Республики Коми в 20</w:t>
      </w:r>
      <w:r w:rsidR="00101027" w:rsidRPr="001C3821">
        <w:rPr>
          <w:sz w:val="20"/>
          <w:szCs w:val="20"/>
        </w:rPr>
        <w:t>2</w:t>
      </w:r>
      <w:r w:rsidR="00947EE8" w:rsidRPr="001C3821">
        <w:rPr>
          <w:sz w:val="20"/>
          <w:szCs w:val="20"/>
        </w:rPr>
        <w:t>2</w:t>
      </w:r>
      <w:r w:rsidRPr="001C3821">
        <w:rPr>
          <w:sz w:val="20"/>
          <w:szCs w:val="20"/>
        </w:rPr>
        <w:t xml:space="preserve"> году</w:t>
      </w:r>
      <w:r w:rsidRPr="001C3821">
        <w:rPr>
          <w:color w:val="000000" w:themeColor="text1"/>
          <w:sz w:val="20"/>
          <w:szCs w:val="20"/>
        </w:rPr>
        <w:t xml:space="preserve">, </w:t>
      </w:r>
      <w:r w:rsidRPr="001C3821">
        <w:rPr>
          <w:rFonts w:eastAsiaTheme="minorHAnsi"/>
          <w:sz w:val="20"/>
          <w:szCs w:val="20"/>
          <w:lang w:val="ru" w:eastAsia="en-US"/>
        </w:rPr>
        <w:t xml:space="preserve">выявлены достаточно высокие средние показатели по </w:t>
      </w:r>
      <w:r w:rsidR="00575391" w:rsidRPr="001C3821">
        <w:rPr>
          <w:rFonts w:eastAsiaTheme="minorHAnsi"/>
          <w:sz w:val="20"/>
          <w:szCs w:val="20"/>
          <w:lang w:val="ru" w:eastAsia="en-US"/>
        </w:rPr>
        <w:t xml:space="preserve">критериям </w:t>
      </w:r>
      <w:r w:rsidR="001A6F77" w:rsidRPr="001C3821">
        <w:rPr>
          <w:rFonts w:eastAsiaTheme="minorHAnsi"/>
          <w:sz w:val="20"/>
          <w:szCs w:val="20"/>
          <w:lang w:val="ru" w:eastAsia="en-US"/>
        </w:rPr>
        <w:t xml:space="preserve">                 </w:t>
      </w:r>
      <w:r w:rsidR="00575391" w:rsidRPr="001C3821">
        <w:rPr>
          <w:rFonts w:eastAsiaTheme="minorHAnsi"/>
          <w:sz w:val="20"/>
          <w:szCs w:val="20"/>
          <w:lang w:val="ru" w:eastAsia="en-US"/>
        </w:rPr>
        <w:t>(</w:t>
      </w:r>
      <w:r w:rsidRPr="001C3821">
        <w:rPr>
          <w:rFonts w:eastAsiaTheme="minorHAnsi"/>
          <w:sz w:val="20"/>
          <w:szCs w:val="20"/>
          <w:lang w:val="ru" w:eastAsia="en-US"/>
        </w:rPr>
        <w:t xml:space="preserve">за исключением критерия </w:t>
      </w:r>
      <w:r w:rsidRPr="001C3821">
        <w:rPr>
          <w:color w:val="000000" w:themeColor="text1"/>
          <w:sz w:val="20"/>
          <w:szCs w:val="20"/>
        </w:rPr>
        <w:t xml:space="preserve"> </w:t>
      </w:r>
      <w:r w:rsidR="00F12561" w:rsidRPr="001C3821">
        <w:rPr>
          <w:color w:val="000000" w:themeColor="text1"/>
          <w:sz w:val="20"/>
          <w:szCs w:val="20"/>
        </w:rPr>
        <w:t>«</w:t>
      </w:r>
      <w:r w:rsidRPr="001C3821">
        <w:rPr>
          <w:sz w:val="20"/>
          <w:szCs w:val="20"/>
        </w:rPr>
        <w:t>Доступность образовательной деятельности для инвалидов</w:t>
      </w:r>
      <w:r w:rsidR="00F12561" w:rsidRPr="001C3821">
        <w:rPr>
          <w:sz w:val="20"/>
          <w:szCs w:val="20"/>
        </w:rPr>
        <w:t>»</w:t>
      </w:r>
      <w:r w:rsidR="001A6F77" w:rsidRPr="001C3821">
        <w:rPr>
          <w:sz w:val="20"/>
          <w:szCs w:val="20"/>
        </w:rPr>
        <w:t xml:space="preserve">). </w:t>
      </w:r>
    </w:p>
    <w:p w:rsidR="00185414" w:rsidRPr="001C3821" w:rsidRDefault="00185414" w:rsidP="001854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567"/>
        <w:jc w:val="both"/>
        <w:rPr>
          <w:rFonts w:eastAsiaTheme="minorHAnsi"/>
          <w:sz w:val="20"/>
          <w:szCs w:val="20"/>
          <w:lang w:val="ru" w:eastAsia="en-US"/>
        </w:rPr>
      </w:pPr>
      <w:r w:rsidRPr="001C3821">
        <w:rPr>
          <w:rFonts w:eastAsiaTheme="minorHAnsi"/>
          <w:sz w:val="20"/>
          <w:szCs w:val="20"/>
          <w:lang w:val="ru" w:eastAsia="en-US"/>
        </w:rPr>
        <w:t xml:space="preserve"> Наиболее высоко респонденты оценили </w:t>
      </w:r>
      <w:r w:rsidRPr="001C3821">
        <w:rPr>
          <w:sz w:val="20"/>
          <w:szCs w:val="20"/>
        </w:rPr>
        <w:t>комфортность условий, в которых осуществляется образовательная деятельность</w:t>
      </w:r>
      <w:r w:rsidRPr="001C3821">
        <w:rPr>
          <w:rFonts w:eastAsiaTheme="minorHAnsi"/>
          <w:sz w:val="20"/>
          <w:szCs w:val="20"/>
          <w:lang w:val="ru" w:eastAsia="en-US"/>
        </w:rPr>
        <w:t xml:space="preserve"> (</w:t>
      </w:r>
      <w:r w:rsidR="00575391" w:rsidRPr="001C3821">
        <w:rPr>
          <w:rFonts w:eastAsiaTheme="minorHAnsi"/>
          <w:sz w:val="20"/>
          <w:szCs w:val="20"/>
          <w:lang w:val="ru" w:eastAsia="en-US"/>
        </w:rPr>
        <w:t>9</w:t>
      </w:r>
      <w:r w:rsidR="004E6A52" w:rsidRPr="001C3821">
        <w:rPr>
          <w:rFonts w:eastAsiaTheme="minorHAnsi"/>
          <w:sz w:val="20"/>
          <w:szCs w:val="20"/>
          <w:lang w:val="ru" w:eastAsia="en-US"/>
        </w:rPr>
        <w:t>7</w:t>
      </w:r>
      <w:r w:rsidR="00575391" w:rsidRPr="001C3821">
        <w:rPr>
          <w:rFonts w:eastAsiaTheme="minorHAnsi"/>
          <w:sz w:val="20"/>
          <w:szCs w:val="20"/>
          <w:lang w:val="ru" w:eastAsia="en-US"/>
        </w:rPr>
        <w:t>,</w:t>
      </w:r>
      <w:r w:rsidR="004E6A52" w:rsidRPr="001C3821">
        <w:rPr>
          <w:rFonts w:eastAsiaTheme="minorHAnsi"/>
          <w:sz w:val="20"/>
          <w:szCs w:val="20"/>
          <w:lang w:val="ru" w:eastAsia="en-US"/>
        </w:rPr>
        <w:t>66</w:t>
      </w:r>
      <w:r w:rsidRPr="001C3821">
        <w:rPr>
          <w:rFonts w:eastAsiaTheme="minorHAnsi"/>
          <w:sz w:val="20"/>
          <w:szCs w:val="20"/>
          <w:lang w:val="ru" w:eastAsia="en-US"/>
        </w:rPr>
        <w:t xml:space="preserve"> баллов).</w:t>
      </w:r>
    </w:p>
    <w:p w:rsidR="00943334" w:rsidRPr="001C3821" w:rsidRDefault="00943334" w:rsidP="00E316F8">
      <w:pPr>
        <w:ind w:right="282"/>
        <w:jc w:val="right"/>
        <w:rPr>
          <w:sz w:val="20"/>
          <w:szCs w:val="20"/>
        </w:rPr>
      </w:pPr>
    </w:p>
    <w:p w:rsidR="00A30160" w:rsidRPr="001C3821" w:rsidRDefault="00430DD1" w:rsidP="004E6A52">
      <w:pPr>
        <w:tabs>
          <w:tab w:val="left" w:pos="9214"/>
        </w:tabs>
        <w:ind w:right="282"/>
        <w:jc w:val="right"/>
        <w:rPr>
          <w:sz w:val="20"/>
          <w:szCs w:val="20"/>
        </w:rPr>
      </w:pPr>
      <w:r w:rsidRPr="001C3821">
        <w:rPr>
          <w:sz w:val="20"/>
          <w:szCs w:val="20"/>
        </w:rPr>
        <w:t>Диаграмма 1</w:t>
      </w:r>
    </w:p>
    <w:p w:rsidR="00E316F8" w:rsidRPr="001C3821" w:rsidRDefault="00E316F8" w:rsidP="00430DD1">
      <w:pPr>
        <w:jc w:val="right"/>
        <w:rPr>
          <w:sz w:val="20"/>
          <w:szCs w:val="20"/>
        </w:rPr>
      </w:pPr>
    </w:p>
    <w:p w:rsidR="00A30160" w:rsidRPr="001C3821" w:rsidRDefault="00A30160" w:rsidP="00A30160">
      <w:pPr>
        <w:jc w:val="center"/>
        <w:rPr>
          <w:sz w:val="20"/>
          <w:szCs w:val="20"/>
        </w:rPr>
      </w:pPr>
      <w:r w:rsidRPr="001C3821">
        <w:rPr>
          <w:noProof/>
          <w:sz w:val="20"/>
          <w:szCs w:val="20"/>
        </w:rPr>
        <w:drawing>
          <wp:inline distT="0" distB="0" distL="0" distR="0" wp14:anchorId="1B7A6FA3" wp14:editId="43198899">
            <wp:extent cx="5715000" cy="44005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2A7F" w:rsidRPr="001C3821" w:rsidRDefault="001C2A7F" w:rsidP="00611B22">
      <w:pPr>
        <w:jc w:val="both"/>
        <w:rPr>
          <w:sz w:val="20"/>
          <w:szCs w:val="20"/>
        </w:rPr>
      </w:pPr>
    </w:p>
    <w:p w:rsidR="00185414" w:rsidRPr="001C3821" w:rsidRDefault="00185414" w:rsidP="002E65D9">
      <w:pPr>
        <w:pStyle w:val="1"/>
        <w:spacing w:before="0" w:after="0"/>
        <w:ind w:left="624" w:firstLine="0"/>
        <w:jc w:val="center"/>
        <w:rPr>
          <w:rFonts w:ascii="Times New Roman" w:hAnsi="Times New Roman"/>
          <w:sz w:val="20"/>
          <w:szCs w:val="20"/>
        </w:rPr>
      </w:pPr>
    </w:p>
    <w:p w:rsidR="00943334" w:rsidRPr="001C3821" w:rsidRDefault="00943334">
      <w:pPr>
        <w:spacing w:after="200" w:line="276" w:lineRule="auto"/>
        <w:rPr>
          <w:b/>
          <w:bCs/>
          <w:kern w:val="32"/>
          <w:sz w:val="20"/>
          <w:szCs w:val="20"/>
        </w:rPr>
      </w:pPr>
      <w:r w:rsidRPr="001C3821">
        <w:rPr>
          <w:sz w:val="20"/>
          <w:szCs w:val="20"/>
        </w:rPr>
        <w:br w:type="page"/>
      </w:r>
    </w:p>
    <w:p w:rsidR="00943334" w:rsidRPr="001C3821" w:rsidRDefault="00943334" w:rsidP="001A6F77">
      <w:pPr>
        <w:pStyle w:val="1"/>
        <w:spacing w:before="0" w:after="0"/>
        <w:ind w:left="624" w:firstLine="0"/>
        <w:jc w:val="center"/>
        <w:rPr>
          <w:rFonts w:ascii="Times New Roman" w:hAnsi="Times New Roman"/>
          <w:sz w:val="20"/>
          <w:szCs w:val="20"/>
        </w:rPr>
      </w:pPr>
      <w:bookmarkStart w:id="74" w:name="_Toc114665281"/>
      <w:r w:rsidRPr="001C3821">
        <w:rPr>
          <w:rFonts w:ascii="Times New Roman" w:hAnsi="Times New Roman"/>
          <w:sz w:val="20"/>
          <w:szCs w:val="20"/>
        </w:rPr>
        <w:lastRenderedPageBreak/>
        <w:t>I</w:t>
      </w:r>
      <w:r w:rsidRPr="00572CB2">
        <w:rPr>
          <w:rFonts w:ascii="Times New Roman" w:hAnsi="Times New Roman"/>
          <w:sz w:val="20"/>
          <w:szCs w:val="20"/>
        </w:rPr>
        <w:t>I</w:t>
      </w:r>
      <w:r w:rsidRPr="001C3821">
        <w:rPr>
          <w:rFonts w:ascii="Times New Roman" w:hAnsi="Times New Roman"/>
          <w:sz w:val="20"/>
          <w:szCs w:val="20"/>
        </w:rPr>
        <w:t>.  Анализ результатов независимой оценки  качества условий осуществления образовательной деятельности образовательных организаций по кластерам</w:t>
      </w:r>
      <w:bookmarkEnd w:id="74"/>
    </w:p>
    <w:p w:rsidR="001A6F77" w:rsidRPr="001C3821" w:rsidRDefault="001A6F77" w:rsidP="001A6F77"/>
    <w:p w:rsidR="007F5759" w:rsidRPr="001C3821" w:rsidRDefault="007F5759" w:rsidP="007F5759">
      <w:pPr>
        <w:pStyle w:val="1"/>
        <w:spacing w:before="0" w:after="0"/>
        <w:ind w:left="624" w:firstLine="0"/>
        <w:jc w:val="center"/>
        <w:rPr>
          <w:rFonts w:ascii="Times New Roman" w:hAnsi="Times New Roman"/>
          <w:sz w:val="20"/>
          <w:szCs w:val="20"/>
        </w:rPr>
      </w:pPr>
      <w:bookmarkStart w:id="75" w:name="_Toc25745299"/>
      <w:bookmarkStart w:id="76" w:name="_Toc114665282"/>
      <w:r w:rsidRPr="001C3821">
        <w:rPr>
          <w:rFonts w:ascii="Times New Roman" w:hAnsi="Times New Roman"/>
          <w:sz w:val="20"/>
          <w:szCs w:val="20"/>
        </w:rPr>
        <w:t>1. Анализ результатов независимой оценки качества условий осуществления образовательной деятельности</w:t>
      </w:r>
      <w:r w:rsidR="000653BE" w:rsidRPr="001C3821">
        <w:rPr>
          <w:rFonts w:ascii="Times New Roman" w:hAnsi="Times New Roman"/>
          <w:sz w:val="20"/>
          <w:szCs w:val="20"/>
        </w:rPr>
        <w:t xml:space="preserve"> образовательны</w:t>
      </w:r>
      <w:r w:rsidR="00F522C8" w:rsidRPr="001C3821">
        <w:rPr>
          <w:rFonts w:ascii="Times New Roman" w:hAnsi="Times New Roman"/>
          <w:sz w:val="20"/>
          <w:szCs w:val="20"/>
        </w:rPr>
        <w:t>х</w:t>
      </w:r>
      <w:r w:rsidR="000653BE" w:rsidRPr="001C3821">
        <w:rPr>
          <w:rFonts w:ascii="Times New Roman" w:hAnsi="Times New Roman"/>
          <w:sz w:val="20"/>
          <w:szCs w:val="20"/>
        </w:rPr>
        <w:t xml:space="preserve"> организаци</w:t>
      </w:r>
      <w:r w:rsidR="00F522C8" w:rsidRPr="001C3821">
        <w:rPr>
          <w:rFonts w:ascii="Times New Roman" w:hAnsi="Times New Roman"/>
          <w:sz w:val="20"/>
          <w:szCs w:val="20"/>
        </w:rPr>
        <w:t>й</w:t>
      </w:r>
      <w:r w:rsidR="000653BE" w:rsidRPr="001C3821">
        <w:rPr>
          <w:rFonts w:ascii="Times New Roman" w:hAnsi="Times New Roman"/>
          <w:sz w:val="20"/>
          <w:szCs w:val="20"/>
        </w:rPr>
        <w:t xml:space="preserve"> по кластеру </w:t>
      </w:r>
      <w:r w:rsidR="00F522C8" w:rsidRPr="001C3821">
        <w:rPr>
          <w:rFonts w:ascii="Times New Roman" w:hAnsi="Times New Roman"/>
          <w:sz w:val="20"/>
          <w:szCs w:val="20"/>
        </w:rPr>
        <w:t xml:space="preserve">                                                       </w:t>
      </w:r>
      <w:r w:rsidR="000653BE" w:rsidRPr="001C3821">
        <w:rPr>
          <w:rFonts w:ascii="Times New Roman" w:hAnsi="Times New Roman"/>
          <w:sz w:val="20"/>
          <w:szCs w:val="20"/>
        </w:rPr>
        <w:t>«</w:t>
      </w:r>
      <w:r w:rsidR="00947EE8" w:rsidRPr="001C3821">
        <w:rPr>
          <w:rFonts w:ascii="Times New Roman" w:hAnsi="Times New Roman"/>
          <w:sz w:val="20"/>
          <w:szCs w:val="20"/>
        </w:rPr>
        <w:t>Общеобразовательные</w:t>
      </w:r>
      <w:r w:rsidRPr="001C3821">
        <w:rPr>
          <w:rFonts w:ascii="Times New Roman" w:hAnsi="Times New Roman"/>
          <w:sz w:val="20"/>
          <w:szCs w:val="20"/>
        </w:rPr>
        <w:t xml:space="preserve"> организаци</w:t>
      </w:r>
      <w:bookmarkEnd w:id="75"/>
      <w:r w:rsidR="000653BE" w:rsidRPr="001C3821">
        <w:rPr>
          <w:rFonts w:ascii="Times New Roman" w:hAnsi="Times New Roman"/>
          <w:sz w:val="20"/>
          <w:szCs w:val="20"/>
        </w:rPr>
        <w:t>и»</w:t>
      </w:r>
      <w:bookmarkEnd w:id="76"/>
    </w:p>
    <w:p w:rsidR="00947EE8" w:rsidRPr="001C3821" w:rsidRDefault="00947EE8" w:rsidP="00947EE8"/>
    <w:p w:rsidR="00947EE8" w:rsidRPr="001C3821" w:rsidRDefault="00947EE8" w:rsidP="004E6A52">
      <w:pPr>
        <w:ind w:firstLine="567"/>
      </w:pPr>
      <w:r w:rsidRPr="001C3821">
        <w:rPr>
          <w:color w:val="000000" w:themeColor="text1"/>
          <w:sz w:val="20"/>
          <w:szCs w:val="20"/>
        </w:rPr>
        <w:t xml:space="preserve">По результатам независимой оценки качества условий осуществления образовательной деятельности </w:t>
      </w:r>
      <w:r w:rsidR="004E6A52" w:rsidRPr="001C3821">
        <w:rPr>
          <w:color w:val="000000" w:themeColor="text1"/>
          <w:sz w:val="20"/>
          <w:szCs w:val="20"/>
        </w:rPr>
        <w:t xml:space="preserve">общеобразовательных организаций (далее – ОО) </w:t>
      </w:r>
      <w:r w:rsidRPr="001C3821">
        <w:rPr>
          <w:sz w:val="20"/>
          <w:szCs w:val="20"/>
        </w:rPr>
        <w:t xml:space="preserve"> Республики Коми в 2022 году</w:t>
      </w:r>
      <w:r w:rsidRPr="001C3821">
        <w:rPr>
          <w:color w:val="000000" w:themeColor="text1"/>
        </w:rPr>
        <w:t xml:space="preserve"> </w:t>
      </w:r>
      <w:r w:rsidRPr="001C3821">
        <w:rPr>
          <w:color w:val="000000" w:themeColor="text1"/>
          <w:sz w:val="20"/>
          <w:szCs w:val="20"/>
        </w:rPr>
        <w:t>показатели по критериям ниже общереспубликанского уровня, за исключением критерия «</w:t>
      </w:r>
      <w:r w:rsidRPr="001C3821">
        <w:rPr>
          <w:sz w:val="20"/>
          <w:szCs w:val="20"/>
        </w:rPr>
        <w:t>Открытость и доступность информации об организациях».</w:t>
      </w:r>
    </w:p>
    <w:p w:rsidR="00947EE8" w:rsidRPr="001C3821" w:rsidRDefault="00947EE8" w:rsidP="00947EE8">
      <w:pPr>
        <w:pStyle w:val="1"/>
        <w:spacing w:before="0" w:after="0"/>
        <w:ind w:left="624" w:firstLine="0"/>
        <w:jc w:val="center"/>
        <w:rPr>
          <w:rFonts w:ascii="Times New Roman" w:hAnsi="Times New Roman"/>
          <w:sz w:val="20"/>
          <w:szCs w:val="20"/>
        </w:rPr>
      </w:pPr>
      <w:bookmarkStart w:id="77" w:name="_Toc114665283"/>
      <w:r w:rsidRPr="001C3821">
        <w:rPr>
          <w:rFonts w:ascii="Times New Roman" w:hAnsi="Times New Roman"/>
          <w:sz w:val="20"/>
          <w:szCs w:val="20"/>
        </w:rPr>
        <w:t>1.1. Открытость и доступность информации об организациях</w:t>
      </w:r>
      <w:bookmarkEnd w:id="77"/>
    </w:p>
    <w:p w:rsidR="00947EE8" w:rsidRPr="001C3821" w:rsidRDefault="00947EE8" w:rsidP="00947EE8">
      <w:pPr>
        <w:ind w:right="282"/>
        <w:jc w:val="right"/>
        <w:rPr>
          <w:sz w:val="20"/>
          <w:szCs w:val="20"/>
        </w:rPr>
      </w:pPr>
    </w:p>
    <w:p w:rsidR="00947EE8" w:rsidRPr="001C3821" w:rsidRDefault="00947EE8" w:rsidP="004E6A52">
      <w:pPr>
        <w:ind w:right="423"/>
        <w:jc w:val="right"/>
        <w:rPr>
          <w:sz w:val="20"/>
          <w:szCs w:val="20"/>
        </w:rPr>
      </w:pPr>
      <w:r w:rsidRPr="001C3821">
        <w:rPr>
          <w:sz w:val="20"/>
          <w:szCs w:val="20"/>
        </w:rPr>
        <w:t>Диаграмма 2</w:t>
      </w:r>
    </w:p>
    <w:p w:rsidR="00947EE8" w:rsidRPr="001C3821" w:rsidRDefault="00947EE8" w:rsidP="00947EE8">
      <w:pPr>
        <w:jc w:val="right"/>
        <w:rPr>
          <w:sz w:val="20"/>
          <w:szCs w:val="20"/>
        </w:rPr>
      </w:pPr>
    </w:p>
    <w:p w:rsidR="00947EE8" w:rsidRPr="001C3821" w:rsidRDefault="00947EE8" w:rsidP="00947EE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459A1AE4" wp14:editId="44067757">
            <wp:extent cx="5469622" cy="2625754"/>
            <wp:effectExtent l="0" t="0" r="17145" b="222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7EE8" w:rsidRPr="001C3821" w:rsidRDefault="00947EE8" w:rsidP="00947EE8">
      <w:pPr>
        <w:pStyle w:val="a4"/>
        <w:spacing w:after="0" w:line="240" w:lineRule="auto"/>
        <w:ind w:left="0" w:firstLine="567"/>
        <w:jc w:val="both"/>
        <w:rPr>
          <w:rFonts w:ascii="Times New Roman" w:hAnsi="Times New Roman"/>
          <w:sz w:val="20"/>
          <w:szCs w:val="20"/>
        </w:rPr>
      </w:pPr>
    </w:p>
    <w:p w:rsidR="004E6A52" w:rsidRPr="001C3821" w:rsidRDefault="00947EE8" w:rsidP="004E6A52">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Среднее значение по кластеру ОО – 95,27 баллов. Максимальный результат показали: МБОУ для детей дошкольного и младшего школьного возраста «Начальная школа – детский сад №1» г. Воркуты (100,00 баллов), МБОУ «Средняя общеобразовательная школа №5» г. Сосногорска (100,00 баллов),                  МОУ «Средняя общеобразовательная школа №7» г. Ухта (100,00 баллов). Наименьший – МБОУ «Основная общеобразовательная школа» пгт. Парма г. Усинска</w:t>
      </w:r>
      <w:r w:rsidRPr="001C3821">
        <w:rPr>
          <w:rFonts w:ascii="Times New Roman" w:hAnsi="Times New Roman"/>
          <w:color w:val="000000"/>
          <w:sz w:val="20"/>
          <w:szCs w:val="20"/>
        </w:rPr>
        <w:t xml:space="preserve"> (47,70 баллов).</w:t>
      </w:r>
      <w:r w:rsidRPr="001C3821">
        <w:rPr>
          <w:rFonts w:ascii="Times New Roman" w:hAnsi="Times New Roman"/>
          <w:sz w:val="20"/>
          <w:szCs w:val="20"/>
        </w:rPr>
        <w:t xml:space="preserve">                                                                                                                                                </w:t>
      </w:r>
    </w:p>
    <w:p w:rsidR="00947EE8" w:rsidRPr="001C3821" w:rsidRDefault="00947EE8" w:rsidP="004E6A52">
      <w:pPr>
        <w:pStyle w:val="a4"/>
        <w:spacing w:after="0" w:line="240" w:lineRule="auto"/>
        <w:ind w:left="0" w:right="282" w:firstLine="567"/>
        <w:jc w:val="right"/>
        <w:rPr>
          <w:rFonts w:ascii="Times New Roman" w:hAnsi="Times New Roman"/>
          <w:sz w:val="20"/>
          <w:szCs w:val="20"/>
        </w:rPr>
      </w:pPr>
      <w:r w:rsidRPr="001C3821">
        <w:rPr>
          <w:rFonts w:ascii="Times New Roman" w:hAnsi="Times New Roman"/>
          <w:sz w:val="20"/>
          <w:szCs w:val="20"/>
        </w:rPr>
        <w:t>Диаграмма 3</w:t>
      </w:r>
    </w:p>
    <w:p w:rsidR="004E6A52" w:rsidRPr="001C3821" w:rsidRDefault="004E6A52" w:rsidP="004E6A52">
      <w:pPr>
        <w:pStyle w:val="a4"/>
        <w:spacing w:after="0" w:line="240" w:lineRule="auto"/>
        <w:ind w:left="0" w:right="282" w:firstLine="567"/>
        <w:jc w:val="right"/>
        <w:rPr>
          <w:rFonts w:ascii="Times New Roman" w:hAnsi="Times New Roman"/>
          <w:sz w:val="20"/>
          <w:szCs w:val="20"/>
        </w:rPr>
      </w:pPr>
    </w:p>
    <w:p w:rsidR="00947EE8" w:rsidRPr="001C3821" w:rsidRDefault="00947EE8" w:rsidP="00947EE8">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471D2EA1" wp14:editId="4592B127">
            <wp:extent cx="5561901" cy="2600587"/>
            <wp:effectExtent l="0" t="0" r="20320" b="952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7EE8" w:rsidRPr="001C3821" w:rsidRDefault="00947EE8" w:rsidP="00947EE8">
      <w:pPr>
        <w:pStyle w:val="a4"/>
        <w:spacing w:after="0" w:line="240" w:lineRule="auto"/>
        <w:ind w:left="0" w:firstLine="567"/>
        <w:jc w:val="both"/>
        <w:rPr>
          <w:rFonts w:ascii="Times New Roman" w:hAnsi="Times New Roman"/>
          <w:sz w:val="20"/>
          <w:szCs w:val="20"/>
        </w:rPr>
      </w:pPr>
    </w:p>
    <w:p w:rsidR="00947EE8" w:rsidRPr="000E7702" w:rsidRDefault="000E7702" w:rsidP="000E7702">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85 из 118 ОО (72,03%) вошли в диапазон по критерию от 95,30 до 100,00 баллов, что выше</w:t>
      </w:r>
      <w:r>
        <w:rPr>
          <w:rFonts w:ascii="Times New Roman" w:hAnsi="Times New Roman"/>
          <w:sz w:val="20"/>
          <w:szCs w:val="20"/>
        </w:rPr>
        <w:t xml:space="preserve"> среднего значения по кластеру.</w:t>
      </w:r>
    </w:p>
    <w:p w:rsidR="00947EE8" w:rsidRPr="001C3821" w:rsidRDefault="00947EE8" w:rsidP="00947EE8">
      <w:pPr>
        <w:pStyle w:val="a4"/>
        <w:spacing w:after="0" w:line="240" w:lineRule="auto"/>
        <w:ind w:left="0"/>
        <w:rPr>
          <w:rFonts w:ascii="Times New Roman" w:hAnsi="Times New Roman"/>
          <w:sz w:val="20"/>
          <w:szCs w:val="20"/>
        </w:rPr>
      </w:pPr>
    </w:p>
    <w:p w:rsidR="00947EE8" w:rsidRPr="001C3821" w:rsidRDefault="00947EE8" w:rsidP="00947EE8">
      <w:pPr>
        <w:pStyle w:val="1"/>
        <w:spacing w:before="0" w:after="0"/>
        <w:ind w:firstLine="0"/>
        <w:jc w:val="center"/>
        <w:rPr>
          <w:rFonts w:ascii="Times New Roman" w:hAnsi="Times New Roman"/>
          <w:sz w:val="20"/>
          <w:szCs w:val="20"/>
        </w:rPr>
      </w:pPr>
      <w:bookmarkStart w:id="78" w:name="_Toc25745180"/>
      <w:bookmarkStart w:id="79" w:name="_Toc114665284"/>
      <w:r w:rsidRPr="001C3821">
        <w:rPr>
          <w:rFonts w:ascii="Times New Roman" w:hAnsi="Times New Roman"/>
          <w:sz w:val="20"/>
          <w:szCs w:val="20"/>
        </w:rPr>
        <w:t>1.2. Комфортность условий, в которых осуществляется образовательная деятельность</w:t>
      </w:r>
      <w:bookmarkEnd w:id="78"/>
      <w:bookmarkEnd w:id="79"/>
    </w:p>
    <w:p w:rsidR="00947EE8" w:rsidRPr="001C3821" w:rsidRDefault="00947EE8" w:rsidP="00947EE8">
      <w:pPr>
        <w:rPr>
          <w:sz w:val="20"/>
          <w:szCs w:val="20"/>
        </w:rPr>
      </w:pPr>
    </w:p>
    <w:p w:rsidR="00947EE8" w:rsidRPr="001C3821" w:rsidRDefault="00947EE8" w:rsidP="00947EE8">
      <w:pPr>
        <w:ind w:right="140"/>
        <w:jc w:val="center"/>
        <w:rPr>
          <w:sz w:val="20"/>
          <w:szCs w:val="20"/>
        </w:rPr>
      </w:pPr>
      <w:r w:rsidRPr="001C3821">
        <w:rPr>
          <w:sz w:val="20"/>
          <w:szCs w:val="20"/>
        </w:rPr>
        <w:t xml:space="preserve">                                                                                                                                                           Диаграмма 4</w:t>
      </w:r>
    </w:p>
    <w:p w:rsidR="00947EE8" w:rsidRPr="001C3821" w:rsidRDefault="00947EE8" w:rsidP="00947EE8">
      <w:pPr>
        <w:ind w:right="140"/>
        <w:jc w:val="right"/>
        <w:rPr>
          <w:sz w:val="20"/>
          <w:szCs w:val="20"/>
        </w:rPr>
      </w:pPr>
    </w:p>
    <w:p w:rsidR="00947EE8" w:rsidRPr="001C3821" w:rsidRDefault="00947EE8" w:rsidP="00947EE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27A2F6C4" wp14:editId="31E18FA0">
            <wp:extent cx="5709920" cy="3230880"/>
            <wp:effectExtent l="0" t="0" r="24130" b="266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7EE8" w:rsidRPr="001C3821" w:rsidRDefault="00947EE8" w:rsidP="00947EE8">
      <w:pPr>
        <w:pStyle w:val="a4"/>
        <w:spacing w:after="0" w:line="240" w:lineRule="auto"/>
        <w:ind w:left="0"/>
        <w:rPr>
          <w:rFonts w:ascii="Times New Roman" w:hAnsi="Times New Roman"/>
          <w:b/>
          <w:sz w:val="20"/>
          <w:szCs w:val="20"/>
        </w:rPr>
      </w:pPr>
    </w:p>
    <w:p w:rsidR="00947EE8" w:rsidRPr="001C3821" w:rsidRDefault="00947EE8" w:rsidP="00947EE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Среднее значение по кластеру ОО – 96,62 баллов. Максимальный результат показали 18 ОО                 (100,00 баллов), наименьший – МОУ «</w:t>
      </w:r>
      <w:proofErr w:type="spellStart"/>
      <w:r w:rsidRPr="001C3821">
        <w:rPr>
          <w:rFonts w:ascii="Times New Roman" w:hAnsi="Times New Roman"/>
          <w:sz w:val="20"/>
          <w:szCs w:val="20"/>
        </w:rPr>
        <w:t>Кебанъёльская</w:t>
      </w:r>
      <w:proofErr w:type="spellEnd"/>
      <w:r w:rsidRPr="001C3821">
        <w:rPr>
          <w:rFonts w:ascii="Times New Roman" w:hAnsi="Times New Roman"/>
          <w:sz w:val="20"/>
          <w:szCs w:val="20"/>
        </w:rPr>
        <w:t xml:space="preserve"> средняя общеобразовательная школа»                            </w:t>
      </w:r>
      <w:proofErr w:type="spellStart"/>
      <w:r w:rsidRPr="001C3821">
        <w:rPr>
          <w:rFonts w:ascii="Times New Roman" w:hAnsi="Times New Roman"/>
          <w:sz w:val="20"/>
          <w:szCs w:val="20"/>
        </w:rPr>
        <w:t>Усть</w:t>
      </w:r>
      <w:proofErr w:type="spellEnd"/>
      <w:r w:rsidRPr="001C3821">
        <w:rPr>
          <w:rFonts w:ascii="Times New Roman" w:hAnsi="Times New Roman"/>
          <w:sz w:val="20"/>
          <w:szCs w:val="20"/>
        </w:rPr>
        <w:t xml:space="preserve"> – </w:t>
      </w:r>
      <w:proofErr w:type="spellStart"/>
      <w:r w:rsidRPr="001C3821">
        <w:rPr>
          <w:rFonts w:ascii="Times New Roman" w:hAnsi="Times New Roman"/>
          <w:sz w:val="20"/>
          <w:szCs w:val="20"/>
        </w:rPr>
        <w:t>Куломского</w:t>
      </w:r>
      <w:proofErr w:type="spellEnd"/>
      <w:r w:rsidRPr="001C3821">
        <w:rPr>
          <w:rFonts w:ascii="Times New Roman" w:hAnsi="Times New Roman"/>
          <w:sz w:val="20"/>
          <w:szCs w:val="20"/>
        </w:rPr>
        <w:t xml:space="preserve"> р–на (83,50 баллов).</w:t>
      </w:r>
    </w:p>
    <w:p w:rsidR="00947EE8" w:rsidRPr="001C3821" w:rsidRDefault="00947EE8" w:rsidP="00947EE8">
      <w:pPr>
        <w:spacing w:after="200" w:line="276" w:lineRule="auto"/>
        <w:rPr>
          <w:sz w:val="20"/>
          <w:szCs w:val="20"/>
        </w:rPr>
      </w:pPr>
    </w:p>
    <w:p w:rsidR="00947EE8" w:rsidRPr="001C3821" w:rsidRDefault="00947EE8" w:rsidP="004E6A52">
      <w:pPr>
        <w:ind w:right="140"/>
        <w:jc w:val="right"/>
        <w:rPr>
          <w:sz w:val="20"/>
          <w:szCs w:val="20"/>
        </w:rPr>
      </w:pPr>
      <w:r w:rsidRPr="001C3821">
        <w:rPr>
          <w:sz w:val="20"/>
          <w:szCs w:val="20"/>
        </w:rPr>
        <w:t xml:space="preserve">                                 Диаграмма 5</w:t>
      </w:r>
    </w:p>
    <w:p w:rsidR="00947EE8" w:rsidRPr="001C3821" w:rsidRDefault="00947EE8" w:rsidP="00947EE8">
      <w:pPr>
        <w:jc w:val="right"/>
        <w:rPr>
          <w:sz w:val="20"/>
          <w:szCs w:val="20"/>
        </w:rPr>
      </w:pPr>
    </w:p>
    <w:p w:rsidR="00947EE8" w:rsidRPr="001C3821" w:rsidRDefault="00947EE8" w:rsidP="00947EE8">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354FBF79" wp14:editId="4F715056">
            <wp:extent cx="5699760" cy="2956560"/>
            <wp:effectExtent l="0" t="0" r="15240" b="1524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7EE8" w:rsidRPr="001C3821" w:rsidRDefault="00947EE8" w:rsidP="00947EE8">
      <w:pPr>
        <w:pStyle w:val="a4"/>
        <w:spacing w:after="0" w:line="240" w:lineRule="auto"/>
        <w:ind w:left="0"/>
        <w:rPr>
          <w:rFonts w:ascii="Times New Roman" w:hAnsi="Times New Roman"/>
          <w:b/>
          <w:sz w:val="20"/>
          <w:szCs w:val="20"/>
        </w:rPr>
      </w:pPr>
    </w:p>
    <w:p w:rsidR="00947EE8" w:rsidRPr="001C3821" w:rsidRDefault="00947EE8" w:rsidP="00947EE8">
      <w:pPr>
        <w:pStyle w:val="a4"/>
        <w:spacing w:after="0" w:line="240" w:lineRule="auto"/>
        <w:ind w:left="0" w:firstLine="567"/>
        <w:jc w:val="both"/>
        <w:rPr>
          <w:rFonts w:ascii="Times New Roman" w:hAnsi="Times New Roman"/>
          <w:sz w:val="20"/>
          <w:szCs w:val="20"/>
        </w:rPr>
      </w:pPr>
    </w:p>
    <w:p w:rsidR="00947EE8" w:rsidRPr="001C3821" w:rsidRDefault="00947EE8" w:rsidP="00947EE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67 из 118 ОО (56,78 %) вошли в диапазон по критерию от 97,00 до 100,00 баллов, что выше среднего значения по кластеру. </w:t>
      </w:r>
    </w:p>
    <w:p w:rsidR="00947EE8" w:rsidRPr="001C3821" w:rsidRDefault="00947EE8" w:rsidP="00947EE8">
      <w:pPr>
        <w:pStyle w:val="a4"/>
        <w:spacing w:after="0" w:line="240" w:lineRule="auto"/>
        <w:ind w:left="0" w:firstLine="567"/>
        <w:jc w:val="both"/>
        <w:rPr>
          <w:rFonts w:ascii="Times New Roman" w:hAnsi="Times New Roman"/>
          <w:sz w:val="20"/>
          <w:szCs w:val="20"/>
        </w:rPr>
      </w:pPr>
    </w:p>
    <w:p w:rsidR="00302105" w:rsidRPr="001C3821" w:rsidRDefault="00302105" w:rsidP="00947EE8">
      <w:pPr>
        <w:pStyle w:val="a4"/>
        <w:spacing w:after="0" w:line="240" w:lineRule="auto"/>
        <w:ind w:left="0" w:firstLine="567"/>
        <w:jc w:val="both"/>
        <w:rPr>
          <w:rFonts w:ascii="Times New Roman" w:hAnsi="Times New Roman"/>
          <w:sz w:val="20"/>
          <w:szCs w:val="20"/>
        </w:rPr>
      </w:pPr>
    </w:p>
    <w:p w:rsidR="00947EE8" w:rsidRPr="001C3821" w:rsidRDefault="00947EE8" w:rsidP="00947EE8">
      <w:pPr>
        <w:pStyle w:val="1"/>
        <w:spacing w:before="0" w:after="0"/>
        <w:ind w:firstLine="0"/>
        <w:jc w:val="center"/>
        <w:rPr>
          <w:rFonts w:ascii="Times New Roman" w:hAnsi="Times New Roman"/>
          <w:sz w:val="20"/>
          <w:szCs w:val="20"/>
        </w:rPr>
      </w:pPr>
      <w:bookmarkStart w:id="80" w:name="_Toc25745181"/>
      <w:bookmarkStart w:id="81" w:name="_Toc114665285"/>
      <w:r w:rsidRPr="001C3821">
        <w:rPr>
          <w:rFonts w:ascii="Times New Roman" w:hAnsi="Times New Roman"/>
          <w:sz w:val="20"/>
          <w:szCs w:val="20"/>
        </w:rPr>
        <w:lastRenderedPageBreak/>
        <w:t>1.3. Доступность образовательной деятельности для инвалидов</w:t>
      </w:r>
      <w:bookmarkEnd w:id="80"/>
      <w:bookmarkEnd w:id="81"/>
    </w:p>
    <w:p w:rsidR="00947EE8" w:rsidRPr="001C3821" w:rsidRDefault="00947EE8" w:rsidP="00947EE8">
      <w:pPr>
        <w:ind w:right="140"/>
        <w:jc w:val="right"/>
        <w:rPr>
          <w:sz w:val="20"/>
          <w:szCs w:val="20"/>
        </w:rPr>
      </w:pPr>
      <w:r w:rsidRPr="001C3821">
        <w:rPr>
          <w:sz w:val="20"/>
          <w:szCs w:val="20"/>
        </w:rPr>
        <w:t>Диаграмма 6</w:t>
      </w:r>
    </w:p>
    <w:p w:rsidR="00947EE8" w:rsidRPr="001C3821" w:rsidRDefault="00947EE8" w:rsidP="00947EE8">
      <w:pPr>
        <w:jc w:val="right"/>
        <w:rPr>
          <w:sz w:val="20"/>
          <w:szCs w:val="20"/>
        </w:rPr>
      </w:pPr>
    </w:p>
    <w:p w:rsidR="00947EE8" w:rsidRPr="001C3821" w:rsidRDefault="00947EE8" w:rsidP="00947EE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4923C2BE" wp14:editId="7BF2C225">
            <wp:extent cx="5730240" cy="3149600"/>
            <wp:effectExtent l="0" t="0" r="2286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7EE8" w:rsidRPr="001C3821" w:rsidRDefault="00947EE8" w:rsidP="00947EE8">
      <w:pPr>
        <w:pStyle w:val="a4"/>
        <w:spacing w:after="0" w:line="240" w:lineRule="auto"/>
        <w:ind w:left="0" w:firstLine="567"/>
        <w:jc w:val="both"/>
        <w:rPr>
          <w:rFonts w:ascii="Times New Roman" w:hAnsi="Times New Roman"/>
          <w:sz w:val="20"/>
          <w:szCs w:val="20"/>
        </w:rPr>
      </w:pPr>
    </w:p>
    <w:p w:rsidR="00947EE8" w:rsidRPr="001C3821" w:rsidRDefault="00947EE8" w:rsidP="00947EE8">
      <w:pPr>
        <w:ind w:firstLine="567"/>
        <w:jc w:val="both"/>
        <w:rPr>
          <w:sz w:val="20"/>
          <w:szCs w:val="20"/>
        </w:rPr>
      </w:pPr>
      <w:r w:rsidRPr="001C3821">
        <w:rPr>
          <w:sz w:val="20"/>
          <w:szCs w:val="20"/>
        </w:rPr>
        <w:t>Среднее значение по кластеру ОО – 46,91 баллов. Высокие результаты показали: МОУ «Средняя общеобразовательная школа №30» г. Сыктывкара (86,50 баллов), МАОУ «Гимназия имени А.С. Пушкина»           г. Сыктывкара  (86,50  баллов), МБОУ «Средняя общеобразовательная школа №5» г. Усинска (83,30 баллов). Низкий – МБОУ «</w:t>
      </w:r>
      <w:proofErr w:type="spellStart"/>
      <w:r w:rsidRPr="001C3821">
        <w:rPr>
          <w:sz w:val="20"/>
          <w:szCs w:val="20"/>
        </w:rPr>
        <w:t>Койинская</w:t>
      </w:r>
      <w:proofErr w:type="spellEnd"/>
      <w:r w:rsidRPr="001C3821">
        <w:rPr>
          <w:sz w:val="20"/>
          <w:szCs w:val="20"/>
        </w:rPr>
        <w:t xml:space="preserve"> средняя общеобразовательная школа» </w:t>
      </w:r>
      <w:proofErr w:type="spellStart"/>
      <w:r w:rsidRPr="001C3821">
        <w:rPr>
          <w:sz w:val="20"/>
          <w:szCs w:val="20"/>
        </w:rPr>
        <w:t>Ижемского</w:t>
      </w:r>
      <w:proofErr w:type="spellEnd"/>
      <w:r w:rsidRPr="001C3821">
        <w:rPr>
          <w:sz w:val="20"/>
          <w:szCs w:val="20"/>
        </w:rPr>
        <w:t xml:space="preserve"> р – на (6,00 баллов).</w:t>
      </w:r>
    </w:p>
    <w:p w:rsidR="00947EE8" w:rsidRPr="001C3821" w:rsidRDefault="00947EE8" w:rsidP="004E6A52">
      <w:pPr>
        <w:ind w:right="140"/>
        <w:rPr>
          <w:sz w:val="20"/>
          <w:szCs w:val="20"/>
        </w:rPr>
      </w:pPr>
    </w:p>
    <w:p w:rsidR="004E6A52" w:rsidRPr="001C3821" w:rsidRDefault="004E6A52" w:rsidP="004E6A52">
      <w:pPr>
        <w:ind w:right="140"/>
        <w:rPr>
          <w:sz w:val="20"/>
          <w:szCs w:val="20"/>
        </w:rPr>
      </w:pPr>
    </w:p>
    <w:p w:rsidR="00947EE8" w:rsidRPr="001C3821" w:rsidRDefault="00947EE8" w:rsidP="00947EE8">
      <w:pPr>
        <w:ind w:right="140"/>
        <w:jc w:val="right"/>
        <w:rPr>
          <w:sz w:val="20"/>
          <w:szCs w:val="20"/>
        </w:rPr>
      </w:pPr>
      <w:r w:rsidRPr="001C3821">
        <w:rPr>
          <w:sz w:val="20"/>
          <w:szCs w:val="20"/>
        </w:rPr>
        <w:t>Диаграмма 7</w:t>
      </w:r>
    </w:p>
    <w:p w:rsidR="00947EE8" w:rsidRPr="001C3821" w:rsidRDefault="00947EE8" w:rsidP="00947EE8">
      <w:pPr>
        <w:jc w:val="right"/>
        <w:rPr>
          <w:sz w:val="20"/>
          <w:szCs w:val="20"/>
        </w:rPr>
      </w:pPr>
    </w:p>
    <w:p w:rsidR="00947EE8" w:rsidRPr="001C3821" w:rsidRDefault="00947EE8" w:rsidP="00947EE8">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2B0EFE74" wp14:editId="7944691A">
            <wp:extent cx="5750560" cy="3058160"/>
            <wp:effectExtent l="0" t="0" r="21590" b="2794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7EE8" w:rsidRPr="001C3821" w:rsidRDefault="00947EE8" w:rsidP="00947EE8">
      <w:pPr>
        <w:pStyle w:val="a4"/>
        <w:spacing w:after="0" w:line="240" w:lineRule="auto"/>
        <w:ind w:left="0"/>
        <w:rPr>
          <w:rFonts w:ascii="Times New Roman" w:hAnsi="Times New Roman"/>
          <w:b/>
          <w:sz w:val="20"/>
          <w:szCs w:val="20"/>
        </w:rPr>
      </w:pPr>
    </w:p>
    <w:p w:rsidR="00947EE8" w:rsidRPr="001C3821" w:rsidRDefault="00947EE8" w:rsidP="00947EE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57 из 118 ОО (48,31 %) вошли в диапазон по критерию от 47,20 до 86,50 баллов, что выше среднего значения по кластеру. </w:t>
      </w:r>
    </w:p>
    <w:p w:rsidR="00302105" w:rsidRPr="001C3821" w:rsidRDefault="00302105" w:rsidP="00947EE8">
      <w:pPr>
        <w:pStyle w:val="1"/>
        <w:spacing w:before="0" w:after="0"/>
        <w:ind w:firstLine="0"/>
        <w:jc w:val="center"/>
        <w:rPr>
          <w:rFonts w:ascii="Times New Roman" w:hAnsi="Times New Roman"/>
          <w:sz w:val="20"/>
          <w:szCs w:val="20"/>
        </w:rPr>
      </w:pPr>
      <w:bookmarkStart w:id="82" w:name="_Toc25745182"/>
    </w:p>
    <w:p w:rsidR="000E7702" w:rsidRDefault="000E7702" w:rsidP="000E7702">
      <w:pPr>
        <w:rPr>
          <w:b/>
          <w:bCs/>
          <w:kern w:val="32"/>
          <w:sz w:val="20"/>
          <w:szCs w:val="20"/>
        </w:rPr>
      </w:pPr>
      <w:bookmarkStart w:id="83" w:name="_Toc114665286"/>
    </w:p>
    <w:p w:rsidR="000E7702" w:rsidRPr="000E7702" w:rsidRDefault="000E7702" w:rsidP="000E7702"/>
    <w:p w:rsidR="000E7702" w:rsidRDefault="000E7702" w:rsidP="00947EE8">
      <w:pPr>
        <w:pStyle w:val="1"/>
        <w:spacing w:before="0" w:after="0"/>
        <w:ind w:firstLine="0"/>
        <w:jc w:val="center"/>
        <w:rPr>
          <w:rFonts w:ascii="Times New Roman" w:hAnsi="Times New Roman"/>
          <w:sz w:val="20"/>
          <w:szCs w:val="20"/>
        </w:rPr>
      </w:pPr>
    </w:p>
    <w:p w:rsidR="00947EE8" w:rsidRPr="001C3821" w:rsidRDefault="00947EE8" w:rsidP="00947EE8">
      <w:pPr>
        <w:pStyle w:val="1"/>
        <w:spacing w:before="0" w:after="0"/>
        <w:ind w:firstLine="0"/>
        <w:jc w:val="center"/>
        <w:rPr>
          <w:rFonts w:ascii="Times New Roman" w:hAnsi="Times New Roman"/>
          <w:sz w:val="20"/>
          <w:szCs w:val="20"/>
        </w:rPr>
      </w:pPr>
      <w:r w:rsidRPr="001C3821">
        <w:rPr>
          <w:rFonts w:ascii="Times New Roman" w:hAnsi="Times New Roman"/>
          <w:sz w:val="20"/>
          <w:szCs w:val="20"/>
        </w:rPr>
        <w:t>1.4. Доброжелательность, вежливость работников организации</w:t>
      </w:r>
      <w:bookmarkEnd w:id="82"/>
      <w:bookmarkEnd w:id="83"/>
    </w:p>
    <w:p w:rsidR="00947EE8" w:rsidRPr="001C3821" w:rsidRDefault="00947EE8" w:rsidP="00947EE8">
      <w:pPr>
        <w:jc w:val="right"/>
        <w:rPr>
          <w:sz w:val="20"/>
          <w:szCs w:val="20"/>
        </w:rPr>
      </w:pPr>
    </w:p>
    <w:p w:rsidR="00947EE8" w:rsidRPr="001C3821" w:rsidRDefault="00947EE8" w:rsidP="00947EE8">
      <w:pPr>
        <w:ind w:right="140"/>
        <w:jc w:val="right"/>
        <w:rPr>
          <w:sz w:val="20"/>
          <w:szCs w:val="20"/>
        </w:rPr>
      </w:pPr>
      <w:r w:rsidRPr="001C3821">
        <w:rPr>
          <w:sz w:val="20"/>
          <w:szCs w:val="20"/>
        </w:rPr>
        <w:t>Диаграмма 8</w:t>
      </w:r>
    </w:p>
    <w:p w:rsidR="00947EE8" w:rsidRPr="001C3821" w:rsidRDefault="00947EE8" w:rsidP="00947EE8">
      <w:pPr>
        <w:jc w:val="right"/>
        <w:rPr>
          <w:sz w:val="20"/>
          <w:szCs w:val="20"/>
        </w:rPr>
      </w:pPr>
    </w:p>
    <w:p w:rsidR="00947EE8" w:rsidRPr="001C3821" w:rsidRDefault="00947EE8" w:rsidP="00947EE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5080F6CA" wp14:editId="7E88963F">
            <wp:extent cx="5720080" cy="3241040"/>
            <wp:effectExtent l="0" t="0" r="13970"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7EE8" w:rsidRPr="001C3821" w:rsidRDefault="00947EE8" w:rsidP="00947EE8">
      <w:pPr>
        <w:pStyle w:val="a4"/>
        <w:spacing w:after="0" w:line="240" w:lineRule="auto"/>
        <w:ind w:left="0" w:firstLine="567"/>
        <w:jc w:val="both"/>
        <w:rPr>
          <w:rFonts w:ascii="Times New Roman" w:hAnsi="Times New Roman"/>
          <w:sz w:val="20"/>
          <w:szCs w:val="20"/>
        </w:rPr>
      </w:pPr>
    </w:p>
    <w:p w:rsidR="00947EE8" w:rsidRPr="001C3821" w:rsidRDefault="00947EE8" w:rsidP="00302105">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Среднее значение по кластеру ОО – 93,97 баллов. Максимальный результат показали 17 ОО                 (100,00 баллов), наименьший – МБОУ «</w:t>
      </w:r>
      <w:proofErr w:type="spellStart"/>
      <w:r w:rsidRPr="001C3821">
        <w:rPr>
          <w:rFonts w:ascii="Times New Roman" w:hAnsi="Times New Roman"/>
          <w:sz w:val="20"/>
          <w:szCs w:val="20"/>
        </w:rPr>
        <w:t>Диюрская</w:t>
      </w:r>
      <w:proofErr w:type="spellEnd"/>
      <w:r w:rsidRPr="001C3821">
        <w:rPr>
          <w:rFonts w:ascii="Times New Roman" w:hAnsi="Times New Roman"/>
          <w:sz w:val="20"/>
          <w:szCs w:val="20"/>
        </w:rPr>
        <w:t xml:space="preserve"> основная общеобразовательная школа»                                   </w:t>
      </w:r>
      <w:proofErr w:type="spellStart"/>
      <w:r w:rsidRPr="001C3821">
        <w:rPr>
          <w:rFonts w:ascii="Times New Roman" w:hAnsi="Times New Roman"/>
          <w:sz w:val="20"/>
          <w:szCs w:val="20"/>
        </w:rPr>
        <w:t>Ижемского</w:t>
      </w:r>
      <w:proofErr w:type="spellEnd"/>
      <w:r w:rsidRPr="001C3821">
        <w:rPr>
          <w:rFonts w:ascii="Times New Roman" w:hAnsi="Times New Roman"/>
          <w:sz w:val="20"/>
          <w:szCs w:val="20"/>
        </w:rPr>
        <w:t xml:space="preserve"> р–на (80,40 баллов).</w:t>
      </w:r>
    </w:p>
    <w:p w:rsidR="00302105" w:rsidRPr="001C3821" w:rsidRDefault="00302105" w:rsidP="00947EE8">
      <w:pPr>
        <w:tabs>
          <w:tab w:val="left" w:pos="7088"/>
        </w:tabs>
        <w:ind w:right="140"/>
        <w:jc w:val="right"/>
        <w:rPr>
          <w:sz w:val="20"/>
          <w:szCs w:val="20"/>
        </w:rPr>
      </w:pPr>
    </w:p>
    <w:p w:rsidR="00947EE8" w:rsidRPr="001C3821" w:rsidRDefault="00947EE8" w:rsidP="00947EE8">
      <w:pPr>
        <w:tabs>
          <w:tab w:val="left" w:pos="7088"/>
        </w:tabs>
        <w:ind w:right="140"/>
        <w:jc w:val="right"/>
        <w:rPr>
          <w:sz w:val="20"/>
          <w:szCs w:val="20"/>
        </w:rPr>
      </w:pPr>
      <w:r w:rsidRPr="001C3821">
        <w:rPr>
          <w:sz w:val="20"/>
          <w:szCs w:val="20"/>
        </w:rPr>
        <w:t>Диаграмма 9</w:t>
      </w:r>
    </w:p>
    <w:p w:rsidR="00947EE8" w:rsidRPr="001C3821" w:rsidRDefault="00947EE8" w:rsidP="00947EE8">
      <w:pPr>
        <w:jc w:val="right"/>
        <w:rPr>
          <w:sz w:val="20"/>
          <w:szCs w:val="20"/>
        </w:rPr>
      </w:pPr>
    </w:p>
    <w:p w:rsidR="00947EE8" w:rsidRPr="001C3821" w:rsidRDefault="00947EE8" w:rsidP="00947EE8">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58F8DA2F" wp14:editId="5DD71B1C">
            <wp:extent cx="5801360" cy="3007360"/>
            <wp:effectExtent l="0" t="0" r="27940" b="2159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7EE8" w:rsidRPr="001C3821" w:rsidRDefault="00947EE8" w:rsidP="00947EE8">
      <w:pPr>
        <w:pStyle w:val="a4"/>
        <w:spacing w:after="0" w:line="240" w:lineRule="auto"/>
        <w:ind w:left="0"/>
        <w:rPr>
          <w:rFonts w:ascii="Times New Roman" w:hAnsi="Times New Roman"/>
          <w:b/>
          <w:sz w:val="20"/>
          <w:szCs w:val="20"/>
        </w:rPr>
      </w:pPr>
    </w:p>
    <w:p w:rsidR="00947EE8" w:rsidRPr="001C3821" w:rsidRDefault="00947EE8" w:rsidP="00947EE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70 из 118 ОО (59,32 %) вошли в диапазон по критерию от 94,00 до 100,00 баллов, что выше среднего значения по кластеру. </w:t>
      </w:r>
    </w:p>
    <w:p w:rsidR="00947EE8" w:rsidRPr="001C3821" w:rsidRDefault="00947EE8" w:rsidP="00947EE8">
      <w:pPr>
        <w:pStyle w:val="a4"/>
        <w:spacing w:after="0" w:line="240" w:lineRule="auto"/>
        <w:ind w:left="0"/>
        <w:rPr>
          <w:rFonts w:ascii="Times New Roman" w:hAnsi="Times New Roman"/>
          <w:b/>
          <w:sz w:val="20"/>
          <w:szCs w:val="20"/>
        </w:rPr>
      </w:pPr>
    </w:p>
    <w:p w:rsidR="00302105" w:rsidRPr="001C3821" w:rsidRDefault="00302105" w:rsidP="00947EE8">
      <w:pPr>
        <w:pStyle w:val="a4"/>
        <w:spacing w:after="0" w:line="240" w:lineRule="auto"/>
        <w:ind w:left="0"/>
        <w:rPr>
          <w:rFonts w:ascii="Times New Roman" w:hAnsi="Times New Roman"/>
          <w:b/>
          <w:sz w:val="20"/>
          <w:szCs w:val="20"/>
        </w:rPr>
      </w:pPr>
    </w:p>
    <w:p w:rsidR="00947EE8" w:rsidRPr="001C3821" w:rsidRDefault="00947EE8" w:rsidP="00947EE8">
      <w:pPr>
        <w:pStyle w:val="a4"/>
        <w:spacing w:after="0" w:line="240" w:lineRule="auto"/>
        <w:ind w:left="0"/>
        <w:rPr>
          <w:rFonts w:ascii="Times New Roman" w:hAnsi="Times New Roman"/>
          <w:b/>
          <w:sz w:val="20"/>
          <w:szCs w:val="20"/>
        </w:rPr>
      </w:pPr>
    </w:p>
    <w:p w:rsidR="00302105" w:rsidRPr="001C3821" w:rsidRDefault="00302105" w:rsidP="00947EE8">
      <w:pPr>
        <w:pStyle w:val="a4"/>
        <w:spacing w:after="0" w:line="240" w:lineRule="auto"/>
        <w:ind w:left="0"/>
        <w:rPr>
          <w:rFonts w:ascii="Times New Roman" w:hAnsi="Times New Roman"/>
          <w:b/>
          <w:sz w:val="20"/>
          <w:szCs w:val="20"/>
        </w:rPr>
      </w:pPr>
    </w:p>
    <w:p w:rsidR="00947EE8" w:rsidRPr="001C3821" w:rsidRDefault="00947EE8" w:rsidP="00947EE8">
      <w:pPr>
        <w:pStyle w:val="1"/>
        <w:spacing w:before="0" w:after="0"/>
        <w:ind w:firstLine="0"/>
        <w:jc w:val="center"/>
        <w:rPr>
          <w:rFonts w:ascii="Times New Roman" w:hAnsi="Times New Roman"/>
          <w:sz w:val="20"/>
          <w:szCs w:val="20"/>
        </w:rPr>
      </w:pPr>
      <w:bookmarkStart w:id="84" w:name="_Toc25745183"/>
      <w:bookmarkStart w:id="85" w:name="_Toc114665287"/>
      <w:r w:rsidRPr="001C3821">
        <w:rPr>
          <w:rFonts w:ascii="Times New Roman" w:hAnsi="Times New Roman"/>
          <w:sz w:val="20"/>
          <w:szCs w:val="20"/>
        </w:rPr>
        <w:lastRenderedPageBreak/>
        <w:t>1.5. Удовлетворенность условиями осуществления образовательной деятельности организации</w:t>
      </w:r>
      <w:bookmarkEnd w:id="84"/>
      <w:bookmarkEnd w:id="85"/>
    </w:p>
    <w:p w:rsidR="00947EE8" w:rsidRPr="001C3821" w:rsidRDefault="00947EE8" w:rsidP="00947EE8">
      <w:pPr>
        <w:rPr>
          <w:sz w:val="20"/>
          <w:szCs w:val="20"/>
        </w:rPr>
      </w:pPr>
    </w:p>
    <w:p w:rsidR="00947EE8" w:rsidRPr="001C3821" w:rsidRDefault="00947EE8" w:rsidP="00947EE8">
      <w:pPr>
        <w:tabs>
          <w:tab w:val="left" w:pos="9214"/>
        </w:tabs>
        <w:ind w:right="140"/>
        <w:jc w:val="right"/>
        <w:rPr>
          <w:sz w:val="20"/>
          <w:szCs w:val="20"/>
        </w:rPr>
      </w:pPr>
      <w:r w:rsidRPr="001C3821">
        <w:rPr>
          <w:sz w:val="20"/>
          <w:szCs w:val="20"/>
        </w:rPr>
        <w:t>Диаграмма 10</w:t>
      </w:r>
    </w:p>
    <w:p w:rsidR="00947EE8" w:rsidRPr="001C3821" w:rsidRDefault="00947EE8" w:rsidP="00947EE8">
      <w:pPr>
        <w:jc w:val="right"/>
        <w:rPr>
          <w:sz w:val="20"/>
          <w:szCs w:val="20"/>
        </w:rPr>
      </w:pPr>
    </w:p>
    <w:p w:rsidR="00947EE8" w:rsidRPr="001C3821" w:rsidRDefault="00947EE8" w:rsidP="00947EE8">
      <w:pPr>
        <w:jc w:val="center"/>
        <w:rPr>
          <w:sz w:val="20"/>
          <w:szCs w:val="20"/>
        </w:rPr>
      </w:pPr>
      <w:r w:rsidRPr="001C3821">
        <w:rPr>
          <w:noProof/>
          <w:sz w:val="20"/>
          <w:szCs w:val="20"/>
        </w:rPr>
        <w:drawing>
          <wp:inline distT="0" distB="0" distL="0" distR="0" wp14:anchorId="2037D971" wp14:editId="199D767B">
            <wp:extent cx="5740400" cy="3271520"/>
            <wp:effectExtent l="0" t="0" r="12700" b="241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47EE8" w:rsidRPr="001C3821" w:rsidRDefault="00947EE8" w:rsidP="00947EE8">
      <w:pPr>
        <w:ind w:firstLine="567"/>
        <w:jc w:val="both"/>
        <w:rPr>
          <w:sz w:val="20"/>
          <w:szCs w:val="20"/>
        </w:rPr>
      </w:pPr>
    </w:p>
    <w:p w:rsidR="00947EE8" w:rsidRPr="001C3821" w:rsidRDefault="00947EE8" w:rsidP="00302105">
      <w:pPr>
        <w:ind w:firstLine="567"/>
        <w:jc w:val="both"/>
        <w:rPr>
          <w:sz w:val="20"/>
          <w:szCs w:val="20"/>
        </w:rPr>
      </w:pPr>
      <w:r w:rsidRPr="001C3821">
        <w:rPr>
          <w:sz w:val="20"/>
          <w:szCs w:val="20"/>
        </w:rPr>
        <w:t>Среднее значение по кластеру ОО – 92,71 баллов. Максимальный результат показали 11 ОО                     (100,00 баллов), наименьший – МБОУ «</w:t>
      </w:r>
      <w:proofErr w:type="spellStart"/>
      <w:r w:rsidRPr="001C3821">
        <w:rPr>
          <w:sz w:val="20"/>
          <w:szCs w:val="20"/>
        </w:rPr>
        <w:t>Усть-Ижемская</w:t>
      </w:r>
      <w:proofErr w:type="spellEnd"/>
      <w:r w:rsidRPr="001C3821">
        <w:rPr>
          <w:sz w:val="20"/>
          <w:szCs w:val="20"/>
        </w:rPr>
        <w:t xml:space="preserve"> основная общеобразовательная школа»                </w:t>
      </w:r>
      <w:proofErr w:type="spellStart"/>
      <w:r w:rsidRPr="001C3821">
        <w:rPr>
          <w:sz w:val="20"/>
          <w:szCs w:val="20"/>
        </w:rPr>
        <w:t>Ижемского</w:t>
      </w:r>
      <w:proofErr w:type="spellEnd"/>
      <w:r w:rsidRPr="001C3821">
        <w:rPr>
          <w:sz w:val="20"/>
          <w:szCs w:val="20"/>
        </w:rPr>
        <w:t xml:space="preserve"> р–на (73,90 баллов).</w:t>
      </w:r>
    </w:p>
    <w:p w:rsidR="00947EE8" w:rsidRPr="001C3821" w:rsidRDefault="00947EE8" w:rsidP="00947EE8">
      <w:pPr>
        <w:ind w:right="140"/>
        <w:jc w:val="right"/>
        <w:rPr>
          <w:sz w:val="20"/>
          <w:szCs w:val="20"/>
        </w:rPr>
      </w:pPr>
      <w:r w:rsidRPr="001C3821">
        <w:rPr>
          <w:sz w:val="20"/>
          <w:szCs w:val="20"/>
        </w:rPr>
        <w:t>Диаграмма 11</w:t>
      </w:r>
    </w:p>
    <w:p w:rsidR="00947EE8" w:rsidRPr="001C3821" w:rsidRDefault="00947EE8" w:rsidP="00947EE8">
      <w:pPr>
        <w:jc w:val="right"/>
        <w:rPr>
          <w:sz w:val="20"/>
          <w:szCs w:val="20"/>
        </w:rPr>
      </w:pPr>
    </w:p>
    <w:p w:rsidR="00947EE8" w:rsidRPr="001C3821" w:rsidRDefault="00947EE8" w:rsidP="00947EE8">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48D70986" wp14:editId="7C954666">
            <wp:extent cx="5750560" cy="3058160"/>
            <wp:effectExtent l="0" t="0" r="21590" b="2794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7EE8" w:rsidRPr="001C3821" w:rsidRDefault="00947EE8" w:rsidP="00947EE8">
      <w:pPr>
        <w:jc w:val="center"/>
        <w:rPr>
          <w:b/>
          <w:sz w:val="20"/>
          <w:szCs w:val="20"/>
        </w:rPr>
      </w:pPr>
    </w:p>
    <w:p w:rsidR="00947EE8" w:rsidRPr="001C3821" w:rsidRDefault="00947EE8" w:rsidP="00947EE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63 из 118 ОО (53,39%) вошли в диапазон по критерию от 92,80 до 100,00 баллов, что выше среднего значения по кластеру. </w:t>
      </w:r>
    </w:p>
    <w:p w:rsidR="00947EE8" w:rsidRPr="001C3821" w:rsidRDefault="00947EE8" w:rsidP="00947EE8">
      <w:pPr>
        <w:pStyle w:val="a4"/>
        <w:spacing w:after="0" w:line="240" w:lineRule="auto"/>
        <w:ind w:left="0" w:firstLine="567"/>
        <w:jc w:val="both"/>
        <w:rPr>
          <w:rFonts w:ascii="Times New Roman" w:hAnsi="Times New Roman"/>
          <w:sz w:val="20"/>
          <w:szCs w:val="20"/>
        </w:rPr>
      </w:pPr>
    </w:p>
    <w:p w:rsidR="00947EE8" w:rsidRPr="001C3821" w:rsidRDefault="00947EE8" w:rsidP="00302105">
      <w:pPr>
        <w:ind w:firstLine="567"/>
      </w:pPr>
      <w:r w:rsidRPr="001C3821">
        <w:rPr>
          <w:sz w:val="20"/>
          <w:szCs w:val="20"/>
        </w:rPr>
        <w:t>Для дополнительной оценки данного критерия, респондентам был предложен открытый вопрос,         с помощью которого они могли оставить отзыв, дать рекомендацию ОО. Отрицательную оценку дали                 1,14% респондентов, положительную – 14,75%, отзывы рекомендательного характера – 73,93%, нейтральное отношение выразили 10,18% респондентов.</w:t>
      </w:r>
    </w:p>
    <w:p w:rsidR="007F5759" w:rsidRPr="001C3821" w:rsidRDefault="007F5759" w:rsidP="007F5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567"/>
        <w:jc w:val="both"/>
        <w:rPr>
          <w:color w:val="000000" w:themeColor="text1"/>
          <w:sz w:val="20"/>
          <w:szCs w:val="20"/>
        </w:rPr>
      </w:pPr>
    </w:p>
    <w:p w:rsidR="00302105" w:rsidRPr="00572CB2" w:rsidRDefault="00302105" w:rsidP="00572CB2">
      <w:pPr>
        <w:pStyle w:val="1"/>
        <w:spacing w:before="0" w:after="0"/>
        <w:ind w:left="624" w:firstLine="0"/>
        <w:jc w:val="center"/>
        <w:rPr>
          <w:rFonts w:ascii="Times New Roman" w:hAnsi="Times New Roman"/>
          <w:sz w:val="20"/>
          <w:szCs w:val="20"/>
        </w:rPr>
      </w:pPr>
      <w:bookmarkStart w:id="86" w:name="_Toc114665288"/>
      <w:r w:rsidRPr="001C3821">
        <w:rPr>
          <w:rFonts w:ascii="Times New Roman" w:hAnsi="Times New Roman"/>
          <w:sz w:val="20"/>
          <w:szCs w:val="20"/>
        </w:rPr>
        <w:lastRenderedPageBreak/>
        <w:t>2. Анализ результатов независимой оценки качества условий осуществления образовательной деятельности образовательных организаций по кластеру</w:t>
      </w:r>
      <w:bookmarkEnd w:id="86"/>
      <w:r w:rsidRPr="001C3821">
        <w:rPr>
          <w:rFonts w:ascii="Times New Roman" w:hAnsi="Times New Roman"/>
          <w:sz w:val="20"/>
          <w:szCs w:val="20"/>
        </w:rPr>
        <w:t xml:space="preserve">                                                        </w:t>
      </w:r>
    </w:p>
    <w:p w:rsidR="007C04DC" w:rsidRPr="00572CB2" w:rsidRDefault="00302105" w:rsidP="00572CB2">
      <w:pPr>
        <w:pStyle w:val="1"/>
        <w:spacing w:before="0" w:after="0"/>
        <w:ind w:left="624" w:firstLine="0"/>
        <w:jc w:val="center"/>
        <w:rPr>
          <w:rFonts w:ascii="Times New Roman" w:hAnsi="Times New Roman"/>
          <w:sz w:val="20"/>
          <w:szCs w:val="20"/>
        </w:rPr>
      </w:pPr>
      <w:bookmarkStart w:id="87" w:name="_Toc114665289"/>
      <w:r w:rsidRPr="001C3821">
        <w:rPr>
          <w:rFonts w:ascii="Times New Roman" w:hAnsi="Times New Roman"/>
          <w:sz w:val="20"/>
          <w:szCs w:val="20"/>
        </w:rPr>
        <w:t>«Дошкольные образовательные организации»</w:t>
      </w:r>
      <w:bookmarkEnd w:id="87"/>
    </w:p>
    <w:p w:rsidR="00302105" w:rsidRPr="001C3821" w:rsidRDefault="00302105" w:rsidP="00302105">
      <w:pPr>
        <w:pStyle w:val="a4"/>
        <w:spacing w:after="0" w:line="240" w:lineRule="auto"/>
        <w:ind w:left="0" w:firstLine="567"/>
        <w:jc w:val="center"/>
        <w:rPr>
          <w:rFonts w:ascii="Times New Roman" w:hAnsi="Times New Roman"/>
          <w:b/>
          <w:sz w:val="20"/>
          <w:szCs w:val="20"/>
        </w:rPr>
      </w:pPr>
    </w:p>
    <w:p w:rsidR="00302105" w:rsidRPr="001C3821" w:rsidRDefault="00302105" w:rsidP="00302105">
      <w:pPr>
        <w:pStyle w:val="a4"/>
        <w:spacing w:after="0" w:line="240" w:lineRule="auto"/>
        <w:ind w:left="0" w:firstLine="567"/>
        <w:jc w:val="both"/>
        <w:rPr>
          <w:rFonts w:ascii="Times New Roman" w:eastAsiaTheme="minorHAnsi" w:hAnsi="Times New Roman"/>
          <w:sz w:val="20"/>
          <w:szCs w:val="20"/>
          <w:lang w:val="ru"/>
        </w:rPr>
      </w:pPr>
      <w:r w:rsidRPr="001C3821">
        <w:rPr>
          <w:rFonts w:ascii="Times New Roman" w:hAnsi="Times New Roman"/>
          <w:color w:val="000000" w:themeColor="text1"/>
          <w:sz w:val="20"/>
          <w:szCs w:val="20"/>
        </w:rPr>
        <w:t xml:space="preserve">По результатам независимой оценки качества условий осуществления образовательной деятельности </w:t>
      </w:r>
      <w:r w:rsidR="00F810D8" w:rsidRPr="001C3821">
        <w:rPr>
          <w:rFonts w:ascii="Times New Roman" w:hAnsi="Times New Roman"/>
          <w:color w:val="000000" w:themeColor="text1"/>
          <w:sz w:val="20"/>
          <w:szCs w:val="20"/>
        </w:rPr>
        <w:t>дошкольных образовательных организаций (далее – ДОО)</w:t>
      </w:r>
      <w:r w:rsidRPr="001C3821">
        <w:rPr>
          <w:rFonts w:ascii="Times New Roman" w:hAnsi="Times New Roman"/>
          <w:sz w:val="20"/>
          <w:szCs w:val="20"/>
        </w:rPr>
        <w:t xml:space="preserve"> Республики Коми в 2022 году</w:t>
      </w:r>
      <w:r w:rsidRPr="001C3821">
        <w:rPr>
          <w:rFonts w:ascii="Times New Roman" w:hAnsi="Times New Roman"/>
          <w:color w:val="000000" w:themeColor="text1"/>
          <w:sz w:val="20"/>
          <w:szCs w:val="20"/>
        </w:rPr>
        <w:t xml:space="preserve">, </w:t>
      </w:r>
      <w:r w:rsidRPr="001C3821">
        <w:rPr>
          <w:rFonts w:ascii="Times New Roman" w:eastAsiaTheme="minorHAnsi" w:hAnsi="Times New Roman"/>
          <w:sz w:val="20"/>
          <w:szCs w:val="20"/>
          <w:lang w:val="ru"/>
        </w:rPr>
        <w:t xml:space="preserve">выявлены достаточно высокие средние показатели по критериям, за исключением критерия «Доступность образовательной деятельности для инвалидов». Наиболее высоко респонденты оценили </w:t>
      </w:r>
      <w:r w:rsidRPr="001C3821">
        <w:rPr>
          <w:rFonts w:ascii="Times New Roman" w:hAnsi="Times New Roman"/>
          <w:sz w:val="20"/>
          <w:szCs w:val="20"/>
        </w:rPr>
        <w:t>комфортность условий, в которых осуществляется образовательная деятельность</w:t>
      </w:r>
      <w:r w:rsidRPr="001C3821">
        <w:rPr>
          <w:rFonts w:ascii="Times New Roman" w:eastAsiaTheme="minorHAnsi" w:hAnsi="Times New Roman"/>
          <w:sz w:val="20"/>
          <w:szCs w:val="20"/>
          <w:lang w:val="ru"/>
        </w:rPr>
        <w:t xml:space="preserve"> (98,64 баллов).</w:t>
      </w:r>
    </w:p>
    <w:p w:rsidR="00F810D8" w:rsidRPr="001C3821" w:rsidRDefault="00F810D8" w:rsidP="00302105">
      <w:pPr>
        <w:pStyle w:val="a4"/>
        <w:spacing w:after="0" w:line="240" w:lineRule="auto"/>
        <w:ind w:left="0" w:firstLine="567"/>
        <w:jc w:val="both"/>
        <w:rPr>
          <w:rFonts w:ascii="Times New Roman" w:hAnsi="Times New Roman"/>
          <w:b/>
          <w:sz w:val="20"/>
          <w:szCs w:val="20"/>
        </w:rPr>
      </w:pPr>
    </w:p>
    <w:p w:rsidR="00302105" w:rsidRPr="001C3821" w:rsidRDefault="008F65D4" w:rsidP="00302105">
      <w:pPr>
        <w:pStyle w:val="1"/>
        <w:spacing w:before="0" w:after="0"/>
        <w:ind w:left="624" w:firstLine="0"/>
        <w:jc w:val="center"/>
        <w:rPr>
          <w:rFonts w:ascii="Times New Roman" w:hAnsi="Times New Roman"/>
          <w:sz w:val="20"/>
          <w:szCs w:val="20"/>
        </w:rPr>
      </w:pPr>
      <w:bookmarkStart w:id="88" w:name="_Toc114665290"/>
      <w:r w:rsidRPr="001C3821">
        <w:rPr>
          <w:rFonts w:ascii="Times New Roman" w:hAnsi="Times New Roman"/>
          <w:sz w:val="20"/>
          <w:szCs w:val="20"/>
        </w:rPr>
        <w:t>2</w:t>
      </w:r>
      <w:r w:rsidR="00302105" w:rsidRPr="001C3821">
        <w:rPr>
          <w:rFonts w:ascii="Times New Roman" w:hAnsi="Times New Roman"/>
          <w:sz w:val="20"/>
          <w:szCs w:val="20"/>
        </w:rPr>
        <w:t>.1. Открытость и доступность информации об организациях</w:t>
      </w:r>
      <w:bookmarkEnd w:id="88"/>
    </w:p>
    <w:p w:rsidR="008F65D4" w:rsidRPr="001C3821" w:rsidRDefault="008F65D4" w:rsidP="008F65D4"/>
    <w:p w:rsidR="00302105" w:rsidRPr="001C3821" w:rsidRDefault="00302105" w:rsidP="000E7702">
      <w:pPr>
        <w:tabs>
          <w:tab w:val="left" w:pos="9072"/>
        </w:tabs>
        <w:ind w:right="282"/>
        <w:jc w:val="right"/>
        <w:rPr>
          <w:sz w:val="20"/>
          <w:szCs w:val="20"/>
        </w:rPr>
      </w:pPr>
      <w:r w:rsidRPr="001C3821">
        <w:rPr>
          <w:sz w:val="20"/>
          <w:szCs w:val="20"/>
        </w:rPr>
        <w:t xml:space="preserve">  </w:t>
      </w:r>
      <w:r w:rsidR="00C837CF" w:rsidRPr="001C3821">
        <w:rPr>
          <w:sz w:val="20"/>
          <w:szCs w:val="20"/>
        </w:rPr>
        <w:t xml:space="preserve">   </w:t>
      </w:r>
      <w:r w:rsidRPr="001C3821">
        <w:rPr>
          <w:sz w:val="20"/>
          <w:szCs w:val="20"/>
        </w:rPr>
        <w:t>Диаграмма 12</w:t>
      </w:r>
    </w:p>
    <w:p w:rsidR="00302105" w:rsidRPr="001C3821" w:rsidRDefault="00302105" w:rsidP="00302105">
      <w:pPr>
        <w:jc w:val="right"/>
        <w:rPr>
          <w:sz w:val="20"/>
          <w:szCs w:val="20"/>
        </w:rPr>
      </w:pPr>
    </w:p>
    <w:p w:rsidR="00302105" w:rsidRPr="001C3821" w:rsidRDefault="00302105" w:rsidP="00302105">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05BAA667" wp14:editId="648E6DBF">
            <wp:extent cx="5645791" cy="2634143"/>
            <wp:effectExtent l="0" t="0" r="12065" b="139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02105" w:rsidRPr="001C3821" w:rsidRDefault="00302105" w:rsidP="00302105">
      <w:pPr>
        <w:pStyle w:val="a4"/>
        <w:spacing w:after="0" w:line="240" w:lineRule="auto"/>
        <w:ind w:left="0" w:firstLine="567"/>
        <w:jc w:val="both"/>
        <w:rPr>
          <w:rFonts w:ascii="Times New Roman" w:hAnsi="Times New Roman"/>
          <w:sz w:val="20"/>
          <w:szCs w:val="20"/>
        </w:rPr>
      </w:pPr>
    </w:p>
    <w:p w:rsidR="00302105" w:rsidRPr="001C3821" w:rsidRDefault="00302105" w:rsidP="00F810D8">
      <w:pPr>
        <w:pStyle w:val="a4"/>
        <w:tabs>
          <w:tab w:val="left" w:pos="0"/>
        </w:tabs>
        <w:spacing w:after="0" w:line="240" w:lineRule="auto"/>
        <w:ind w:left="0" w:firstLine="567"/>
        <w:jc w:val="both"/>
        <w:rPr>
          <w:rFonts w:ascii="Times New Roman" w:hAnsi="Times New Roman"/>
          <w:sz w:val="20"/>
          <w:szCs w:val="20"/>
        </w:rPr>
      </w:pPr>
      <w:r w:rsidRPr="001C3821">
        <w:rPr>
          <w:rFonts w:ascii="Times New Roman" w:hAnsi="Times New Roman"/>
          <w:sz w:val="20"/>
          <w:szCs w:val="20"/>
        </w:rPr>
        <w:t>Среднее значение по кластеру ДОО – 94,97 баллов (из 100,00 возможных). Максимальный балл                        по критерию набрали 6 ДОО (100,00 баллов), наименьший – МБДОУ «Детский сад» с. Летка                                Прилузского р – на (71,20 баллов).</w:t>
      </w:r>
    </w:p>
    <w:p w:rsidR="00C837CF" w:rsidRPr="001C3821" w:rsidRDefault="00C837CF" w:rsidP="00C837CF">
      <w:pPr>
        <w:pStyle w:val="a4"/>
        <w:tabs>
          <w:tab w:val="left" w:pos="0"/>
        </w:tabs>
        <w:spacing w:after="0" w:line="240" w:lineRule="auto"/>
        <w:ind w:left="0" w:firstLine="567"/>
        <w:jc w:val="right"/>
        <w:rPr>
          <w:sz w:val="20"/>
          <w:szCs w:val="20"/>
        </w:rPr>
      </w:pPr>
    </w:p>
    <w:p w:rsidR="00C837CF" w:rsidRPr="001C3821" w:rsidRDefault="00C837CF" w:rsidP="00C837CF">
      <w:pPr>
        <w:pStyle w:val="a4"/>
        <w:tabs>
          <w:tab w:val="left" w:pos="0"/>
        </w:tabs>
        <w:spacing w:after="0" w:line="240" w:lineRule="auto"/>
        <w:ind w:left="0" w:right="140" w:firstLine="567"/>
        <w:jc w:val="right"/>
        <w:rPr>
          <w:rFonts w:ascii="Times New Roman" w:hAnsi="Times New Roman"/>
          <w:sz w:val="20"/>
          <w:szCs w:val="20"/>
        </w:rPr>
      </w:pPr>
      <w:r w:rsidRPr="001C3821">
        <w:rPr>
          <w:rFonts w:ascii="Times New Roman" w:hAnsi="Times New Roman"/>
          <w:sz w:val="20"/>
          <w:szCs w:val="20"/>
        </w:rPr>
        <w:t>Диаграмма 13</w:t>
      </w:r>
    </w:p>
    <w:p w:rsidR="00C837CF" w:rsidRPr="001C3821" w:rsidRDefault="00C837CF" w:rsidP="00F810D8">
      <w:pPr>
        <w:pStyle w:val="a4"/>
        <w:tabs>
          <w:tab w:val="left" w:pos="0"/>
        </w:tabs>
        <w:spacing w:after="0" w:line="240" w:lineRule="auto"/>
        <w:ind w:left="0" w:firstLine="567"/>
        <w:jc w:val="both"/>
        <w:rPr>
          <w:rFonts w:ascii="Times New Roman" w:hAnsi="Times New Roman"/>
          <w:sz w:val="20"/>
          <w:szCs w:val="20"/>
        </w:rPr>
      </w:pPr>
    </w:p>
    <w:p w:rsidR="00302105" w:rsidRPr="001C3821" w:rsidRDefault="00C837CF" w:rsidP="00302105">
      <w:pPr>
        <w:spacing w:after="200" w:line="276" w:lineRule="auto"/>
        <w:ind w:right="139"/>
        <w:jc w:val="right"/>
        <w:rPr>
          <w:sz w:val="20"/>
          <w:szCs w:val="20"/>
        </w:rPr>
      </w:pPr>
      <w:r w:rsidRPr="001C3821">
        <w:rPr>
          <w:b/>
          <w:noProof/>
          <w:sz w:val="20"/>
          <w:szCs w:val="20"/>
        </w:rPr>
        <w:drawing>
          <wp:inline distT="0" distB="0" distL="0" distR="0" wp14:anchorId="4715184B" wp14:editId="0F51E245">
            <wp:extent cx="5670957" cy="2885813"/>
            <wp:effectExtent l="0" t="0" r="25400" b="101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302105" w:rsidRPr="001C3821">
        <w:rPr>
          <w:sz w:val="20"/>
          <w:szCs w:val="20"/>
        </w:rPr>
        <w:t xml:space="preserve">        </w:t>
      </w:r>
    </w:p>
    <w:p w:rsidR="00302105" w:rsidRPr="001C3821" w:rsidRDefault="00302105" w:rsidP="00F810D8">
      <w:pPr>
        <w:pStyle w:val="a4"/>
        <w:spacing w:after="0" w:line="240" w:lineRule="auto"/>
        <w:ind w:left="0" w:firstLine="567"/>
        <w:jc w:val="center"/>
        <w:rPr>
          <w:rFonts w:ascii="Times New Roman" w:hAnsi="Times New Roman"/>
          <w:sz w:val="20"/>
          <w:szCs w:val="20"/>
        </w:rPr>
      </w:pPr>
    </w:p>
    <w:p w:rsidR="000E7702" w:rsidRPr="001C3821" w:rsidRDefault="000E7702" w:rsidP="000E7702">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42 из 59 ДОО (71,19%) вошли в диапазон по критерию от 95,20 до 100,00 баллов, что выше среднего значения по кластеру. </w:t>
      </w:r>
    </w:p>
    <w:p w:rsidR="00302105" w:rsidRPr="001C3821" w:rsidRDefault="00302105" w:rsidP="00302105">
      <w:pPr>
        <w:pStyle w:val="a4"/>
        <w:spacing w:after="0" w:line="240" w:lineRule="auto"/>
        <w:ind w:left="0" w:firstLine="567"/>
        <w:jc w:val="both"/>
        <w:rPr>
          <w:rFonts w:ascii="Times New Roman" w:hAnsi="Times New Roman"/>
          <w:sz w:val="20"/>
          <w:szCs w:val="20"/>
        </w:rPr>
      </w:pPr>
    </w:p>
    <w:p w:rsidR="00302105" w:rsidRPr="001C3821" w:rsidRDefault="00302105" w:rsidP="00302105">
      <w:pPr>
        <w:pStyle w:val="a4"/>
        <w:spacing w:after="0" w:line="240" w:lineRule="auto"/>
        <w:ind w:left="0"/>
        <w:rPr>
          <w:rFonts w:ascii="Times New Roman" w:hAnsi="Times New Roman"/>
          <w:sz w:val="20"/>
          <w:szCs w:val="20"/>
        </w:rPr>
      </w:pPr>
    </w:p>
    <w:p w:rsidR="00302105" w:rsidRPr="001C3821" w:rsidRDefault="008F65D4" w:rsidP="00C837CF">
      <w:pPr>
        <w:pStyle w:val="1"/>
        <w:spacing w:before="0" w:after="0"/>
        <w:ind w:firstLine="0"/>
        <w:jc w:val="center"/>
        <w:rPr>
          <w:rFonts w:ascii="Times New Roman" w:hAnsi="Times New Roman"/>
          <w:sz w:val="20"/>
          <w:szCs w:val="20"/>
        </w:rPr>
      </w:pPr>
      <w:bookmarkStart w:id="89" w:name="_Toc25745301"/>
      <w:bookmarkStart w:id="90" w:name="_Toc114665291"/>
      <w:r w:rsidRPr="001C3821">
        <w:rPr>
          <w:rFonts w:ascii="Times New Roman" w:hAnsi="Times New Roman"/>
          <w:sz w:val="20"/>
          <w:szCs w:val="20"/>
        </w:rPr>
        <w:t>2</w:t>
      </w:r>
      <w:r w:rsidR="00302105" w:rsidRPr="001C3821">
        <w:rPr>
          <w:rFonts w:ascii="Times New Roman" w:hAnsi="Times New Roman"/>
          <w:sz w:val="20"/>
          <w:szCs w:val="20"/>
        </w:rPr>
        <w:t>.2. Комфортность условий, в которых осуществляется образовательная деятельность</w:t>
      </w:r>
      <w:bookmarkEnd w:id="89"/>
      <w:bookmarkEnd w:id="90"/>
    </w:p>
    <w:p w:rsidR="00302105" w:rsidRPr="001C3821" w:rsidRDefault="00302105" w:rsidP="00302105">
      <w:pPr>
        <w:ind w:right="281"/>
        <w:jc w:val="center"/>
        <w:rPr>
          <w:sz w:val="20"/>
          <w:szCs w:val="20"/>
        </w:rPr>
      </w:pPr>
      <w:r w:rsidRPr="001C3821">
        <w:rPr>
          <w:sz w:val="20"/>
          <w:szCs w:val="20"/>
        </w:rPr>
        <w:t xml:space="preserve">                                      </w:t>
      </w:r>
      <w:r w:rsidR="00C837CF" w:rsidRPr="001C3821">
        <w:rPr>
          <w:sz w:val="20"/>
          <w:szCs w:val="20"/>
        </w:rPr>
        <w:t xml:space="preserve">                         </w:t>
      </w:r>
      <w:r w:rsidRPr="001C3821">
        <w:rPr>
          <w:sz w:val="20"/>
          <w:szCs w:val="20"/>
        </w:rPr>
        <w:t xml:space="preserve">                                                                             </w:t>
      </w:r>
    </w:p>
    <w:p w:rsidR="00302105" w:rsidRPr="001C3821" w:rsidRDefault="00302105" w:rsidP="00C837CF">
      <w:pPr>
        <w:ind w:right="140"/>
        <w:jc w:val="center"/>
        <w:rPr>
          <w:sz w:val="20"/>
          <w:szCs w:val="20"/>
        </w:rPr>
      </w:pPr>
      <w:r w:rsidRPr="001C3821">
        <w:rPr>
          <w:sz w:val="20"/>
          <w:szCs w:val="20"/>
        </w:rPr>
        <w:t xml:space="preserve">                                                                                                                                                        Диаграмма 14</w:t>
      </w:r>
    </w:p>
    <w:p w:rsidR="00302105" w:rsidRPr="001C3821" w:rsidRDefault="00302105" w:rsidP="00302105">
      <w:pPr>
        <w:ind w:right="140"/>
        <w:jc w:val="right"/>
        <w:rPr>
          <w:sz w:val="20"/>
          <w:szCs w:val="20"/>
        </w:rPr>
      </w:pPr>
    </w:p>
    <w:p w:rsidR="00302105" w:rsidRPr="001C3821" w:rsidRDefault="00302105" w:rsidP="00302105">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53622F8E" wp14:editId="78C74727">
            <wp:extent cx="5654180" cy="3103926"/>
            <wp:effectExtent l="0" t="0" r="22860" b="2032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02105" w:rsidRPr="001C3821" w:rsidRDefault="00302105" w:rsidP="00302105">
      <w:pPr>
        <w:pStyle w:val="a4"/>
        <w:spacing w:after="0" w:line="240" w:lineRule="auto"/>
        <w:ind w:left="0"/>
        <w:rPr>
          <w:rFonts w:ascii="Times New Roman" w:hAnsi="Times New Roman"/>
          <w:b/>
          <w:sz w:val="20"/>
          <w:szCs w:val="20"/>
        </w:rPr>
      </w:pPr>
    </w:p>
    <w:p w:rsidR="00302105" w:rsidRPr="001C3821" w:rsidRDefault="00302105" w:rsidP="00302105">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ДОО – 98,64 баллов (из 100,00 возможных). Максимальный результат показали 20 ДОО (100,00 баллов), наименьший – </w:t>
      </w:r>
      <w:r w:rsidRPr="001C3821">
        <w:rPr>
          <w:rFonts w:ascii="Times New Roman" w:hAnsi="Times New Roman"/>
          <w:color w:val="000000"/>
          <w:sz w:val="20"/>
          <w:szCs w:val="20"/>
        </w:rPr>
        <w:t xml:space="preserve">МДОУ «Детский сад» д. </w:t>
      </w:r>
      <w:proofErr w:type="spellStart"/>
      <w:r w:rsidRPr="001C3821">
        <w:rPr>
          <w:rFonts w:ascii="Times New Roman" w:hAnsi="Times New Roman"/>
          <w:color w:val="000000"/>
          <w:sz w:val="20"/>
          <w:szCs w:val="20"/>
        </w:rPr>
        <w:t>Бадъёльск</w:t>
      </w:r>
      <w:proofErr w:type="spellEnd"/>
      <w:r w:rsidRPr="001C3821">
        <w:rPr>
          <w:rFonts w:ascii="Times New Roman" w:hAnsi="Times New Roman"/>
          <w:color w:val="000000"/>
          <w:sz w:val="20"/>
          <w:szCs w:val="20"/>
        </w:rPr>
        <w:t xml:space="preserve">                                                  </w:t>
      </w:r>
      <w:proofErr w:type="spellStart"/>
      <w:r w:rsidRPr="001C3821">
        <w:rPr>
          <w:rFonts w:ascii="Times New Roman" w:hAnsi="Times New Roman"/>
          <w:color w:val="000000"/>
          <w:sz w:val="20"/>
          <w:szCs w:val="20"/>
        </w:rPr>
        <w:t>Усть</w:t>
      </w:r>
      <w:proofErr w:type="spellEnd"/>
      <w:r w:rsidRPr="001C3821">
        <w:rPr>
          <w:rFonts w:ascii="Times New Roman" w:hAnsi="Times New Roman"/>
          <w:color w:val="000000"/>
          <w:sz w:val="20"/>
          <w:szCs w:val="20"/>
        </w:rPr>
        <w:t xml:space="preserve"> – </w:t>
      </w:r>
      <w:proofErr w:type="spellStart"/>
      <w:r w:rsidRPr="001C3821">
        <w:rPr>
          <w:rFonts w:ascii="Times New Roman" w:hAnsi="Times New Roman"/>
          <w:color w:val="000000"/>
          <w:sz w:val="20"/>
          <w:szCs w:val="20"/>
        </w:rPr>
        <w:t>Куломского</w:t>
      </w:r>
      <w:proofErr w:type="spellEnd"/>
      <w:r w:rsidRPr="001C3821">
        <w:rPr>
          <w:rFonts w:ascii="Times New Roman" w:hAnsi="Times New Roman"/>
          <w:color w:val="000000"/>
          <w:sz w:val="20"/>
          <w:szCs w:val="20"/>
        </w:rPr>
        <w:t xml:space="preserve"> р – на </w:t>
      </w:r>
      <w:r w:rsidRPr="001C3821">
        <w:rPr>
          <w:rFonts w:ascii="Times New Roman" w:hAnsi="Times New Roman"/>
          <w:sz w:val="20"/>
          <w:szCs w:val="20"/>
        </w:rPr>
        <w:t xml:space="preserve"> (90,00 баллов).</w:t>
      </w:r>
    </w:p>
    <w:p w:rsidR="00302105" w:rsidRPr="001C3821" w:rsidRDefault="00302105" w:rsidP="00C837CF">
      <w:pPr>
        <w:tabs>
          <w:tab w:val="left" w:pos="9072"/>
        </w:tabs>
        <w:ind w:right="565"/>
        <w:rPr>
          <w:sz w:val="20"/>
          <w:szCs w:val="20"/>
        </w:rPr>
      </w:pPr>
    </w:p>
    <w:p w:rsidR="00302105" w:rsidRPr="001C3821" w:rsidRDefault="00302105" w:rsidP="00C837CF">
      <w:pPr>
        <w:tabs>
          <w:tab w:val="left" w:pos="9356"/>
        </w:tabs>
        <w:ind w:right="140"/>
        <w:jc w:val="right"/>
        <w:rPr>
          <w:sz w:val="20"/>
          <w:szCs w:val="20"/>
        </w:rPr>
      </w:pPr>
      <w:r w:rsidRPr="001C3821">
        <w:rPr>
          <w:sz w:val="20"/>
          <w:szCs w:val="20"/>
        </w:rPr>
        <w:t>Диаграмма 15</w:t>
      </w:r>
    </w:p>
    <w:p w:rsidR="00302105" w:rsidRPr="001C3821" w:rsidRDefault="00302105" w:rsidP="00302105">
      <w:pPr>
        <w:jc w:val="right"/>
        <w:rPr>
          <w:sz w:val="20"/>
          <w:szCs w:val="20"/>
        </w:rPr>
      </w:pPr>
    </w:p>
    <w:p w:rsidR="00302105" w:rsidRPr="001C3821" w:rsidRDefault="00302105" w:rsidP="00302105">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1001AAF1" wp14:editId="2B079820">
            <wp:extent cx="5791200" cy="3088640"/>
            <wp:effectExtent l="0" t="0" r="19050" b="16510"/>
            <wp:docPr id="17"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2105" w:rsidRPr="001C3821" w:rsidRDefault="00302105" w:rsidP="00302105">
      <w:pPr>
        <w:pStyle w:val="a4"/>
        <w:spacing w:after="0" w:line="240" w:lineRule="auto"/>
        <w:ind w:left="0"/>
        <w:rPr>
          <w:rFonts w:ascii="Times New Roman" w:hAnsi="Times New Roman"/>
          <w:b/>
          <w:sz w:val="20"/>
          <w:szCs w:val="20"/>
        </w:rPr>
      </w:pPr>
    </w:p>
    <w:p w:rsidR="00302105" w:rsidRPr="001C3821" w:rsidRDefault="00302105" w:rsidP="00302105">
      <w:pPr>
        <w:pStyle w:val="a4"/>
        <w:spacing w:after="0" w:line="240" w:lineRule="auto"/>
        <w:ind w:left="0" w:firstLine="567"/>
        <w:jc w:val="both"/>
        <w:rPr>
          <w:rFonts w:ascii="Times New Roman" w:hAnsi="Times New Roman"/>
          <w:sz w:val="20"/>
          <w:szCs w:val="20"/>
        </w:rPr>
      </w:pPr>
    </w:p>
    <w:p w:rsidR="00302105" w:rsidRPr="001C3821" w:rsidRDefault="00302105" w:rsidP="00302105">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38 из 59 ДОО (64,41 %) вошли в диапазон по критерию от 99,00 до 100,00 баллов, что выше среднего значения по кластеру. </w:t>
      </w:r>
    </w:p>
    <w:p w:rsidR="00302105" w:rsidRPr="001C3821" w:rsidRDefault="00302105" w:rsidP="00302105">
      <w:pPr>
        <w:jc w:val="both"/>
        <w:rPr>
          <w:sz w:val="20"/>
          <w:szCs w:val="20"/>
        </w:rPr>
      </w:pPr>
    </w:p>
    <w:p w:rsidR="00C837CF" w:rsidRPr="001C3821" w:rsidRDefault="00C837CF" w:rsidP="00302105">
      <w:pPr>
        <w:pStyle w:val="1"/>
        <w:spacing w:before="0" w:after="0"/>
        <w:ind w:firstLine="0"/>
        <w:jc w:val="center"/>
        <w:rPr>
          <w:rFonts w:ascii="Times New Roman" w:hAnsi="Times New Roman"/>
          <w:sz w:val="20"/>
          <w:szCs w:val="20"/>
        </w:rPr>
      </w:pPr>
      <w:bookmarkStart w:id="91" w:name="_Toc25745302"/>
    </w:p>
    <w:p w:rsidR="00302105" w:rsidRPr="001C3821" w:rsidRDefault="008F65D4" w:rsidP="00302105">
      <w:pPr>
        <w:pStyle w:val="1"/>
        <w:spacing w:before="0" w:after="0"/>
        <w:ind w:firstLine="0"/>
        <w:jc w:val="center"/>
        <w:rPr>
          <w:rFonts w:ascii="Times New Roman" w:hAnsi="Times New Roman"/>
          <w:sz w:val="20"/>
          <w:szCs w:val="20"/>
        </w:rPr>
      </w:pPr>
      <w:bookmarkStart w:id="92" w:name="_Toc114665292"/>
      <w:r w:rsidRPr="001C3821">
        <w:rPr>
          <w:rFonts w:ascii="Times New Roman" w:hAnsi="Times New Roman"/>
          <w:sz w:val="20"/>
          <w:szCs w:val="20"/>
        </w:rPr>
        <w:t>2</w:t>
      </w:r>
      <w:r w:rsidR="00302105" w:rsidRPr="001C3821">
        <w:rPr>
          <w:rFonts w:ascii="Times New Roman" w:hAnsi="Times New Roman"/>
          <w:sz w:val="20"/>
          <w:szCs w:val="20"/>
        </w:rPr>
        <w:t>.3. Доступность образовательной деятельности для инвалидов</w:t>
      </w:r>
      <w:bookmarkEnd w:id="91"/>
      <w:bookmarkEnd w:id="92"/>
    </w:p>
    <w:p w:rsidR="00302105" w:rsidRPr="001C3821" w:rsidRDefault="00302105" w:rsidP="00302105">
      <w:pPr>
        <w:ind w:right="281"/>
        <w:jc w:val="right"/>
        <w:rPr>
          <w:sz w:val="20"/>
          <w:szCs w:val="20"/>
        </w:rPr>
      </w:pPr>
    </w:p>
    <w:p w:rsidR="00302105" w:rsidRPr="001C3821" w:rsidRDefault="00302105" w:rsidP="00302105">
      <w:pPr>
        <w:ind w:right="281"/>
        <w:jc w:val="right"/>
        <w:rPr>
          <w:sz w:val="20"/>
          <w:szCs w:val="20"/>
        </w:rPr>
      </w:pPr>
      <w:r w:rsidRPr="001C3821">
        <w:rPr>
          <w:sz w:val="20"/>
          <w:szCs w:val="20"/>
        </w:rPr>
        <w:t>Диаграмма 16</w:t>
      </w:r>
    </w:p>
    <w:p w:rsidR="00302105" w:rsidRPr="001C3821" w:rsidRDefault="00302105" w:rsidP="00C837CF">
      <w:pPr>
        <w:ind w:right="281"/>
        <w:jc w:val="right"/>
        <w:rPr>
          <w:sz w:val="20"/>
          <w:szCs w:val="20"/>
        </w:rPr>
      </w:pPr>
      <w:r w:rsidRPr="001C3821">
        <w:rPr>
          <w:sz w:val="20"/>
          <w:szCs w:val="20"/>
        </w:rPr>
        <w:t xml:space="preserve">                                                                                                                                </w:t>
      </w:r>
      <w:r w:rsidRPr="001C3821">
        <w:rPr>
          <w:noProof/>
          <w:sz w:val="20"/>
          <w:szCs w:val="20"/>
        </w:rPr>
        <w:drawing>
          <wp:inline distT="0" distB="0" distL="0" distR="0" wp14:anchorId="5D63BC6B" wp14:editId="564048EF">
            <wp:extent cx="5805182" cy="2910980"/>
            <wp:effectExtent l="0" t="0" r="24130" b="2286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C3821">
        <w:rPr>
          <w:sz w:val="20"/>
          <w:szCs w:val="20"/>
        </w:rPr>
        <w:t xml:space="preserve">                            </w:t>
      </w:r>
    </w:p>
    <w:p w:rsidR="00302105" w:rsidRPr="001C3821" w:rsidRDefault="00302105" w:rsidP="00302105">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ДОО – 42,48 баллов (из 100,00 возможных). Высокий результат показали: </w:t>
      </w:r>
      <w:r w:rsidRPr="001C3821">
        <w:rPr>
          <w:rFonts w:ascii="Times New Roman" w:hAnsi="Times New Roman"/>
          <w:color w:val="000000"/>
          <w:sz w:val="20"/>
          <w:szCs w:val="20"/>
        </w:rPr>
        <w:t xml:space="preserve">МБДОУ «Центр развития ребенка – детский сад» г. Усинска (93,70 баллов), </w:t>
      </w:r>
      <w:r w:rsidRPr="001C3821">
        <w:rPr>
          <w:rFonts w:ascii="Times New Roman" w:hAnsi="Times New Roman"/>
          <w:sz w:val="20"/>
          <w:szCs w:val="20"/>
        </w:rPr>
        <w:t>МДОУ «Детский сад №103 компенсирующего вида» г. Ухта (91,90 баллов). У одной организации (</w:t>
      </w:r>
      <w:r w:rsidRPr="001C3821">
        <w:rPr>
          <w:rFonts w:ascii="Times New Roman" w:hAnsi="Times New Roman"/>
          <w:color w:val="000000"/>
          <w:sz w:val="20"/>
          <w:szCs w:val="20"/>
        </w:rPr>
        <w:t>М</w:t>
      </w:r>
      <w:r w:rsidR="00C837CF" w:rsidRPr="001C3821">
        <w:rPr>
          <w:rFonts w:ascii="Times New Roman" w:hAnsi="Times New Roman"/>
          <w:color w:val="000000"/>
          <w:sz w:val="20"/>
          <w:szCs w:val="20"/>
        </w:rPr>
        <w:t xml:space="preserve">ДОУ «Детский сад»                        д. </w:t>
      </w:r>
      <w:proofErr w:type="spellStart"/>
      <w:r w:rsidR="00C837CF" w:rsidRPr="001C3821">
        <w:rPr>
          <w:rFonts w:ascii="Times New Roman" w:hAnsi="Times New Roman"/>
          <w:color w:val="000000"/>
          <w:sz w:val="20"/>
          <w:szCs w:val="20"/>
        </w:rPr>
        <w:t>Бадъёльск</w:t>
      </w:r>
      <w:proofErr w:type="spellEnd"/>
      <w:r w:rsidR="00C837CF" w:rsidRPr="001C3821">
        <w:rPr>
          <w:rFonts w:ascii="Times New Roman" w:hAnsi="Times New Roman"/>
          <w:color w:val="000000"/>
          <w:sz w:val="20"/>
          <w:szCs w:val="20"/>
        </w:rPr>
        <w:t xml:space="preserve"> </w:t>
      </w:r>
      <w:proofErr w:type="spellStart"/>
      <w:r w:rsidRPr="001C3821">
        <w:rPr>
          <w:rFonts w:ascii="Times New Roman" w:hAnsi="Times New Roman"/>
          <w:color w:val="000000"/>
          <w:sz w:val="20"/>
          <w:szCs w:val="20"/>
        </w:rPr>
        <w:t>Усть</w:t>
      </w:r>
      <w:proofErr w:type="spellEnd"/>
      <w:r w:rsidRPr="001C3821">
        <w:rPr>
          <w:rFonts w:ascii="Times New Roman" w:hAnsi="Times New Roman"/>
          <w:color w:val="000000"/>
          <w:sz w:val="20"/>
          <w:szCs w:val="20"/>
        </w:rPr>
        <w:t xml:space="preserve"> – </w:t>
      </w:r>
      <w:proofErr w:type="spellStart"/>
      <w:r w:rsidRPr="001C3821">
        <w:rPr>
          <w:rFonts w:ascii="Times New Roman" w:hAnsi="Times New Roman"/>
          <w:color w:val="000000"/>
          <w:sz w:val="20"/>
          <w:szCs w:val="20"/>
        </w:rPr>
        <w:t>Куломского</w:t>
      </w:r>
      <w:proofErr w:type="spellEnd"/>
      <w:r w:rsidRPr="001C3821">
        <w:rPr>
          <w:rFonts w:ascii="Times New Roman" w:hAnsi="Times New Roman"/>
          <w:color w:val="000000"/>
          <w:sz w:val="20"/>
          <w:szCs w:val="20"/>
        </w:rPr>
        <w:t xml:space="preserve"> р – на</w:t>
      </w:r>
      <w:r w:rsidRPr="001C3821">
        <w:rPr>
          <w:rFonts w:ascii="Times New Roman" w:hAnsi="Times New Roman"/>
          <w:sz w:val="20"/>
          <w:szCs w:val="20"/>
        </w:rPr>
        <w:t xml:space="preserve"> ) отсутствуют условия доступности образовательной деятельности для инвалидов (0,00 баллов).</w:t>
      </w:r>
    </w:p>
    <w:p w:rsidR="00302105" w:rsidRPr="001C3821" w:rsidRDefault="00302105" w:rsidP="00C837CF">
      <w:pPr>
        <w:ind w:right="140"/>
        <w:jc w:val="center"/>
        <w:rPr>
          <w:sz w:val="20"/>
          <w:szCs w:val="20"/>
        </w:rPr>
      </w:pPr>
      <w:r w:rsidRPr="001C3821">
        <w:rPr>
          <w:sz w:val="20"/>
          <w:szCs w:val="20"/>
        </w:rPr>
        <w:t xml:space="preserve">        </w:t>
      </w:r>
      <w:r w:rsidR="00C837CF" w:rsidRPr="001C3821">
        <w:rPr>
          <w:sz w:val="20"/>
          <w:szCs w:val="20"/>
        </w:rPr>
        <w:t xml:space="preserve">                </w:t>
      </w:r>
    </w:p>
    <w:p w:rsidR="00302105" w:rsidRPr="001C3821" w:rsidRDefault="00302105" w:rsidP="00C837CF">
      <w:pPr>
        <w:tabs>
          <w:tab w:val="left" w:pos="9214"/>
        </w:tabs>
        <w:ind w:right="281"/>
        <w:jc w:val="right"/>
        <w:rPr>
          <w:sz w:val="20"/>
          <w:szCs w:val="20"/>
        </w:rPr>
      </w:pPr>
      <w:r w:rsidRPr="001C3821">
        <w:rPr>
          <w:sz w:val="20"/>
          <w:szCs w:val="20"/>
        </w:rPr>
        <w:t>Диаграмма 17</w:t>
      </w:r>
    </w:p>
    <w:p w:rsidR="00302105" w:rsidRPr="001C3821" w:rsidRDefault="00302105" w:rsidP="00302105">
      <w:pPr>
        <w:jc w:val="right"/>
        <w:rPr>
          <w:sz w:val="20"/>
          <w:szCs w:val="20"/>
        </w:rPr>
      </w:pPr>
    </w:p>
    <w:p w:rsidR="00302105" w:rsidRPr="001C3821" w:rsidRDefault="00302105" w:rsidP="00302105">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7B3AE086" wp14:editId="1CC45D82">
            <wp:extent cx="5779008" cy="3081528"/>
            <wp:effectExtent l="0" t="0" r="12700" b="241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02105" w:rsidRPr="001C3821" w:rsidRDefault="00302105" w:rsidP="00302105">
      <w:pPr>
        <w:pStyle w:val="a4"/>
        <w:spacing w:after="0" w:line="240" w:lineRule="auto"/>
        <w:ind w:left="0"/>
        <w:rPr>
          <w:rFonts w:ascii="Times New Roman" w:hAnsi="Times New Roman"/>
          <w:b/>
          <w:sz w:val="20"/>
          <w:szCs w:val="20"/>
        </w:rPr>
      </w:pPr>
    </w:p>
    <w:p w:rsidR="00302105" w:rsidRPr="001C3821" w:rsidRDefault="00302105" w:rsidP="00302105">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31 из 59 ДОО (52,54 %) вошли в диапазон по критерию от 43,20 до 93,70 баллов, что выше среднего значения по кластеру. </w:t>
      </w:r>
    </w:p>
    <w:p w:rsidR="00302105" w:rsidRPr="001C3821" w:rsidRDefault="00302105" w:rsidP="00302105">
      <w:pPr>
        <w:pStyle w:val="a4"/>
        <w:spacing w:after="0" w:line="240" w:lineRule="auto"/>
        <w:ind w:left="0"/>
        <w:rPr>
          <w:rFonts w:ascii="Times New Roman" w:hAnsi="Times New Roman"/>
          <w:b/>
          <w:sz w:val="20"/>
          <w:szCs w:val="20"/>
        </w:rPr>
      </w:pPr>
    </w:p>
    <w:p w:rsidR="00C837CF" w:rsidRPr="001C3821" w:rsidRDefault="00C837CF" w:rsidP="00C837CF">
      <w:pPr>
        <w:pStyle w:val="1"/>
        <w:spacing w:before="0" w:after="0"/>
        <w:ind w:firstLine="0"/>
        <w:rPr>
          <w:rFonts w:ascii="Times New Roman" w:hAnsi="Times New Roman"/>
          <w:sz w:val="20"/>
          <w:szCs w:val="20"/>
        </w:rPr>
      </w:pPr>
      <w:bookmarkStart w:id="93" w:name="_Toc25745303"/>
    </w:p>
    <w:p w:rsidR="00C837CF" w:rsidRPr="001C3821" w:rsidRDefault="00C837CF" w:rsidP="00C837CF">
      <w:pPr>
        <w:pStyle w:val="1"/>
        <w:spacing w:before="0" w:after="0"/>
        <w:ind w:firstLine="0"/>
        <w:rPr>
          <w:rFonts w:ascii="Times New Roman" w:hAnsi="Times New Roman"/>
          <w:b w:val="0"/>
          <w:bCs w:val="0"/>
          <w:kern w:val="0"/>
          <w:sz w:val="24"/>
          <w:szCs w:val="24"/>
        </w:rPr>
      </w:pPr>
    </w:p>
    <w:p w:rsidR="00C837CF" w:rsidRPr="001C3821" w:rsidRDefault="00C837CF" w:rsidP="00C837CF"/>
    <w:p w:rsidR="00302105" w:rsidRPr="001C3821" w:rsidRDefault="008F65D4" w:rsidP="00302105">
      <w:pPr>
        <w:pStyle w:val="1"/>
        <w:spacing w:before="0" w:after="0"/>
        <w:ind w:firstLine="0"/>
        <w:jc w:val="center"/>
        <w:rPr>
          <w:rFonts w:ascii="Times New Roman" w:hAnsi="Times New Roman"/>
          <w:sz w:val="20"/>
          <w:szCs w:val="20"/>
        </w:rPr>
      </w:pPr>
      <w:bookmarkStart w:id="94" w:name="_Toc114665293"/>
      <w:r w:rsidRPr="001C3821">
        <w:rPr>
          <w:rFonts w:ascii="Times New Roman" w:hAnsi="Times New Roman"/>
          <w:sz w:val="20"/>
          <w:szCs w:val="20"/>
        </w:rPr>
        <w:lastRenderedPageBreak/>
        <w:t>2</w:t>
      </w:r>
      <w:r w:rsidR="00302105" w:rsidRPr="001C3821">
        <w:rPr>
          <w:rFonts w:ascii="Times New Roman" w:hAnsi="Times New Roman"/>
          <w:sz w:val="20"/>
          <w:szCs w:val="20"/>
        </w:rPr>
        <w:t>.4. Доброжелательность, вежливость работников организации</w:t>
      </w:r>
      <w:bookmarkEnd w:id="93"/>
      <w:bookmarkEnd w:id="94"/>
    </w:p>
    <w:p w:rsidR="00302105" w:rsidRPr="001C3821" w:rsidRDefault="00302105" w:rsidP="00302105">
      <w:pPr>
        <w:jc w:val="right"/>
        <w:rPr>
          <w:sz w:val="20"/>
          <w:szCs w:val="20"/>
        </w:rPr>
      </w:pPr>
    </w:p>
    <w:p w:rsidR="00302105" w:rsidRPr="001C3821" w:rsidRDefault="00302105" w:rsidP="00C837CF">
      <w:pPr>
        <w:ind w:right="140"/>
        <w:jc w:val="center"/>
        <w:rPr>
          <w:sz w:val="20"/>
          <w:szCs w:val="20"/>
        </w:rPr>
      </w:pPr>
      <w:r w:rsidRPr="001C3821">
        <w:rPr>
          <w:sz w:val="20"/>
          <w:szCs w:val="20"/>
        </w:rPr>
        <w:t xml:space="preserve">                                                                                                                                                          Диаграмма 18</w:t>
      </w:r>
    </w:p>
    <w:p w:rsidR="00302105" w:rsidRPr="001C3821" w:rsidRDefault="00302105" w:rsidP="00302105">
      <w:pPr>
        <w:jc w:val="right"/>
        <w:rPr>
          <w:sz w:val="20"/>
          <w:szCs w:val="20"/>
        </w:rPr>
      </w:pPr>
    </w:p>
    <w:p w:rsidR="00302105" w:rsidRPr="001C3821" w:rsidRDefault="00302105" w:rsidP="00302105">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3443FC33" wp14:editId="2F2EFE4E">
            <wp:extent cx="5811520" cy="3312160"/>
            <wp:effectExtent l="0" t="0" r="17780" b="2159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02105" w:rsidRPr="001C3821" w:rsidRDefault="00302105" w:rsidP="00302105">
      <w:pPr>
        <w:pStyle w:val="a4"/>
        <w:spacing w:after="0" w:line="240" w:lineRule="auto"/>
        <w:ind w:left="0" w:firstLine="567"/>
        <w:jc w:val="both"/>
        <w:rPr>
          <w:rFonts w:ascii="Times New Roman" w:hAnsi="Times New Roman"/>
          <w:sz w:val="20"/>
          <w:szCs w:val="20"/>
        </w:rPr>
      </w:pPr>
    </w:p>
    <w:p w:rsidR="00302105" w:rsidRPr="001C3821" w:rsidRDefault="00302105" w:rsidP="00302105">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ДОО – 97,88 баллов (из 100,00 возможных). Максимальный результат показали 15 ДОО (100,00 баллов), наименьший – </w:t>
      </w:r>
      <w:r w:rsidRPr="001C3821">
        <w:rPr>
          <w:rFonts w:ascii="Times New Roman" w:hAnsi="Times New Roman"/>
          <w:color w:val="000000"/>
          <w:sz w:val="20"/>
          <w:szCs w:val="20"/>
        </w:rPr>
        <w:t>МДОУ «</w:t>
      </w:r>
      <w:proofErr w:type="spellStart"/>
      <w:r w:rsidRPr="001C3821">
        <w:rPr>
          <w:rFonts w:ascii="Times New Roman" w:hAnsi="Times New Roman"/>
          <w:color w:val="000000"/>
          <w:sz w:val="20"/>
          <w:szCs w:val="20"/>
        </w:rPr>
        <w:t>Керчомский</w:t>
      </w:r>
      <w:proofErr w:type="spellEnd"/>
      <w:r w:rsidRPr="001C3821">
        <w:rPr>
          <w:rFonts w:ascii="Times New Roman" w:hAnsi="Times New Roman"/>
          <w:color w:val="000000"/>
          <w:sz w:val="20"/>
          <w:szCs w:val="20"/>
        </w:rPr>
        <w:t xml:space="preserve"> детский сад «Солнышко»                           </w:t>
      </w:r>
      <w:proofErr w:type="spellStart"/>
      <w:r w:rsidRPr="001C3821">
        <w:rPr>
          <w:rFonts w:ascii="Times New Roman" w:hAnsi="Times New Roman"/>
          <w:color w:val="000000"/>
          <w:sz w:val="20"/>
          <w:szCs w:val="20"/>
        </w:rPr>
        <w:t>Усть</w:t>
      </w:r>
      <w:proofErr w:type="spellEnd"/>
      <w:r w:rsidRPr="001C3821">
        <w:rPr>
          <w:rFonts w:ascii="Times New Roman" w:hAnsi="Times New Roman"/>
          <w:color w:val="000000"/>
          <w:sz w:val="20"/>
          <w:szCs w:val="20"/>
        </w:rPr>
        <w:t xml:space="preserve"> – </w:t>
      </w:r>
      <w:proofErr w:type="spellStart"/>
      <w:r w:rsidRPr="001C3821">
        <w:rPr>
          <w:rFonts w:ascii="Times New Roman" w:hAnsi="Times New Roman"/>
          <w:color w:val="000000"/>
          <w:sz w:val="20"/>
          <w:szCs w:val="20"/>
        </w:rPr>
        <w:t>Куломского</w:t>
      </w:r>
      <w:proofErr w:type="spellEnd"/>
      <w:r w:rsidRPr="001C3821">
        <w:rPr>
          <w:rFonts w:ascii="Times New Roman" w:hAnsi="Times New Roman"/>
          <w:color w:val="000000"/>
          <w:sz w:val="20"/>
          <w:szCs w:val="20"/>
        </w:rPr>
        <w:t xml:space="preserve"> р – на </w:t>
      </w:r>
      <w:r w:rsidRPr="001C3821">
        <w:rPr>
          <w:rFonts w:ascii="Times New Roman" w:hAnsi="Times New Roman"/>
          <w:sz w:val="20"/>
          <w:szCs w:val="20"/>
        </w:rPr>
        <w:t>(87,00 баллов).</w:t>
      </w:r>
    </w:p>
    <w:p w:rsidR="00C837CF" w:rsidRPr="001C3821" w:rsidRDefault="00C837CF" w:rsidP="00C837CF">
      <w:pPr>
        <w:tabs>
          <w:tab w:val="left" w:pos="9356"/>
        </w:tabs>
        <w:spacing w:after="200" w:line="276" w:lineRule="auto"/>
        <w:ind w:right="281"/>
        <w:jc w:val="right"/>
        <w:rPr>
          <w:sz w:val="20"/>
          <w:szCs w:val="20"/>
        </w:rPr>
      </w:pPr>
    </w:p>
    <w:p w:rsidR="00C837CF" w:rsidRPr="001C3821" w:rsidRDefault="00C837CF" w:rsidP="00C837CF">
      <w:pPr>
        <w:tabs>
          <w:tab w:val="left" w:pos="9356"/>
        </w:tabs>
        <w:spacing w:after="200" w:line="276" w:lineRule="auto"/>
        <w:ind w:right="140"/>
        <w:jc w:val="right"/>
        <w:rPr>
          <w:sz w:val="20"/>
          <w:szCs w:val="20"/>
        </w:rPr>
      </w:pPr>
      <w:r w:rsidRPr="001C3821">
        <w:rPr>
          <w:sz w:val="20"/>
          <w:szCs w:val="20"/>
        </w:rPr>
        <w:t>Диаграмма 19</w:t>
      </w:r>
    </w:p>
    <w:p w:rsidR="00C837CF" w:rsidRPr="001C3821" w:rsidRDefault="00C837CF" w:rsidP="00C837CF">
      <w:pPr>
        <w:tabs>
          <w:tab w:val="left" w:pos="9356"/>
        </w:tabs>
        <w:spacing w:after="200" w:line="276" w:lineRule="auto"/>
        <w:ind w:right="281"/>
        <w:jc w:val="right"/>
        <w:rPr>
          <w:sz w:val="20"/>
          <w:szCs w:val="20"/>
        </w:rPr>
      </w:pPr>
      <w:r w:rsidRPr="001C3821">
        <w:rPr>
          <w:b/>
          <w:noProof/>
          <w:sz w:val="20"/>
          <w:szCs w:val="20"/>
        </w:rPr>
        <w:drawing>
          <wp:inline distT="0" distB="0" distL="0" distR="0" wp14:anchorId="38DEBEA4" wp14:editId="54447E48">
            <wp:extent cx="5872480" cy="3322320"/>
            <wp:effectExtent l="0" t="0" r="13970" b="11430"/>
            <wp:docPr id="21"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37CF" w:rsidRPr="001C3821" w:rsidRDefault="00C837CF" w:rsidP="00C837CF">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39 из 59 ДОО (66,10 %) вошли в диапазон по критерию от 98,00 до 100,00 баллов, что выше среднего значения по кластеру. </w:t>
      </w:r>
    </w:p>
    <w:p w:rsidR="00C837CF" w:rsidRPr="001C3821" w:rsidRDefault="00C837CF" w:rsidP="00C837CF">
      <w:pPr>
        <w:pStyle w:val="a4"/>
        <w:spacing w:after="0" w:line="240" w:lineRule="auto"/>
        <w:ind w:left="0"/>
        <w:rPr>
          <w:rFonts w:ascii="Times New Roman" w:hAnsi="Times New Roman"/>
          <w:b/>
          <w:sz w:val="20"/>
          <w:szCs w:val="20"/>
        </w:rPr>
      </w:pPr>
    </w:p>
    <w:p w:rsidR="00C837CF" w:rsidRPr="001C3821" w:rsidRDefault="00C837CF" w:rsidP="00302105">
      <w:pPr>
        <w:pStyle w:val="a4"/>
        <w:spacing w:after="0" w:line="240" w:lineRule="auto"/>
        <w:ind w:left="0" w:firstLine="567"/>
        <w:jc w:val="both"/>
        <w:rPr>
          <w:rFonts w:ascii="Times New Roman" w:hAnsi="Times New Roman"/>
          <w:sz w:val="20"/>
          <w:szCs w:val="20"/>
        </w:rPr>
      </w:pPr>
    </w:p>
    <w:p w:rsidR="00302105" w:rsidRPr="001C3821" w:rsidRDefault="00302105" w:rsidP="00176CE7">
      <w:pPr>
        <w:tabs>
          <w:tab w:val="left" w:pos="9356"/>
        </w:tabs>
        <w:spacing w:after="200" w:line="276" w:lineRule="auto"/>
        <w:ind w:right="281"/>
        <w:jc w:val="center"/>
        <w:rPr>
          <w:b/>
          <w:sz w:val="20"/>
          <w:szCs w:val="20"/>
        </w:rPr>
      </w:pPr>
      <w:r w:rsidRPr="001C3821">
        <w:rPr>
          <w:sz w:val="20"/>
          <w:szCs w:val="20"/>
        </w:rPr>
        <w:br w:type="page"/>
      </w:r>
      <w:bookmarkStart w:id="95" w:name="_Toc25745304"/>
      <w:r w:rsidR="008F65D4" w:rsidRPr="001C3821">
        <w:rPr>
          <w:b/>
          <w:sz w:val="20"/>
          <w:szCs w:val="20"/>
        </w:rPr>
        <w:lastRenderedPageBreak/>
        <w:t>2</w:t>
      </w:r>
      <w:r w:rsidRPr="001C3821">
        <w:rPr>
          <w:b/>
          <w:sz w:val="20"/>
          <w:szCs w:val="20"/>
        </w:rPr>
        <w:t>.5. Удовлетворенность условиями осуществления образовательной деятельности организации</w:t>
      </w:r>
      <w:bookmarkEnd w:id="95"/>
    </w:p>
    <w:p w:rsidR="00302105" w:rsidRPr="001C3821" w:rsidRDefault="00302105" w:rsidP="00C837CF">
      <w:pPr>
        <w:tabs>
          <w:tab w:val="left" w:pos="9214"/>
        </w:tabs>
        <w:ind w:right="140"/>
        <w:jc w:val="center"/>
        <w:rPr>
          <w:sz w:val="20"/>
          <w:szCs w:val="20"/>
        </w:rPr>
      </w:pPr>
      <w:r w:rsidRPr="001C3821">
        <w:rPr>
          <w:sz w:val="20"/>
          <w:szCs w:val="20"/>
        </w:rPr>
        <w:t xml:space="preserve">                                                                                                                                                          Диаграмма 20</w:t>
      </w:r>
    </w:p>
    <w:p w:rsidR="00302105" w:rsidRPr="001C3821" w:rsidRDefault="00302105" w:rsidP="00302105">
      <w:pPr>
        <w:jc w:val="right"/>
        <w:rPr>
          <w:sz w:val="20"/>
          <w:szCs w:val="20"/>
        </w:rPr>
      </w:pPr>
    </w:p>
    <w:p w:rsidR="00302105" w:rsidRPr="001C3821" w:rsidRDefault="00302105" w:rsidP="00302105">
      <w:pPr>
        <w:jc w:val="center"/>
        <w:rPr>
          <w:sz w:val="20"/>
          <w:szCs w:val="20"/>
        </w:rPr>
      </w:pPr>
      <w:r w:rsidRPr="001C3821">
        <w:rPr>
          <w:noProof/>
          <w:sz w:val="20"/>
          <w:szCs w:val="20"/>
        </w:rPr>
        <w:drawing>
          <wp:inline distT="0" distB="0" distL="0" distR="0" wp14:anchorId="62AD6ECA" wp14:editId="32802508">
            <wp:extent cx="5788152" cy="3282696"/>
            <wp:effectExtent l="0" t="0" r="22225" b="1333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02105" w:rsidRPr="001C3821" w:rsidRDefault="00302105" w:rsidP="00302105">
      <w:pPr>
        <w:ind w:firstLine="567"/>
        <w:jc w:val="both"/>
        <w:rPr>
          <w:sz w:val="20"/>
          <w:szCs w:val="20"/>
        </w:rPr>
      </w:pPr>
    </w:p>
    <w:p w:rsidR="00302105" w:rsidRPr="001C3821" w:rsidRDefault="00302105" w:rsidP="00302105">
      <w:pPr>
        <w:pStyle w:val="a4"/>
        <w:spacing w:after="0" w:line="240" w:lineRule="auto"/>
        <w:ind w:left="0" w:firstLine="567"/>
        <w:jc w:val="both"/>
        <w:rPr>
          <w:sz w:val="20"/>
          <w:szCs w:val="20"/>
        </w:rPr>
      </w:pPr>
      <w:r w:rsidRPr="001C3821">
        <w:rPr>
          <w:rFonts w:ascii="Times New Roman" w:hAnsi="Times New Roman"/>
          <w:sz w:val="20"/>
          <w:szCs w:val="20"/>
        </w:rPr>
        <w:t xml:space="preserve">Среднее значение по кластеру ДОО – 97,31 баллов (из 100,00 возможных). Максимальный результат показали 12 ДОО (100,00 баллов), наименьший – </w:t>
      </w:r>
      <w:r w:rsidRPr="001C3821">
        <w:rPr>
          <w:rFonts w:ascii="Times New Roman" w:hAnsi="Times New Roman"/>
          <w:color w:val="000000"/>
          <w:sz w:val="20"/>
          <w:szCs w:val="20"/>
        </w:rPr>
        <w:t>МДОУ «</w:t>
      </w:r>
      <w:proofErr w:type="spellStart"/>
      <w:r w:rsidRPr="001C3821">
        <w:rPr>
          <w:rFonts w:ascii="Times New Roman" w:hAnsi="Times New Roman"/>
          <w:color w:val="000000"/>
          <w:sz w:val="20"/>
          <w:szCs w:val="20"/>
        </w:rPr>
        <w:t>Керчомский</w:t>
      </w:r>
      <w:proofErr w:type="spellEnd"/>
      <w:r w:rsidRPr="001C3821">
        <w:rPr>
          <w:rFonts w:ascii="Times New Roman" w:hAnsi="Times New Roman"/>
          <w:color w:val="000000"/>
          <w:sz w:val="20"/>
          <w:szCs w:val="20"/>
        </w:rPr>
        <w:t xml:space="preserve"> детский сад «Солнышко»                           </w:t>
      </w:r>
      <w:proofErr w:type="spellStart"/>
      <w:r w:rsidRPr="001C3821">
        <w:rPr>
          <w:rFonts w:ascii="Times New Roman" w:hAnsi="Times New Roman"/>
          <w:color w:val="000000"/>
          <w:sz w:val="20"/>
          <w:szCs w:val="20"/>
        </w:rPr>
        <w:t>Усть</w:t>
      </w:r>
      <w:proofErr w:type="spellEnd"/>
      <w:r w:rsidRPr="001C3821">
        <w:rPr>
          <w:rFonts w:ascii="Times New Roman" w:hAnsi="Times New Roman"/>
          <w:color w:val="000000"/>
          <w:sz w:val="20"/>
          <w:szCs w:val="20"/>
        </w:rPr>
        <w:t xml:space="preserve"> – </w:t>
      </w:r>
      <w:proofErr w:type="spellStart"/>
      <w:r w:rsidRPr="001C3821">
        <w:rPr>
          <w:rFonts w:ascii="Times New Roman" w:hAnsi="Times New Roman"/>
          <w:color w:val="000000"/>
          <w:sz w:val="20"/>
          <w:szCs w:val="20"/>
        </w:rPr>
        <w:t>Куломского</w:t>
      </w:r>
      <w:proofErr w:type="spellEnd"/>
      <w:r w:rsidRPr="001C3821">
        <w:rPr>
          <w:rFonts w:ascii="Times New Roman" w:hAnsi="Times New Roman"/>
          <w:color w:val="000000"/>
          <w:sz w:val="20"/>
          <w:szCs w:val="20"/>
        </w:rPr>
        <w:t xml:space="preserve"> р – на </w:t>
      </w:r>
      <w:r w:rsidRPr="001C3821">
        <w:rPr>
          <w:rFonts w:ascii="Times New Roman" w:hAnsi="Times New Roman"/>
          <w:sz w:val="20"/>
          <w:szCs w:val="20"/>
        </w:rPr>
        <w:t>(85,20 баллов).</w:t>
      </w:r>
      <w:r w:rsidR="00176CE7" w:rsidRPr="001C3821">
        <w:rPr>
          <w:sz w:val="20"/>
          <w:szCs w:val="20"/>
        </w:rPr>
        <w:t xml:space="preserve"> </w:t>
      </w:r>
    </w:p>
    <w:p w:rsidR="00FA7236" w:rsidRPr="001C3821" w:rsidRDefault="00FA7236" w:rsidP="00FA7236">
      <w:pPr>
        <w:pStyle w:val="a4"/>
        <w:spacing w:after="0" w:line="240" w:lineRule="auto"/>
        <w:ind w:left="0" w:right="140" w:firstLine="567"/>
        <w:jc w:val="right"/>
        <w:rPr>
          <w:rFonts w:ascii="Times New Roman" w:hAnsi="Times New Roman"/>
          <w:sz w:val="20"/>
          <w:szCs w:val="20"/>
        </w:rPr>
      </w:pPr>
      <w:r w:rsidRPr="001C3821">
        <w:rPr>
          <w:rFonts w:ascii="Times New Roman" w:hAnsi="Times New Roman"/>
          <w:sz w:val="20"/>
          <w:szCs w:val="20"/>
        </w:rPr>
        <w:t>Диаграмма 21</w:t>
      </w:r>
    </w:p>
    <w:p w:rsidR="00FA7236" w:rsidRPr="001C3821" w:rsidRDefault="00FA7236" w:rsidP="00302105">
      <w:pPr>
        <w:pStyle w:val="a4"/>
        <w:spacing w:after="0" w:line="240" w:lineRule="auto"/>
        <w:ind w:left="0" w:firstLine="567"/>
        <w:jc w:val="both"/>
        <w:rPr>
          <w:sz w:val="20"/>
          <w:szCs w:val="20"/>
        </w:rPr>
      </w:pPr>
    </w:p>
    <w:p w:rsidR="00FA7236" w:rsidRPr="001C3821" w:rsidRDefault="00FA7236" w:rsidP="00FA7236">
      <w:pPr>
        <w:tabs>
          <w:tab w:val="left" w:pos="9498"/>
        </w:tabs>
        <w:spacing w:after="200" w:line="276" w:lineRule="auto"/>
        <w:ind w:right="139"/>
        <w:jc w:val="right"/>
        <w:rPr>
          <w:sz w:val="20"/>
          <w:szCs w:val="20"/>
        </w:rPr>
      </w:pPr>
      <w:r w:rsidRPr="001C3821">
        <w:rPr>
          <w:b/>
          <w:noProof/>
          <w:sz w:val="20"/>
          <w:szCs w:val="20"/>
        </w:rPr>
        <w:drawing>
          <wp:inline distT="0" distB="0" distL="0" distR="0" wp14:anchorId="79198217" wp14:editId="62A0928E">
            <wp:extent cx="5769864" cy="2999232"/>
            <wp:effectExtent l="0" t="0" r="21590" b="10795"/>
            <wp:docPr id="29"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A7236" w:rsidRPr="001C3821" w:rsidRDefault="00FA7236" w:rsidP="00FA7236">
      <w:pPr>
        <w:pStyle w:val="a4"/>
        <w:spacing w:after="0" w:line="240" w:lineRule="auto"/>
        <w:ind w:left="0" w:firstLine="567"/>
        <w:jc w:val="both"/>
        <w:rPr>
          <w:rFonts w:ascii="Times New Roman" w:hAnsi="Times New Roman"/>
          <w:sz w:val="20"/>
          <w:szCs w:val="20"/>
        </w:rPr>
      </w:pPr>
    </w:p>
    <w:p w:rsidR="00FA7236" w:rsidRPr="001C3821" w:rsidRDefault="00FA7236" w:rsidP="00FA7236">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34 из 59 ДОО (57,63%) вошли в диапазон по критерию от 97,60 до 100,00 баллов, что выше среднего значения по кластеру. </w:t>
      </w:r>
    </w:p>
    <w:p w:rsidR="00FA7236" w:rsidRPr="001C3821" w:rsidRDefault="00FA7236" w:rsidP="00FA7236">
      <w:pPr>
        <w:pStyle w:val="a4"/>
        <w:spacing w:after="0" w:line="240" w:lineRule="auto"/>
        <w:ind w:left="0" w:firstLine="567"/>
        <w:jc w:val="both"/>
        <w:rPr>
          <w:rFonts w:ascii="Times New Roman" w:hAnsi="Times New Roman"/>
          <w:sz w:val="20"/>
          <w:szCs w:val="20"/>
        </w:rPr>
      </w:pPr>
    </w:p>
    <w:p w:rsidR="00302105" w:rsidRPr="001C3821" w:rsidRDefault="00FA7236" w:rsidP="00FA7236">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Для дополнительной оценки данного критерия, респондентам был предложен открытый вопрос,                   с помощью которого они могли оставить отзыв, дать рекомендации ДОО.  Отрицательную оценку дали 0,19% респондентов, положительную – 26,55%, отзывы рекомендательного характера – 67,44%, нейтральное отношение выразили 5,81% респондентов.</w:t>
      </w:r>
    </w:p>
    <w:p w:rsidR="00302105" w:rsidRPr="001C3821" w:rsidRDefault="00302105" w:rsidP="007C04DC">
      <w:pPr>
        <w:pStyle w:val="a4"/>
        <w:spacing w:after="0" w:line="240" w:lineRule="auto"/>
        <w:ind w:left="0" w:firstLine="567"/>
        <w:jc w:val="both"/>
        <w:rPr>
          <w:rFonts w:ascii="Times New Roman" w:hAnsi="Times New Roman"/>
          <w:sz w:val="20"/>
          <w:szCs w:val="20"/>
        </w:rPr>
      </w:pPr>
    </w:p>
    <w:p w:rsidR="00DA2CC8" w:rsidRPr="00572CB2" w:rsidRDefault="00DA2CC8" w:rsidP="00572CB2">
      <w:pPr>
        <w:pStyle w:val="1"/>
        <w:spacing w:before="0" w:after="0"/>
        <w:ind w:left="624" w:firstLine="0"/>
        <w:jc w:val="center"/>
        <w:rPr>
          <w:rFonts w:ascii="Times New Roman" w:hAnsi="Times New Roman"/>
          <w:sz w:val="20"/>
          <w:szCs w:val="20"/>
        </w:rPr>
      </w:pPr>
      <w:bookmarkStart w:id="96" w:name="_Toc114665294"/>
      <w:r w:rsidRPr="001C3821">
        <w:rPr>
          <w:rFonts w:ascii="Times New Roman" w:hAnsi="Times New Roman"/>
          <w:sz w:val="20"/>
          <w:szCs w:val="20"/>
        </w:rPr>
        <w:lastRenderedPageBreak/>
        <w:t>3. Анализ результатов независимой оценки качества условий осуществления образовательной деятельности образовательных организаций по кластеру</w:t>
      </w:r>
      <w:bookmarkEnd w:id="96"/>
    </w:p>
    <w:p w:rsidR="00302105" w:rsidRPr="001C3821" w:rsidRDefault="00DA2CC8" w:rsidP="00572CB2">
      <w:pPr>
        <w:pStyle w:val="1"/>
        <w:spacing w:before="0" w:after="0"/>
        <w:ind w:left="624" w:firstLine="0"/>
        <w:jc w:val="center"/>
        <w:rPr>
          <w:rFonts w:ascii="Times New Roman" w:hAnsi="Times New Roman"/>
          <w:sz w:val="20"/>
          <w:szCs w:val="20"/>
        </w:rPr>
      </w:pPr>
      <w:bookmarkStart w:id="97" w:name="_Toc114665295"/>
      <w:r w:rsidRPr="001C3821">
        <w:rPr>
          <w:rFonts w:ascii="Times New Roman" w:hAnsi="Times New Roman"/>
          <w:sz w:val="20"/>
          <w:szCs w:val="20"/>
        </w:rPr>
        <w:t>«Организации дополнительного образования детей»</w:t>
      </w:r>
      <w:bookmarkEnd w:id="97"/>
    </w:p>
    <w:p w:rsidR="00302105" w:rsidRPr="001C3821" w:rsidRDefault="00302105" w:rsidP="007C04DC">
      <w:pPr>
        <w:pStyle w:val="a4"/>
        <w:spacing w:after="0" w:line="240" w:lineRule="auto"/>
        <w:ind w:left="0" w:firstLine="567"/>
        <w:jc w:val="both"/>
        <w:rPr>
          <w:rFonts w:ascii="Times New Roman" w:hAnsi="Times New Roman"/>
          <w:sz w:val="20"/>
          <w:szCs w:val="20"/>
        </w:rPr>
      </w:pPr>
    </w:p>
    <w:p w:rsidR="00302105" w:rsidRPr="001C3821" w:rsidRDefault="00DA2CC8" w:rsidP="007C04DC">
      <w:pPr>
        <w:pStyle w:val="a4"/>
        <w:spacing w:after="0" w:line="240" w:lineRule="auto"/>
        <w:ind w:left="0" w:firstLine="567"/>
        <w:jc w:val="both"/>
        <w:rPr>
          <w:rFonts w:ascii="Times New Roman" w:hAnsi="Times New Roman"/>
          <w:sz w:val="20"/>
          <w:szCs w:val="20"/>
        </w:rPr>
      </w:pPr>
      <w:r w:rsidRPr="001C3821">
        <w:rPr>
          <w:rFonts w:ascii="Times New Roman" w:hAnsi="Times New Roman"/>
          <w:color w:val="000000" w:themeColor="text1"/>
          <w:sz w:val="20"/>
          <w:szCs w:val="20"/>
        </w:rPr>
        <w:t xml:space="preserve">По результатам независимой оценки качества условий осуществления образовательной деятельности организаций дополнительно образования детей (далее – ОДОД) </w:t>
      </w:r>
      <w:r w:rsidRPr="001C3821">
        <w:rPr>
          <w:rFonts w:ascii="Times New Roman" w:hAnsi="Times New Roman"/>
          <w:sz w:val="20"/>
          <w:szCs w:val="20"/>
        </w:rPr>
        <w:t xml:space="preserve"> Республики Коми в 2022 году</w:t>
      </w:r>
      <w:r w:rsidRPr="001C3821">
        <w:rPr>
          <w:rFonts w:ascii="Times New Roman" w:hAnsi="Times New Roman"/>
          <w:color w:val="000000" w:themeColor="text1"/>
        </w:rPr>
        <w:t xml:space="preserve"> </w:t>
      </w:r>
      <w:r w:rsidRPr="001C3821">
        <w:rPr>
          <w:rFonts w:ascii="Times New Roman" w:hAnsi="Times New Roman"/>
          <w:color w:val="000000" w:themeColor="text1"/>
          <w:sz w:val="20"/>
          <w:szCs w:val="20"/>
        </w:rPr>
        <w:t>показатели по критериям выше общереспубликанского уровня, за исключением критерия «</w:t>
      </w:r>
      <w:r w:rsidRPr="001C3821">
        <w:rPr>
          <w:rFonts w:ascii="Times New Roman" w:hAnsi="Times New Roman"/>
          <w:sz w:val="20"/>
          <w:szCs w:val="20"/>
        </w:rPr>
        <w:t>Открытость и доступность информации об организации».</w:t>
      </w:r>
    </w:p>
    <w:p w:rsidR="00DA2CC8" w:rsidRPr="001C3821" w:rsidRDefault="00DA2CC8" w:rsidP="00DA2CC8">
      <w:pPr>
        <w:pStyle w:val="1"/>
        <w:spacing w:before="0" w:after="0"/>
        <w:ind w:left="624" w:firstLine="0"/>
        <w:jc w:val="center"/>
        <w:rPr>
          <w:rFonts w:ascii="Times New Roman" w:hAnsi="Times New Roman"/>
          <w:sz w:val="20"/>
          <w:szCs w:val="20"/>
        </w:rPr>
      </w:pPr>
    </w:p>
    <w:p w:rsidR="00DA2CC8" w:rsidRPr="001C3821" w:rsidRDefault="00A24F10" w:rsidP="00DA2CC8">
      <w:pPr>
        <w:pStyle w:val="1"/>
        <w:spacing w:before="0" w:after="0"/>
        <w:ind w:left="624" w:firstLine="0"/>
        <w:jc w:val="center"/>
        <w:rPr>
          <w:rFonts w:ascii="Times New Roman" w:hAnsi="Times New Roman"/>
          <w:sz w:val="20"/>
          <w:szCs w:val="20"/>
        </w:rPr>
      </w:pPr>
      <w:bookmarkStart w:id="98" w:name="_Toc114665296"/>
      <w:r w:rsidRPr="001C3821">
        <w:rPr>
          <w:rFonts w:ascii="Times New Roman" w:hAnsi="Times New Roman"/>
          <w:sz w:val="20"/>
          <w:szCs w:val="20"/>
        </w:rPr>
        <w:t>3</w:t>
      </w:r>
      <w:r w:rsidR="00DA2CC8" w:rsidRPr="001C3821">
        <w:rPr>
          <w:rFonts w:ascii="Times New Roman" w:hAnsi="Times New Roman"/>
          <w:sz w:val="20"/>
          <w:szCs w:val="20"/>
        </w:rPr>
        <w:t>.1. Открытость и доступность информации об организациях</w:t>
      </w:r>
      <w:bookmarkEnd w:id="98"/>
    </w:p>
    <w:p w:rsidR="00DA2CC8" w:rsidRPr="001C3821" w:rsidRDefault="00DA2CC8" w:rsidP="00DA2CC8"/>
    <w:p w:rsidR="00DA2CC8" w:rsidRPr="001C3821" w:rsidRDefault="00DA2CC8" w:rsidP="00941871">
      <w:pPr>
        <w:ind w:right="140"/>
        <w:jc w:val="right"/>
        <w:rPr>
          <w:sz w:val="20"/>
          <w:szCs w:val="20"/>
        </w:rPr>
      </w:pPr>
      <w:r w:rsidRPr="001C3821">
        <w:rPr>
          <w:sz w:val="20"/>
          <w:szCs w:val="20"/>
        </w:rPr>
        <w:t>Диаграмма 22</w:t>
      </w:r>
    </w:p>
    <w:p w:rsidR="00DA2CC8" w:rsidRPr="001C3821" w:rsidRDefault="00DA2CC8" w:rsidP="00DA2CC8">
      <w:pPr>
        <w:jc w:val="right"/>
        <w:rPr>
          <w:sz w:val="20"/>
          <w:szCs w:val="20"/>
        </w:rPr>
      </w:pPr>
    </w:p>
    <w:p w:rsidR="00DA2CC8" w:rsidRPr="001C3821" w:rsidRDefault="00DA2CC8" w:rsidP="00DA2CC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4523487F" wp14:editId="75A11417">
            <wp:extent cx="5724144" cy="2852928"/>
            <wp:effectExtent l="0" t="0" r="10160" b="2413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A2CC8" w:rsidRPr="001C3821" w:rsidRDefault="00DA2CC8" w:rsidP="00DA2CC8">
      <w:pPr>
        <w:pStyle w:val="a4"/>
        <w:spacing w:after="0" w:line="240" w:lineRule="auto"/>
        <w:ind w:left="0" w:firstLine="567"/>
        <w:jc w:val="both"/>
        <w:rPr>
          <w:rFonts w:ascii="Times New Roman" w:hAnsi="Times New Roman"/>
          <w:sz w:val="20"/>
          <w:szCs w:val="20"/>
        </w:rPr>
      </w:pPr>
    </w:p>
    <w:p w:rsidR="00941871" w:rsidRPr="001C3821" w:rsidRDefault="00DA2CC8" w:rsidP="00941871">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ОДОД – 92,46 баллов. Максимальный результат показали: </w:t>
      </w:r>
      <w:r w:rsidRPr="001C3821">
        <w:rPr>
          <w:rFonts w:ascii="Times New Roman" w:hAnsi="Times New Roman"/>
          <w:color w:val="000000"/>
          <w:sz w:val="20"/>
          <w:szCs w:val="20"/>
        </w:rPr>
        <w:t>МУДО  «Центр дополнительного образования детей «Орбита»</w:t>
      </w:r>
      <w:r w:rsidRPr="001C3821">
        <w:rPr>
          <w:rFonts w:ascii="Times New Roman" w:hAnsi="Times New Roman"/>
          <w:sz w:val="20"/>
          <w:szCs w:val="20"/>
        </w:rPr>
        <w:t xml:space="preserve"> г. Сыктывкара (100,00 баллов), МБУДО «Центр детского творчества» пгт. </w:t>
      </w:r>
      <w:proofErr w:type="spellStart"/>
      <w:r w:rsidRPr="001C3821">
        <w:rPr>
          <w:rFonts w:ascii="Times New Roman" w:hAnsi="Times New Roman"/>
          <w:sz w:val="20"/>
          <w:szCs w:val="20"/>
        </w:rPr>
        <w:t>Войвож</w:t>
      </w:r>
      <w:proofErr w:type="spellEnd"/>
      <w:r w:rsidRPr="001C3821">
        <w:rPr>
          <w:rFonts w:ascii="Times New Roman" w:hAnsi="Times New Roman"/>
          <w:sz w:val="20"/>
          <w:szCs w:val="20"/>
        </w:rPr>
        <w:t xml:space="preserve"> г. Сосногорска (100,00 баллов), наименьший – МБУДО «Муниципальный центр дополнительного образования Прилузского района» с. Объячево (51,50 баллов).</w:t>
      </w:r>
    </w:p>
    <w:p w:rsidR="00DA2CC8" w:rsidRPr="001C3821" w:rsidRDefault="00DA2CC8" w:rsidP="00941871">
      <w:pPr>
        <w:tabs>
          <w:tab w:val="left" w:pos="9214"/>
        </w:tabs>
        <w:spacing w:after="200" w:line="276" w:lineRule="auto"/>
        <w:ind w:right="140"/>
        <w:jc w:val="right"/>
        <w:rPr>
          <w:sz w:val="20"/>
          <w:szCs w:val="20"/>
        </w:rPr>
      </w:pPr>
      <w:r w:rsidRPr="001C3821">
        <w:rPr>
          <w:sz w:val="20"/>
          <w:szCs w:val="20"/>
        </w:rPr>
        <w:t>Диаграмма 23</w:t>
      </w:r>
    </w:p>
    <w:p w:rsidR="00DA2CC8" w:rsidRPr="001C3821" w:rsidRDefault="00DA2CC8" w:rsidP="00941871">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3F8C9C09" wp14:editId="104ACB7B">
            <wp:extent cx="5769864" cy="2907792"/>
            <wp:effectExtent l="0" t="0" r="21590" b="26035"/>
            <wp:docPr id="1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A2CC8" w:rsidRPr="001C3821" w:rsidRDefault="00DA2CC8" w:rsidP="00DA2CC8">
      <w:pPr>
        <w:pStyle w:val="a4"/>
        <w:spacing w:after="0" w:line="240" w:lineRule="auto"/>
        <w:ind w:left="0"/>
        <w:rPr>
          <w:rFonts w:ascii="Times New Roman" w:hAnsi="Times New Roman"/>
          <w:sz w:val="20"/>
          <w:szCs w:val="20"/>
        </w:rPr>
      </w:pPr>
    </w:p>
    <w:p w:rsidR="00DA2CC8" w:rsidRPr="001C3821" w:rsidRDefault="00DA2CC8" w:rsidP="00A24F10">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14 из 19 ОДО</w:t>
      </w:r>
      <w:r w:rsidR="00941871" w:rsidRPr="001C3821">
        <w:rPr>
          <w:rFonts w:ascii="Times New Roman" w:hAnsi="Times New Roman"/>
          <w:sz w:val="20"/>
          <w:szCs w:val="20"/>
        </w:rPr>
        <w:t>Д</w:t>
      </w:r>
      <w:r w:rsidRPr="001C3821">
        <w:rPr>
          <w:rFonts w:ascii="Times New Roman" w:hAnsi="Times New Roman"/>
          <w:sz w:val="20"/>
          <w:szCs w:val="20"/>
        </w:rPr>
        <w:t xml:space="preserve"> (73,68%) вошли в диапазон по критерию от 92,80 до 100,00 баллов, что выше среднего значения по кластеру. </w:t>
      </w:r>
    </w:p>
    <w:p w:rsidR="00A24F10" w:rsidRPr="001C3821" w:rsidRDefault="00A24F10" w:rsidP="00DA2CC8">
      <w:pPr>
        <w:pStyle w:val="1"/>
        <w:spacing w:before="0" w:after="0"/>
        <w:ind w:firstLine="0"/>
        <w:jc w:val="center"/>
        <w:rPr>
          <w:rFonts w:ascii="Times New Roman" w:hAnsi="Times New Roman"/>
          <w:sz w:val="20"/>
          <w:szCs w:val="20"/>
        </w:rPr>
      </w:pPr>
    </w:p>
    <w:p w:rsidR="00DA2CC8" w:rsidRPr="001C3821" w:rsidRDefault="00A24F10" w:rsidP="00DA2CC8">
      <w:pPr>
        <w:pStyle w:val="1"/>
        <w:spacing w:before="0" w:after="0"/>
        <w:ind w:firstLine="0"/>
        <w:jc w:val="center"/>
        <w:rPr>
          <w:rFonts w:ascii="Times New Roman" w:hAnsi="Times New Roman"/>
          <w:sz w:val="20"/>
          <w:szCs w:val="20"/>
        </w:rPr>
      </w:pPr>
      <w:bookmarkStart w:id="99" w:name="_Toc114665297"/>
      <w:r w:rsidRPr="001C3821">
        <w:rPr>
          <w:rFonts w:ascii="Times New Roman" w:hAnsi="Times New Roman"/>
          <w:sz w:val="20"/>
          <w:szCs w:val="20"/>
        </w:rPr>
        <w:t>3</w:t>
      </w:r>
      <w:r w:rsidR="00DA2CC8" w:rsidRPr="001C3821">
        <w:rPr>
          <w:rFonts w:ascii="Times New Roman" w:hAnsi="Times New Roman"/>
          <w:sz w:val="20"/>
          <w:szCs w:val="20"/>
        </w:rPr>
        <w:t>.2. Комфортность условий, в которых осуществляется образовательная деятельность</w:t>
      </w:r>
      <w:bookmarkEnd w:id="99"/>
    </w:p>
    <w:p w:rsidR="00DA2CC8" w:rsidRPr="001C3821" w:rsidRDefault="00DA2CC8" w:rsidP="00DA2CC8">
      <w:pPr>
        <w:rPr>
          <w:sz w:val="20"/>
          <w:szCs w:val="20"/>
        </w:rPr>
      </w:pPr>
    </w:p>
    <w:p w:rsidR="00DA2CC8" w:rsidRPr="001C3821" w:rsidRDefault="00DA2CC8" w:rsidP="00DA2CC8">
      <w:pPr>
        <w:ind w:right="140"/>
        <w:jc w:val="right"/>
        <w:rPr>
          <w:sz w:val="20"/>
          <w:szCs w:val="20"/>
        </w:rPr>
      </w:pPr>
      <w:r w:rsidRPr="001C3821">
        <w:rPr>
          <w:sz w:val="20"/>
          <w:szCs w:val="20"/>
        </w:rPr>
        <w:t>Диаграмма 24</w:t>
      </w:r>
    </w:p>
    <w:p w:rsidR="00DA2CC8" w:rsidRPr="001C3821" w:rsidRDefault="00DA2CC8" w:rsidP="00DA2CC8">
      <w:pPr>
        <w:ind w:right="140"/>
        <w:jc w:val="right"/>
        <w:rPr>
          <w:sz w:val="20"/>
          <w:szCs w:val="20"/>
        </w:rPr>
      </w:pPr>
    </w:p>
    <w:p w:rsidR="00DA2CC8" w:rsidRPr="001C3821" w:rsidRDefault="00DA2CC8" w:rsidP="00DA2CC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206CE8BB" wp14:editId="0D290682">
            <wp:extent cx="5788152" cy="2962656"/>
            <wp:effectExtent l="0" t="0" r="22225"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A2CC8" w:rsidRPr="001C3821" w:rsidRDefault="00DA2CC8" w:rsidP="00DA2CC8">
      <w:pPr>
        <w:pStyle w:val="a4"/>
        <w:spacing w:after="0" w:line="240" w:lineRule="auto"/>
        <w:ind w:left="0"/>
        <w:rPr>
          <w:rFonts w:ascii="Times New Roman" w:hAnsi="Times New Roman"/>
          <w:b/>
          <w:sz w:val="20"/>
          <w:szCs w:val="20"/>
        </w:rPr>
      </w:pPr>
    </w:p>
    <w:p w:rsidR="00A24F10" w:rsidRPr="001C3821" w:rsidRDefault="00DA2CC8" w:rsidP="00A24F10">
      <w:pPr>
        <w:pStyle w:val="a4"/>
        <w:spacing w:after="0" w:line="240" w:lineRule="auto"/>
        <w:ind w:left="0" w:firstLine="567"/>
        <w:jc w:val="both"/>
        <w:rPr>
          <w:rFonts w:ascii="Times New Roman" w:hAnsi="Times New Roman"/>
          <w:color w:val="000000"/>
          <w:sz w:val="20"/>
          <w:szCs w:val="20"/>
        </w:rPr>
      </w:pPr>
      <w:r w:rsidRPr="001C3821">
        <w:rPr>
          <w:rFonts w:ascii="Times New Roman" w:hAnsi="Times New Roman"/>
          <w:sz w:val="20"/>
          <w:szCs w:val="20"/>
        </w:rPr>
        <w:t xml:space="preserve">Среднее значение по кластеру ОДОД – 99,24 баллов. Максимальный результат показали: МБУДО  «Центр детского творчества» пгт. </w:t>
      </w:r>
      <w:proofErr w:type="spellStart"/>
      <w:r w:rsidRPr="001C3821">
        <w:rPr>
          <w:rFonts w:ascii="Times New Roman" w:hAnsi="Times New Roman"/>
          <w:sz w:val="20"/>
          <w:szCs w:val="20"/>
        </w:rPr>
        <w:t>Войвож</w:t>
      </w:r>
      <w:proofErr w:type="spellEnd"/>
      <w:r w:rsidRPr="001C3821">
        <w:rPr>
          <w:rFonts w:ascii="Times New Roman" w:hAnsi="Times New Roman"/>
          <w:sz w:val="20"/>
          <w:szCs w:val="20"/>
        </w:rPr>
        <w:t xml:space="preserve"> г. Сосногорска (100,00 баллов), </w:t>
      </w:r>
      <w:r w:rsidRPr="001C3821">
        <w:rPr>
          <w:rFonts w:ascii="Times New Roman" w:hAnsi="Times New Roman"/>
          <w:color w:val="000000"/>
          <w:sz w:val="20"/>
          <w:szCs w:val="20"/>
        </w:rPr>
        <w:t xml:space="preserve">МАУДО «Центр дополнительного образования детей» г. Усинска (100,00 баллов), МБУДО «Детско-юношеский центр» с. Зеленец Сыктывдинского р – на (100,00 баллов), наименьший – МБУДО «Центр эстетического воспитания детей»               с. </w:t>
      </w:r>
      <w:proofErr w:type="spellStart"/>
      <w:r w:rsidRPr="001C3821">
        <w:rPr>
          <w:rFonts w:ascii="Times New Roman" w:hAnsi="Times New Roman"/>
          <w:color w:val="000000"/>
          <w:sz w:val="20"/>
          <w:szCs w:val="20"/>
        </w:rPr>
        <w:t>Пажга</w:t>
      </w:r>
      <w:proofErr w:type="spellEnd"/>
      <w:r w:rsidRPr="001C3821">
        <w:rPr>
          <w:rFonts w:ascii="Times New Roman" w:hAnsi="Times New Roman"/>
          <w:color w:val="000000"/>
          <w:sz w:val="20"/>
          <w:szCs w:val="20"/>
        </w:rPr>
        <w:t xml:space="preserve"> </w:t>
      </w:r>
      <w:proofErr w:type="spellStart"/>
      <w:r w:rsidRPr="001C3821">
        <w:rPr>
          <w:rFonts w:ascii="Times New Roman" w:hAnsi="Times New Roman"/>
          <w:color w:val="000000"/>
          <w:sz w:val="20"/>
          <w:szCs w:val="20"/>
        </w:rPr>
        <w:t>Сыктывдинского</w:t>
      </w:r>
      <w:proofErr w:type="spellEnd"/>
      <w:r w:rsidRPr="001C3821">
        <w:rPr>
          <w:rFonts w:ascii="Times New Roman" w:hAnsi="Times New Roman"/>
          <w:color w:val="000000"/>
          <w:sz w:val="20"/>
          <w:szCs w:val="20"/>
        </w:rPr>
        <w:t xml:space="preserve"> р – на (96,50 баллов).</w:t>
      </w:r>
    </w:p>
    <w:p w:rsidR="00A24F10" w:rsidRPr="001C3821" w:rsidRDefault="00A24F10" w:rsidP="00A24F10">
      <w:pPr>
        <w:spacing w:after="200" w:line="276" w:lineRule="auto"/>
        <w:ind w:right="140"/>
        <w:jc w:val="right"/>
        <w:rPr>
          <w:sz w:val="20"/>
          <w:szCs w:val="20"/>
        </w:rPr>
      </w:pPr>
      <w:r w:rsidRPr="001C3821">
        <w:rPr>
          <w:sz w:val="20"/>
          <w:szCs w:val="20"/>
        </w:rPr>
        <w:t xml:space="preserve"> Диаграмма 25</w:t>
      </w:r>
    </w:p>
    <w:p w:rsidR="00A24F10" w:rsidRPr="001C3821" w:rsidRDefault="00A24F10" w:rsidP="00A24F10">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79EB6205" wp14:editId="561C4DE1">
            <wp:extent cx="5806440" cy="3081528"/>
            <wp:effectExtent l="0" t="0" r="22860" b="24130"/>
            <wp:docPr id="11"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4F10" w:rsidRPr="001C3821" w:rsidRDefault="00A24F10" w:rsidP="00A24F10">
      <w:pPr>
        <w:pStyle w:val="a4"/>
        <w:spacing w:after="0" w:line="240" w:lineRule="auto"/>
        <w:ind w:left="0" w:firstLine="567"/>
        <w:jc w:val="both"/>
        <w:rPr>
          <w:rFonts w:ascii="Times New Roman" w:hAnsi="Times New Roman"/>
          <w:sz w:val="20"/>
          <w:szCs w:val="20"/>
        </w:rPr>
      </w:pPr>
    </w:p>
    <w:p w:rsidR="00A24F10" w:rsidRPr="001C3821" w:rsidRDefault="00A24F10" w:rsidP="00A24F10">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15 из 19 ОДОД (78,95 %) вошли в диапазон по критерию от 99,50 до 100,00 баллов, что выше среднего значения по кластеру. </w:t>
      </w:r>
    </w:p>
    <w:p w:rsidR="00DA2CC8" w:rsidRPr="001C3821" w:rsidRDefault="00DA2CC8" w:rsidP="00A24F10">
      <w:pPr>
        <w:spacing w:after="200" w:line="276" w:lineRule="auto"/>
        <w:ind w:right="282"/>
        <w:rPr>
          <w:rFonts w:eastAsia="Calibri"/>
          <w:sz w:val="20"/>
          <w:szCs w:val="20"/>
          <w:lang w:eastAsia="en-US"/>
        </w:rPr>
      </w:pPr>
    </w:p>
    <w:p w:rsidR="00DA2CC8" w:rsidRPr="001C3821" w:rsidRDefault="00DA2CC8" w:rsidP="00DA2CC8">
      <w:pPr>
        <w:pStyle w:val="1"/>
        <w:spacing w:before="0" w:after="0"/>
        <w:ind w:firstLine="0"/>
        <w:jc w:val="center"/>
        <w:rPr>
          <w:rFonts w:ascii="Times New Roman" w:hAnsi="Times New Roman"/>
          <w:b w:val="0"/>
          <w:bCs w:val="0"/>
          <w:kern w:val="0"/>
          <w:sz w:val="20"/>
          <w:szCs w:val="20"/>
        </w:rPr>
      </w:pPr>
    </w:p>
    <w:p w:rsidR="00A24F10" w:rsidRPr="001C3821" w:rsidRDefault="00A24F10" w:rsidP="00A24F10"/>
    <w:p w:rsidR="00DA2CC8" w:rsidRPr="001C3821" w:rsidRDefault="00A24F10" w:rsidP="00DA2CC8">
      <w:pPr>
        <w:pStyle w:val="1"/>
        <w:spacing w:before="0" w:after="0"/>
        <w:ind w:firstLine="0"/>
        <w:jc w:val="center"/>
        <w:rPr>
          <w:rFonts w:ascii="Times New Roman" w:hAnsi="Times New Roman"/>
          <w:sz w:val="20"/>
          <w:szCs w:val="20"/>
        </w:rPr>
      </w:pPr>
      <w:bookmarkStart w:id="100" w:name="_Toc114665298"/>
      <w:r w:rsidRPr="001C3821">
        <w:rPr>
          <w:rFonts w:ascii="Times New Roman" w:hAnsi="Times New Roman"/>
          <w:sz w:val="20"/>
          <w:szCs w:val="20"/>
        </w:rPr>
        <w:lastRenderedPageBreak/>
        <w:t>3</w:t>
      </w:r>
      <w:r w:rsidR="00DA2CC8" w:rsidRPr="001C3821">
        <w:rPr>
          <w:rFonts w:ascii="Times New Roman" w:hAnsi="Times New Roman"/>
          <w:sz w:val="20"/>
          <w:szCs w:val="20"/>
        </w:rPr>
        <w:t>.3. Доступность образовательной деятельности для инвалидов</w:t>
      </w:r>
      <w:bookmarkEnd w:id="100"/>
    </w:p>
    <w:p w:rsidR="00DA2CC8" w:rsidRPr="001C3821" w:rsidRDefault="00DA2CC8" w:rsidP="00A24F10">
      <w:pPr>
        <w:ind w:right="140"/>
        <w:jc w:val="right"/>
        <w:rPr>
          <w:sz w:val="20"/>
          <w:szCs w:val="20"/>
        </w:rPr>
      </w:pPr>
      <w:r w:rsidRPr="001C3821">
        <w:rPr>
          <w:sz w:val="20"/>
          <w:szCs w:val="20"/>
        </w:rPr>
        <w:t>Диаграмма 26</w:t>
      </w:r>
    </w:p>
    <w:p w:rsidR="00DA2CC8" w:rsidRPr="001C3821" w:rsidRDefault="00DA2CC8" w:rsidP="00DA2CC8">
      <w:pPr>
        <w:jc w:val="right"/>
        <w:rPr>
          <w:sz w:val="20"/>
          <w:szCs w:val="20"/>
        </w:rPr>
      </w:pPr>
    </w:p>
    <w:p w:rsidR="00DA2CC8" w:rsidRPr="001C3821" w:rsidRDefault="00DA2CC8" w:rsidP="00DA2CC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16E49884" wp14:editId="5ABBC962">
            <wp:extent cx="5733288" cy="3236976"/>
            <wp:effectExtent l="0" t="0" r="20320" b="2095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A2CC8" w:rsidRPr="001C3821" w:rsidRDefault="00DA2CC8" w:rsidP="00DA2CC8">
      <w:pPr>
        <w:pStyle w:val="a4"/>
        <w:spacing w:after="0" w:line="240" w:lineRule="auto"/>
        <w:ind w:left="0" w:firstLine="567"/>
        <w:jc w:val="both"/>
        <w:rPr>
          <w:rFonts w:ascii="Times New Roman" w:hAnsi="Times New Roman"/>
          <w:sz w:val="20"/>
          <w:szCs w:val="20"/>
        </w:rPr>
      </w:pPr>
    </w:p>
    <w:p w:rsidR="00DA2CC8" w:rsidRPr="001C3821" w:rsidRDefault="00DA2CC8" w:rsidP="00DA2CC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w:t>
      </w:r>
      <w:r w:rsidRPr="001C3821">
        <w:rPr>
          <w:rFonts w:ascii="Times New Roman" w:hAnsi="Times New Roman"/>
          <w:bCs/>
          <w:sz w:val="20"/>
          <w:szCs w:val="20"/>
        </w:rPr>
        <w:t>ОДОД</w:t>
      </w:r>
      <w:r w:rsidRPr="001C3821">
        <w:rPr>
          <w:rFonts w:ascii="Times New Roman" w:hAnsi="Times New Roman"/>
          <w:sz w:val="20"/>
          <w:szCs w:val="20"/>
        </w:rPr>
        <w:t xml:space="preserve"> – 52,95 баллов. Высокий результат показал </w:t>
      </w:r>
      <w:r w:rsidRPr="001C3821">
        <w:rPr>
          <w:rFonts w:ascii="Times New Roman" w:hAnsi="Times New Roman"/>
          <w:color w:val="000000"/>
          <w:sz w:val="20"/>
          <w:szCs w:val="20"/>
        </w:rPr>
        <w:t>МУДО «Центр дополнительного образования «Успех» г. Сыктывкара</w:t>
      </w:r>
      <w:r w:rsidRPr="001C3821">
        <w:rPr>
          <w:rFonts w:ascii="Times New Roman" w:hAnsi="Times New Roman"/>
          <w:sz w:val="20"/>
          <w:szCs w:val="20"/>
        </w:rPr>
        <w:t xml:space="preserve"> (86,80 баллов). Низкий – МАУДО «Ижемский районный детский центр» (32,90 баллов).</w:t>
      </w:r>
    </w:p>
    <w:p w:rsidR="00DA2CC8" w:rsidRPr="001C3821" w:rsidRDefault="00DA2CC8" w:rsidP="00DA2CC8">
      <w:pPr>
        <w:ind w:right="140"/>
        <w:rPr>
          <w:sz w:val="20"/>
          <w:szCs w:val="20"/>
        </w:rPr>
      </w:pPr>
    </w:p>
    <w:p w:rsidR="00DA2CC8" w:rsidRPr="001C3821" w:rsidRDefault="00DA2CC8" w:rsidP="00DA2CC8">
      <w:pPr>
        <w:ind w:right="140"/>
        <w:jc w:val="right"/>
        <w:rPr>
          <w:sz w:val="20"/>
          <w:szCs w:val="20"/>
        </w:rPr>
      </w:pPr>
    </w:p>
    <w:p w:rsidR="00DA2CC8" w:rsidRPr="001C3821" w:rsidRDefault="00DA2CC8" w:rsidP="00DA2CC8">
      <w:pPr>
        <w:ind w:right="140"/>
        <w:jc w:val="right"/>
        <w:rPr>
          <w:sz w:val="20"/>
          <w:szCs w:val="20"/>
        </w:rPr>
      </w:pPr>
      <w:r w:rsidRPr="001C3821">
        <w:rPr>
          <w:sz w:val="20"/>
          <w:szCs w:val="20"/>
        </w:rPr>
        <w:t>Диаграмма 27</w:t>
      </w:r>
    </w:p>
    <w:p w:rsidR="00DA2CC8" w:rsidRPr="001C3821" w:rsidRDefault="00DA2CC8" w:rsidP="00DA2CC8">
      <w:pPr>
        <w:jc w:val="right"/>
        <w:rPr>
          <w:sz w:val="20"/>
          <w:szCs w:val="20"/>
        </w:rPr>
      </w:pPr>
    </w:p>
    <w:p w:rsidR="00DA2CC8" w:rsidRPr="001C3821" w:rsidRDefault="00DA2CC8" w:rsidP="00DA2CC8">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71298EBD" wp14:editId="6255D634">
            <wp:extent cx="5769864" cy="3200400"/>
            <wp:effectExtent l="0" t="0" r="21590" b="1905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A2CC8" w:rsidRPr="001C3821" w:rsidRDefault="00DA2CC8" w:rsidP="00DA2CC8">
      <w:pPr>
        <w:pStyle w:val="a4"/>
        <w:spacing w:after="0" w:line="240" w:lineRule="auto"/>
        <w:ind w:left="0"/>
        <w:rPr>
          <w:rFonts w:ascii="Times New Roman" w:hAnsi="Times New Roman"/>
          <w:b/>
          <w:sz w:val="20"/>
          <w:szCs w:val="20"/>
        </w:rPr>
      </w:pPr>
    </w:p>
    <w:p w:rsidR="00DA2CC8" w:rsidRPr="001C3821" w:rsidRDefault="00DA2CC8" w:rsidP="00DA2CC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8 из 19 ОДО</w:t>
      </w:r>
      <w:r w:rsidR="00941871" w:rsidRPr="001C3821">
        <w:rPr>
          <w:rFonts w:ascii="Times New Roman" w:hAnsi="Times New Roman"/>
          <w:sz w:val="20"/>
          <w:szCs w:val="20"/>
        </w:rPr>
        <w:t>Д</w:t>
      </w:r>
      <w:r w:rsidRPr="001C3821">
        <w:rPr>
          <w:rFonts w:ascii="Times New Roman" w:hAnsi="Times New Roman"/>
          <w:sz w:val="20"/>
          <w:szCs w:val="20"/>
        </w:rPr>
        <w:t xml:space="preserve"> (42,11 %) вошли в диапазон по критерию от 56,90 до 86,80 баллов, что выше среднего значения по кластеру. </w:t>
      </w:r>
    </w:p>
    <w:p w:rsidR="00A24F10" w:rsidRPr="001C3821" w:rsidRDefault="00A24F10" w:rsidP="00A24F10">
      <w:pPr>
        <w:rPr>
          <w:lang w:eastAsia="en-US"/>
        </w:rPr>
      </w:pPr>
    </w:p>
    <w:p w:rsidR="00A24F10" w:rsidRPr="001C3821" w:rsidRDefault="00A24F10" w:rsidP="00DA2CC8">
      <w:pPr>
        <w:pStyle w:val="1"/>
        <w:spacing w:before="0" w:after="0"/>
        <w:ind w:firstLine="0"/>
        <w:jc w:val="center"/>
        <w:rPr>
          <w:rFonts w:ascii="Times New Roman" w:hAnsi="Times New Roman"/>
          <w:sz w:val="20"/>
          <w:szCs w:val="20"/>
        </w:rPr>
      </w:pPr>
    </w:p>
    <w:p w:rsidR="00A24F10" w:rsidRPr="001C3821" w:rsidRDefault="00A24F10" w:rsidP="00DA2CC8">
      <w:pPr>
        <w:pStyle w:val="1"/>
        <w:spacing w:before="0" w:after="0"/>
        <w:ind w:firstLine="0"/>
        <w:jc w:val="center"/>
        <w:rPr>
          <w:rFonts w:ascii="Times New Roman" w:hAnsi="Times New Roman"/>
          <w:sz w:val="20"/>
          <w:szCs w:val="20"/>
        </w:rPr>
      </w:pPr>
    </w:p>
    <w:p w:rsidR="00DA2CC8" w:rsidRPr="001C3821" w:rsidRDefault="00A24F10" w:rsidP="00DA2CC8">
      <w:pPr>
        <w:pStyle w:val="1"/>
        <w:spacing w:before="0" w:after="0"/>
        <w:ind w:firstLine="0"/>
        <w:jc w:val="center"/>
        <w:rPr>
          <w:rFonts w:ascii="Times New Roman" w:hAnsi="Times New Roman"/>
          <w:sz w:val="20"/>
          <w:szCs w:val="20"/>
        </w:rPr>
      </w:pPr>
      <w:bookmarkStart w:id="101" w:name="_Toc114665299"/>
      <w:r w:rsidRPr="001C3821">
        <w:rPr>
          <w:rFonts w:ascii="Times New Roman" w:hAnsi="Times New Roman"/>
          <w:sz w:val="20"/>
          <w:szCs w:val="20"/>
        </w:rPr>
        <w:t>3</w:t>
      </w:r>
      <w:r w:rsidR="00DA2CC8" w:rsidRPr="001C3821">
        <w:rPr>
          <w:rFonts w:ascii="Times New Roman" w:hAnsi="Times New Roman"/>
          <w:sz w:val="20"/>
          <w:szCs w:val="20"/>
        </w:rPr>
        <w:t>.4. Доброжелательность, вежливость работников организации</w:t>
      </w:r>
      <w:bookmarkEnd w:id="101"/>
    </w:p>
    <w:p w:rsidR="00DA2CC8" w:rsidRPr="001C3821" w:rsidRDefault="00DA2CC8" w:rsidP="00DA2CC8">
      <w:pPr>
        <w:jc w:val="right"/>
        <w:rPr>
          <w:sz w:val="20"/>
          <w:szCs w:val="20"/>
        </w:rPr>
      </w:pPr>
    </w:p>
    <w:p w:rsidR="00DA2CC8" w:rsidRPr="001C3821" w:rsidRDefault="00DA2CC8" w:rsidP="00DA2CC8">
      <w:pPr>
        <w:ind w:right="140"/>
        <w:jc w:val="right"/>
        <w:rPr>
          <w:sz w:val="20"/>
          <w:szCs w:val="20"/>
        </w:rPr>
      </w:pPr>
      <w:r w:rsidRPr="001C3821">
        <w:rPr>
          <w:sz w:val="20"/>
          <w:szCs w:val="20"/>
        </w:rPr>
        <w:t>Диаграмма 28</w:t>
      </w:r>
    </w:p>
    <w:p w:rsidR="00DA2CC8" w:rsidRPr="001C3821" w:rsidRDefault="00DA2CC8" w:rsidP="00DA2CC8">
      <w:pPr>
        <w:jc w:val="right"/>
        <w:rPr>
          <w:sz w:val="20"/>
          <w:szCs w:val="20"/>
        </w:rPr>
      </w:pPr>
    </w:p>
    <w:p w:rsidR="00DA2CC8" w:rsidRPr="001C3821" w:rsidRDefault="00DA2CC8" w:rsidP="00DA2CC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1207782A" wp14:editId="43998C9E">
            <wp:extent cx="5769864" cy="3218688"/>
            <wp:effectExtent l="0" t="0" r="21590" b="2032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2CC8" w:rsidRPr="001C3821" w:rsidRDefault="00DA2CC8" w:rsidP="00DA2CC8">
      <w:pPr>
        <w:pStyle w:val="a4"/>
        <w:spacing w:after="0" w:line="240" w:lineRule="auto"/>
        <w:ind w:left="0" w:firstLine="567"/>
        <w:jc w:val="both"/>
        <w:rPr>
          <w:rFonts w:ascii="Times New Roman" w:hAnsi="Times New Roman"/>
          <w:sz w:val="20"/>
          <w:szCs w:val="20"/>
        </w:rPr>
      </w:pPr>
    </w:p>
    <w:p w:rsidR="00DA2CC8" w:rsidRPr="001C3821" w:rsidRDefault="00DA2CC8" w:rsidP="00A24F10">
      <w:pPr>
        <w:pStyle w:val="a4"/>
        <w:spacing w:after="0" w:line="240" w:lineRule="auto"/>
        <w:ind w:left="0" w:firstLine="567"/>
        <w:jc w:val="both"/>
        <w:rPr>
          <w:rFonts w:ascii="Times New Roman" w:hAnsi="Times New Roman"/>
          <w:color w:val="000000"/>
          <w:sz w:val="20"/>
          <w:szCs w:val="20"/>
        </w:rPr>
      </w:pPr>
      <w:r w:rsidRPr="001C3821">
        <w:rPr>
          <w:rFonts w:ascii="Times New Roman" w:hAnsi="Times New Roman"/>
          <w:sz w:val="20"/>
          <w:szCs w:val="20"/>
        </w:rPr>
        <w:t xml:space="preserve">Среднее значение по кластеру </w:t>
      </w:r>
      <w:r w:rsidRPr="001C3821">
        <w:rPr>
          <w:rFonts w:ascii="Times New Roman" w:hAnsi="Times New Roman"/>
          <w:bCs/>
          <w:sz w:val="20"/>
          <w:szCs w:val="20"/>
        </w:rPr>
        <w:t>ОДОД</w:t>
      </w:r>
      <w:r w:rsidRPr="001C3821">
        <w:rPr>
          <w:rFonts w:ascii="Times New Roman" w:hAnsi="Times New Roman"/>
          <w:sz w:val="20"/>
          <w:szCs w:val="20"/>
        </w:rPr>
        <w:t xml:space="preserve"> – 98,43 баллов. Максимальный результат показал МБУДО  «Центр детского творчества» пгт. </w:t>
      </w:r>
      <w:proofErr w:type="spellStart"/>
      <w:r w:rsidRPr="001C3821">
        <w:rPr>
          <w:rFonts w:ascii="Times New Roman" w:hAnsi="Times New Roman"/>
          <w:sz w:val="20"/>
          <w:szCs w:val="20"/>
        </w:rPr>
        <w:t>Войвож</w:t>
      </w:r>
      <w:proofErr w:type="spellEnd"/>
      <w:r w:rsidRPr="001C3821">
        <w:rPr>
          <w:rFonts w:ascii="Times New Roman" w:hAnsi="Times New Roman"/>
          <w:sz w:val="20"/>
          <w:szCs w:val="20"/>
        </w:rPr>
        <w:t xml:space="preserve"> г. Сосногорск (100,00 баллов), наименьший </w:t>
      </w:r>
      <w:r w:rsidRPr="001C3821">
        <w:rPr>
          <w:rFonts w:ascii="Times New Roman" w:hAnsi="Times New Roman"/>
          <w:color w:val="000000"/>
          <w:sz w:val="20"/>
          <w:szCs w:val="20"/>
        </w:rPr>
        <w:t xml:space="preserve">МБУДО «Центр эстетического воспитания детей» с. </w:t>
      </w:r>
      <w:proofErr w:type="spellStart"/>
      <w:r w:rsidRPr="001C3821">
        <w:rPr>
          <w:rFonts w:ascii="Times New Roman" w:hAnsi="Times New Roman"/>
          <w:color w:val="000000"/>
          <w:sz w:val="20"/>
          <w:szCs w:val="20"/>
        </w:rPr>
        <w:t>Пажга</w:t>
      </w:r>
      <w:proofErr w:type="spellEnd"/>
      <w:r w:rsidRPr="001C3821">
        <w:rPr>
          <w:rFonts w:ascii="Times New Roman" w:hAnsi="Times New Roman"/>
          <w:color w:val="000000"/>
          <w:sz w:val="20"/>
          <w:szCs w:val="20"/>
        </w:rPr>
        <w:t xml:space="preserve"> </w:t>
      </w:r>
      <w:proofErr w:type="spellStart"/>
      <w:r w:rsidRPr="001C3821">
        <w:rPr>
          <w:rFonts w:ascii="Times New Roman" w:hAnsi="Times New Roman"/>
          <w:color w:val="000000"/>
          <w:sz w:val="20"/>
          <w:szCs w:val="20"/>
        </w:rPr>
        <w:t>Сыктывдинского</w:t>
      </w:r>
      <w:proofErr w:type="spellEnd"/>
      <w:r w:rsidRPr="001C3821">
        <w:rPr>
          <w:rFonts w:ascii="Times New Roman" w:hAnsi="Times New Roman"/>
          <w:color w:val="000000"/>
          <w:sz w:val="20"/>
          <w:szCs w:val="20"/>
        </w:rPr>
        <w:t xml:space="preserve"> р – на (94,80 баллов).</w:t>
      </w:r>
    </w:p>
    <w:p w:rsidR="00A24F10" w:rsidRPr="001C3821" w:rsidRDefault="00A24F10" w:rsidP="00A24F10">
      <w:pPr>
        <w:pStyle w:val="a4"/>
        <w:spacing w:after="0" w:line="240" w:lineRule="auto"/>
        <w:ind w:left="0" w:firstLine="567"/>
        <w:jc w:val="both"/>
        <w:rPr>
          <w:rFonts w:ascii="Times New Roman" w:hAnsi="Times New Roman"/>
          <w:sz w:val="20"/>
          <w:szCs w:val="20"/>
        </w:rPr>
      </w:pPr>
    </w:p>
    <w:p w:rsidR="00DA2CC8" w:rsidRPr="001C3821" w:rsidRDefault="00DA2CC8" w:rsidP="00DA2CC8">
      <w:pPr>
        <w:spacing w:after="200" w:line="276" w:lineRule="auto"/>
        <w:ind w:right="140"/>
        <w:jc w:val="right"/>
        <w:rPr>
          <w:sz w:val="20"/>
          <w:szCs w:val="20"/>
        </w:rPr>
      </w:pPr>
      <w:r w:rsidRPr="001C3821">
        <w:rPr>
          <w:sz w:val="20"/>
          <w:szCs w:val="20"/>
        </w:rPr>
        <w:t>Диаграмма 29</w:t>
      </w:r>
    </w:p>
    <w:p w:rsidR="00DA2CC8" w:rsidRPr="001C3821" w:rsidRDefault="00DA2CC8" w:rsidP="00DA2CC8">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74B46D6D" wp14:editId="48D6DB3E">
            <wp:extent cx="5760720" cy="3145536"/>
            <wp:effectExtent l="0" t="0" r="11430" b="17145"/>
            <wp:docPr id="9"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A2CC8" w:rsidRPr="001C3821" w:rsidRDefault="00DA2CC8" w:rsidP="00DA2CC8">
      <w:pPr>
        <w:pStyle w:val="a4"/>
        <w:spacing w:after="0" w:line="240" w:lineRule="auto"/>
        <w:ind w:left="0"/>
        <w:rPr>
          <w:rFonts w:ascii="Times New Roman" w:hAnsi="Times New Roman"/>
          <w:b/>
          <w:sz w:val="20"/>
          <w:szCs w:val="20"/>
        </w:rPr>
      </w:pPr>
    </w:p>
    <w:p w:rsidR="00DA2CC8" w:rsidRPr="001C3821" w:rsidRDefault="00DA2CC8" w:rsidP="00DA2CC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12 из 19 ОДО</w:t>
      </w:r>
      <w:r w:rsidR="00941871" w:rsidRPr="001C3821">
        <w:rPr>
          <w:rFonts w:ascii="Times New Roman" w:hAnsi="Times New Roman"/>
          <w:sz w:val="20"/>
          <w:szCs w:val="20"/>
        </w:rPr>
        <w:t>Д</w:t>
      </w:r>
      <w:r w:rsidRPr="001C3821">
        <w:rPr>
          <w:rFonts w:ascii="Times New Roman" w:hAnsi="Times New Roman"/>
          <w:sz w:val="20"/>
          <w:szCs w:val="20"/>
        </w:rPr>
        <w:t xml:space="preserve"> (63,16 %) вошли в диапазон по критерию от 98,80 до 100,00 баллов, что выше среднего значения по кластеру. </w:t>
      </w:r>
    </w:p>
    <w:p w:rsidR="00DA2CC8" w:rsidRPr="001C3821" w:rsidRDefault="00DA2CC8" w:rsidP="00DA2CC8">
      <w:pPr>
        <w:pStyle w:val="a4"/>
        <w:spacing w:after="0" w:line="240" w:lineRule="auto"/>
        <w:ind w:left="0"/>
        <w:rPr>
          <w:rFonts w:ascii="Times New Roman" w:hAnsi="Times New Roman"/>
          <w:b/>
          <w:sz w:val="20"/>
          <w:szCs w:val="20"/>
        </w:rPr>
      </w:pPr>
    </w:p>
    <w:p w:rsidR="00DA2CC8" w:rsidRPr="001C3821" w:rsidRDefault="00DA2CC8" w:rsidP="00DA2CC8">
      <w:pPr>
        <w:pStyle w:val="a4"/>
        <w:spacing w:after="0" w:line="240" w:lineRule="auto"/>
        <w:ind w:left="0"/>
        <w:rPr>
          <w:rFonts w:ascii="Times New Roman" w:hAnsi="Times New Roman"/>
          <w:b/>
          <w:sz w:val="20"/>
          <w:szCs w:val="20"/>
        </w:rPr>
      </w:pPr>
    </w:p>
    <w:p w:rsidR="00DA2CC8" w:rsidRPr="001C3821" w:rsidRDefault="00A24F10" w:rsidP="00DA2CC8">
      <w:pPr>
        <w:pStyle w:val="1"/>
        <w:spacing w:before="0" w:after="0"/>
        <w:ind w:firstLine="0"/>
        <w:jc w:val="center"/>
        <w:rPr>
          <w:rFonts w:ascii="Times New Roman" w:hAnsi="Times New Roman"/>
          <w:sz w:val="20"/>
          <w:szCs w:val="20"/>
        </w:rPr>
      </w:pPr>
      <w:bookmarkStart w:id="102" w:name="_Toc114665300"/>
      <w:r w:rsidRPr="001C3821">
        <w:rPr>
          <w:rFonts w:ascii="Times New Roman" w:hAnsi="Times New Roman"/>
          <w:sz w:val="20"/>
          <w:szCs w:val="20"/>
        </w:rPr>
        <w:lastRenderedPageBreak/>
        <w:t>3</w:t>
      </w:r>
      <w:r w:rsidR="00DA2CC8" w:rsidRPr="001C3821">
        <w:rPr>
          <w:rFonts w:ascii="Times New Roman" w:hAnsi="Times New Roman"/>
          <w:sz w:val="20"/>
          <w:szCs w:val="20"/>
        </w:rPr>
        <w:t>.5. Удовлетворенность условиями осуществления образовательной деятельности организации</w:t>
      </w:r>
      <w:bookmarkEnd w:id="102"/>
    </w:p>
    <w:p w:rsidR="00DA2CC8" w:rsidRPr="001C3821" w:rsidRDefault="00DA2CC8" w:rsidP="00DA2CC8">
      <w:pPr>
        <w:rPr>
          <w:sz w:val="20"/>
          <w:szCs w:val="20"/>
        </w:rPr>
      </w:pPr>
    </w:p>
    <w:p w:rsidR="00DA2CC8" w:rsidRPr="001C3821" w:rsidRDefault="00DA2CC8" w:rsidP="00CA1B78">
      <w:pPr>
        <w:tabs>
          <w:tab w:val="left" w:pos="9214"/>
        </w:tabs>
        <w:ind w:right="140"/>
        <w:jc w:val="right"/>
        <w:rPr>
          <w:sz w:val="20"/>
          <w:szCs w:val="20"/>
        </w:rPr>
      </w:pPr>
      <w:r w:rsidRPr="001C3821">
        <w:rPr>
          <w:sz w:val="20"/>
          <w:szCs w:val="20"/>
        </w:rPr>
        <w:t>Диаграмма 30</w:t>
      </w:r>
    </w:p>
    <w:p w:rsidR="00DA2CC8" w:rsidRPr="001C3821" w:rsidRDefault="00DA2CC8" w:rsidP="00DA2CC8">
      <w:pPr>
        <w:jc w:val="right"/>
        <w:rPr>
          <w:sz w:val="20"/>
          <w:szCs w:val="20"/>
        </w:rPr>
      </w:pPr>
    </w:p>
    <w:p w:rsidR="00DA2CC8" w:rsidRPr="001C3821" w:rsidRDefault="00DA2CC8" w:rsidP="00DA2CC8">
      <w:pPr>
        <w:jc w:val="center"/>
        <w:rPr>
          <w:sz w:val="20"/>
          <w:szCs w:val="20"/>
        </w:rPr>
      </w:pPr>
      <w:r w:rsidRPr="001C3821">
        <w:rPr>
          <w:noProof/>
          <w:sz w:val="20"/>
          <w:szCs w:val="20"/>
        </w:rPr>
        <w:drawing>
          <wp:inline distT="0" distB="0" distL="0" distR="0" wp14:anchorId="75A5C1E5" wp14:editId="730C6F5D">
            <wp:extent cx="5751576" cy="3346704"/>
            <wp:effectExtent l="0" t="0" r="20955" b="2540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A2CC8" w:rsidRPr="001C3821" w:rsidRDefault="00DA2CC8" w:rsidP="00DA2CC8">
      <w:pPr>
        <w:ind w:firstLine="567"/>
        <w:jc w:val="both"/>
        <w:rPr>
          <w:sz w:val="20"/>
          <w:szCs w:val="20"/>
        </w:rPr>
      </w:pPr>
    </w:p>
    <w:p w:rsidR="00CA1B78" w:rsidRPr="001C3821" w:rsidRDefault="00DA2CC8" w:rsidP="00CA1B78">
      <w:pPr>
        <w:pStyle w:val="a4"/>
        <w:spacing w:after="0" w:line="240" w:lineRule="auto"/>
        <w:ind w:left="0" w:firstLine="567"/>
        <w:jc w:val="both"/>
        <w:rPr>
          <w:rFonts w:ascii="Times New Roman" w:hAnsi="Times New Roman"/>
          <w:color w:val="000000"/>
          <w:sz w:val="20"/>
          <w:szCs w:val="20"/>
        </w:rPr>
      </w:pPr>
      <w:r w:rsidRPr="001C3821">
        <w:rPr>
          <w:rFonts w:ascii="Times New Roman" w:hAnsi="Times New Roman"/>
          <w:sz w:val="20"/>
          <w:szCs w:val="20"/>
        </w:rPr>
        <w:t xml:space="preserve">Среднее значение по кластеру </w:t>
      </w:r>
      <w:r w:rsidRPr="001C3821">
        <w:rPr>
          <w:rFonts w:ascii="Times New Roman" w:hAnsi="Times New Roman"/>
          <w:bCs/>
          <w:sz w:val="20"/>
          <w:szCs w:val="20"/>
        </w:rPr>
        <w:t>ОДОД</w:t>
      </w:r>
      <w:r w:rsidRPr="001C3821">
        <w:rPr>
          <w:rFonts w:ascii="Times New Roman" w:hAnsi="Times New Roman"/>
          <w:sz w:val="20"/>
          <w:szCs w:val="20"/>
        </w:rPr>
        <w:t xml:space="preserve"> – 98,57 баллов. Максимальный результат показал МБУДО  «Центр детского творчества» пгт. </w:t>
      </w:r>
      <w:proofErr w:type="spellStart"/>
      <w:r w:rsidRPr="001C3821">
        <w:rPr>
          <w:rFonts w:ascii="Times New Roman" w:hAnsi="Times New Roman"/>
          <w:sz w:val="20"/>
          <w:szCs w:val="20"/>
        </w:rPr>
        <w:t>Войвож</w:t>
      </w:r>
      <w:proofErr w:type="spellEnd"/>
      <w:r w:rsidRPr="001C3821">
        <w:rPr>
          <w:rFonts w:ascii="Times New Roman" w:hAnsi="Times New Roman"/>
          <w:sz w:val="20"/>
          <w:szCs w:val="20"/>
        </w:rPr>
        <w:t xml:space="preserve"> г. Сосногорск (100,00 баллов), наименьший – МБУДО «Муниципальный центр дополнительного образования Прилузского района» с. Объячево (96,10 баллов), </w:t>
      </w:r>
      <w:r w:rsidRPr="001C3821">
        <w:rPr>
          <w:rFonts w:ascii="Times New Roman" w:hAnsi="Times New Roman"/>
          <w:color w:val="000000"/>
          <w:sz w:val="20"/>
          <w:szCs w:val="20"/>
        </w:rPr>
        <w:t xml:space="preserve">МБУДО «Центр эстетического воспитания детей» с. </w:t>
      </w:r>
      <w:proofErr w:type="spellStart"/>
      <w:r w:rsidRPr="001C3821">
        <w:rPr>
          <w:rFonts w:ascii="Times New Roman" w:hAnsi="Times New Roman"/>
          <w:color w:val="000000"/>
          <w:sz w:val="20"/>
          <w:szCs w:val="20"/>
        </w:rPr>
        <w:t>Пажга</w:t>
      </w:r>
      <w:proofErr w:type="spellEnd"/>
      <w:r w:rsidRPr="001C3821">
        <w:rPr>
          <w:rFonts w:ascii="Times New Roman" w:hAnsi="Times New Roman"/>
          <w:color w:val="000000"/>
          <w:sz w:val="20"/>
          <w:szCs w:val="20"/>
        </w:rPr>
        <w:t xml:space="preserve"> </w:t>
      </w:r>
      <w:proofErr w:type="spellStart"/>
      <w:r w:rsidRPr="001C3821">
        <w:rPr>
          <w:rFonts w:ascii="Times New Roman" w:hAnsi="Times New Roman"/>
          <w:color w:val="000000"/>
          <w:sz w:val="20"/>
          <w:szCs w:val="20"/>
        </w:rPr>
        <w:t>Сыктывдинского</w:t>
      </w:r>
      <w:proofErr w:type="spellEnd"/>
      <w:r w:rsidRPr="001C3821">
        <w:rPr>
          <w:rFonts w:ascii="Times New Roman" w:hAnsi="Times New Roman"/>
          <w:color w:val="000000"/>
          <w:sz w:val="20"/>
          <w:szCs w:val="20"/>
        </w:rPr>
        <w:t xml:space="preserve"> р – на (96,10 баллов).</w:t>
      </w:r>
    </w:p>
    <w:p w:rsidR="00CA1B78" w:rsidRPr="001C3821" w:rsidRDefault="00CA1B78" w:rsidP="00CA1B78">
      <w:pPr>
        <w:pStyle w:val="a4"/>
        <w:spacing w:after="0" w:line="240" w:lineRule="auto"/>
        <w:ind w:left="0" w:firstLine="567"/>
        <w:jc w:val="both"/>
        <w:rPr>
          <w:rFonts w:ascii="Times New Roman" w:hAnsi="Times New Roman"/>
          <w:color w:val="000000"/>
          <w:sz w:val="20"/>
          <w:szCs w:val="20"/>
        </w:rPr>
      </w:pPr>
    </w:p>
    <w:p w:rsidR="00CA1B78" w:rsidRPr="001C3821" w:rsidRDefault="00CA1B78" w:rsidP="00CA1B78">
      <w:pPr>
        <w:pStyle w:val="a4"/>
        <w:spacing w:after="0" w:line="240" w:lineRule="auto"/>
        <w:ind w:left="0" w:right="140" w:firstLine="567"/>
        <w:jc w:val="right"/>
        <w:rPr>
          <w:rFonts w:ascii="Times New Roman" w:hAnsi="Times New Roman"/>
          <w:color w:val="000000"/>
          <w:sz w:val="20"/>
          <w:szCs w:val="20"/>
        </w:rPr>
      </w:pPr>
      <w:r w:rsidRPr="001C3821">
        <w:rPr>
          <w:rFonts w:ascii="Times New Roman" w:hAnsi="Times New Roman"/>
          <w:color w:val="000000"/>
          <w:sz w:val="20"/>
          <w:szCs w:val="20"/>
        </w:rPr>
        <w:t>Диаграмм 31</w:t>
      </w:r>
    </w:p>
    <w:p w:rsidR="00CA1B78" w:rsidRPr="001C3821" w:rsidRDefault="00CA1B78" w:rsidP="00CA1B78">
      <w:pPr>
        <w:pStyle w:val="a4"/>
        <w:spacing w:after="0" w:line="240" w:lineRule="auto"/>
        <w:ind w:left="0" w:right="140" w:firstLine="567"/>
        <w:jc w:val="right"/>
        <w:rPr>
          <w:rFonts w:ascii="Times New Roman" w:hAnsi="Times New Roman"/>
          <w:sz w:val="20"/>
          <w:szCs w:val="20"/>
        </w:rPr>
      </w:pPr>
    </w:p>
    <w:p w:rsidR="00CA1B78" w:rsidRPr="001C3821" w:rsidRDefault="00CA1B78" w:rsidP="00CA1B78">
      <w:pPr>
        <w:ind w:right="140"/>
        <w:jc w:val="right"/>
        <w:rPr>
          <w:sz w:val="20"/>
          <w:szCs w:val="20"/>
        </w:rPr>
      </w:pPr>
      <w:r w:rsidRPr="001C3821">
        <w:rPr>
          <w:b/>
          <w:noProof/>
          <w:sz w:val="20"/>
          <w:szCs w:val="20"/>
        </w:rPr>
        <w:drawing>
          <wp:inline distT="0" distB="0" distL="0" distR="0" wp14:anchorId="3F1948AF" wp14:editId="48062BD4">
            <wp:extent cx="5797296" cy="2807208"/>
            <wp:effectExtent l="0" t="0" r="13335" b="12700"/>
            <wp:docPr id="57"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DA2CC8" w:rsidRPr="001C3821">
        <w:rPr>
          <w:sz w:val="20"/>
          <w:szCs w:val="20"/>
        </w:rPr>
        <w:t xml:space="preserve">                                                   </w:t>
      </w:r>
    </w:p>
    <w:p w:rsidR="00CA1B78" w:rsidRPr="001C3821" w:rsidRDefault="00CA1B78" w:rsidP="00CA1B78">
      <w:pPr>
        <w:pStyle w:val="a4"/>
        <w:spacing w:after="0" w:line="240" w:lineRule="auto"/>
        <w:ind w:left="0" w:firstLine="567"/>
        <w:jc w:val="both"/>
        <w:rPr>
          <w:rFonts w:ascii="Times New Roman" w:hAnsi="Times New Roman"/>
          <w:sz w:val="20"/>
          <w:szCs w:val="20"/>
        </w:rPr>
      </w:pPr>
    </w:p>
    <w:p w:rsidR="00CA1B78" w:rsidRPr="001C3821" w:rsidRDefault="00CA1B78" w:rsidP="00CA1B7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12 из 19 ОДОД (63,16 %) вошли в диапазон по критерию от 98,80 до 100,00 баллов, что выше среднего значения по кластеру. </w:t>
      </w:r>
    </w:p>
    <w:p w:rsidR="00CA1B78" w:rsidRPr="001C3821" w:rsidRDefault="00CA1B78" w:rsidP="00CA1B78">
      <w:pPr>
        <w:pStyle w:val="a4"/>
        <w:spacing w:after="0" w:line="240" w:lineRule="auto"/>
        <w:ind w:left="0" w:firstLine="567"/>
        <w:jc w:val="both"/>
        <w:rPr>
          <w:rFonts w:ascii="Times New Roman" w:hAnsi="Times New Roman"/>
          <w:sz w:val="20"/>
          <w:szCs w:val="20"/>
        </w:rPr>
      </w:pPr>
    </w:p>
    <w:p w:rsidR="00302105" w:rsidRPr="001C3821" w:rsidRDefault="00CA1B78" w:rsidP="00CA1B7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Для дополнительной оценки данного критерия, респондентам был предложен открытый вопрос,                  с помощью которого они могли оставить отзыв, дать рекомендацию </w:t>
      </w:r>
      <w:r w:rsidRPr="001C3821">
        <w:rPr>
          <w:rFonts w:ascii="Times New Roman" w:hAnsi="Times New Roman"/>
          <w:bCs/>
          <w:sz w:val="20"/>
          <w:szCs w:val="20"/>
        </w:rPr>
        <w:t>ОДОД</w:t>
      </w:r>
      <w:r w:rsidRPr="001C3821">
        <w:rPr>
          <w:rFonts w:ascii="Times New Roman" w:hAnsi="Times New Roman"/>
          <w:sz w:val="20"/>
          <w:szCs w:val="20"/>
        </w:rPr>
        <w:t>.  Положительную оценку дали 43,33 % респондентов, отзывы рекомендательного характера – 50,91 %, нейтральное отношение выразили 5,76 % респондентов, отрицательную оценку не выразили ни по одной организации.</w:t>
      </w:r>
    </w:p>
    <w:p w:rsidR="00CA1B78" w:rsidRPr="00572CB2" w:rsidRDefault="00CA1B78" w:rsidP="00572CB2">
      <w:pPr>
        <w:pStyle w:val="1"/>
        <w:spacing w:before="0" w:after="0"/>
        <w:ind w:left="624" w:firstLine="0"/>
        <w:jc w:val="center"/>
        <w:rPr>
          <w:rFonts w:ascii="Times New Roman" w:hAnsi="Times New Roman"/>
          <w:sz w:val="20"/>
          <w:szCs w:val="20"/>
        </w:rPr>
      </w:pPr>
      <w:bookmarkStart w:id="103" w:name="_Toc114665301"/>
      <w:r w:rsidRPr="001C3821">
        <w:rPr>
          <w:rFonts w:ascii="Times New Roman" w:hAnsi="Times New Roman"/>
          <w:sz w:val="20"/>
          <w:szCs w:val="20"/>
        </w:rPr>
        <w:lastRenderedPageBreak/>
        <w:t>4. Анализ результатов независимой оценки качества условий осуществления образовательной деятельности образовательных организаций по кластеру</w:t>
      </w:r>
      <w:bookmarkEnd w:id="103"/>
    </w:p>
    <w:p w:rsidR="00CA1B78" w:rsidRPr="00572CB2" w:rsidRDefault="00CA1B78" w:rsidP="00EA3C3C">
      <w:pPr>
        <w:pStyle w:val="1"/>
        <w:spacing w:before="0" w:after="0"/>
        <w:ind w:left="624" w:firstLine="0"/>
        <w:jc w:val="center"/>
        <w:rPr>
          <w:rFonts w:ascii="Times New Roman" w:hAnsi="Times New Roman"/>
          <w:sz w:val="20"/>
          <w:szCs w:val="20"/>
        </w:rPr>
      </w:pPr>
      <w:bookmarkStart w:id="104" w:name="_Toc114665302"/>
      <w:r w:rsidRPr="001C3821">
        <w:rPr>
          <w:rFonts w:ascii="Times New Roman" w:hAnsi="Times New Roman"/>
          <w:sz w:val="20"/>
          <w:szCs w:val="20"/>
        </w:rPr>
        <w:t>«Государственные общеобразовательные организации»</w:t>
      </w:r>
      <w:bookmarkEnd w:id="104"/>
    </w:p>
    <w:p w:rsidR="00CA1B78" w:rsidRPr="001C3821" w:rsidRDefault="00CA1B78" w:rsidP="00CA1B78">
      <w:pPr>
        <w:pStyle w:val="a4"/>
        <w:spacing w:after="0" w:line="240" w:lineRule="auto"/>
        <w:ind w:left="0" w:firstLine="567"/>
        <w:rPr>
          <w:rFonts w:ascii="Times New Roman" w:hAnsi="Times New Roman"/>
          <w:sz w:val="20"/>
          <w:szCs w:val="20"/>
        </w:rPr>
      </w:pPr>
    </w:p>
    <w:p w:rsidR="00CA1B78" w:rsidRPr="001C3821" w:rsidRDefault="00CA1B78" w:rsidP="00CA1B78">
      <w:pPr>
        <w:ind w:firstLine="567"/>
        <w:jc w:val="both"/>
        <w:rPr>
          <w:color w:val="000000" w:themeColor="text1"/>
          <w:sz w:val="20"/>
          <w:szCs w:val="20"/>
        </w:rPr>
      </w:pPr>
      <w:r w:rsidRPr="001C3821">
        <w:rPr>
          <w:color w:val="000000" w:themeColor="text1"/>
          <w:sz w:val="20"/>
          <w:szCs w:val="20"/>
        </w:rPr>
        <w:t>По результатам независимой оценки качества условий осуществления образовательной деятельности государственных общеобразовательных организаций (далее – ГОО)</w:t>
      </w:r>
      <w:r w:rsidRPr="001C3821">
        <w:rPr>
          <w:sz w:val="20"/>
          <w:szCs w:val="20"/>
        </w:rPr>
        <w:t xml:space="preserve"> Республики Коми в 2022 году</w:t>
      </w:r>
      <w:r w:rsidRPr="001C3821">
        <w:rPr>
          <w:color w:val="000000" w:themeColor="text1"/>
        </w:rPr>
        <w:t xml:space="preserve"> </w:t>
      </w:r>
      <w:r w:rsidRPr="001C3821">
        <w:rPr>
          <w:color w:val="000000" w:themeColor="text1"/>
          <w:sz w:val="20"/>
          <w:szCs w:val="20"/>
        </w:rPr>
        <w:t>показатели по всем критериям выше общереспубликанского уровня.</w:t>
      </w:r>
    </w:p>
    <w:p w:rsidR="00CA1B78" w:rsidRPr="001C3821" w:rsidRDefault="00CA1B78" w:rsidP="00CA1B78">
      <w:pPr>
        <w:pStyle w:val="1"/>
        <w:spacing w:before="0" w:after="0"/>
        <w:ind w:left="624" w:firstLine="0"/>
        <w:jc w:val="center"/>
        <w:rPr>
          <w:rFonts w:ascii="Times New Roman" w:hAnsi="Times New Roman"/>
          <w:sz w:val="20"/>
          <w:szCs w:val="20"/>
        </w:rPr>
      </w:pPr>
      <w:bookmarkStart w:id="105" w:name="_Toc25745179"/>
    </w:p>
    <w:p w:rsidR="00CA1B78" w:rsidRPr="001C3821" w:rsidRDefault="00D64BB2" w:rsidP="00CA1B78">
      <w:pPr>
        <w:pStyle w:val="1"/>
        <w:spacing w:before="0" w:after="0"/>
        <w:ind w:left="624" w:firstLine="0"/>
        <w:jc w:val="center"/>
        <w:rPr>
          <w:rFonts w:ascii="Times New Roman" w:hAnsi="Times New Roman"/>
          <w:sz w:val="20"/>
          <w:szCs w:val="20"/>
        </w:rPr>
      </w:pPr>
      <w:bookmarkStart w:id="106" w:name="_Toc114665303"/>
      <w:r w:rsidRPr="001C3821">
        <w:rPr>
          <w:rFonts w:ascii="Times New Roman" w:hAnsi="Times New Roman"/>
          <w:sz w:val="20"/>
          <w:szCs w:val="20"/>
        </w:rPr>
        <w:t>4</w:t>
      </w:r>
      <w:r w:rsidR="00CA1B78" w:rsidRPr="001C3821">
        <w:rPr>
          <w:rFonts w:ascii="Times New Roman" w:hAnsi="Times New Roman"/>
          <w:sz w:val="20"/>
          <w:szCs w:val="20"/>
        </w:rPr>
        <w:t>.1. Открытость и доступность информации об организациях</w:t>
      </w:r>
      <w:bookmarkEnd w:id="105"/>
      <w:bookmarkEnd w:id="106"/>
    </w:p>
    <w:p w:rsidR="00CA1B78" w:rsidRPr="001C3821" w:rsidRDefault="00CA1B78" w:rsidP="00CA1B78">
      <w:pPr>
        <w:ind w:right="282"/>
        <w:jc w:val="right"/>
        <w:rPr>
          <w:sz w:val="20"/>
          <w:szCs w:val="20"/>
        </w:rPr>
      </w:pPr>
    </w:p>
    <w:p w:rsidR="00CA1B78" w:rsidRPr="001C3821" w:rsidRDefault="00CA1B78" w:rsidP="00CA1B78">
      <w:pPr>
        <w:ind w:right="282"/>
        <w:jc w:val="right"/>
        <w:rPr>
          <w:sz w:val="20"/>
          <w:szCs w:val="20"/>
        </w:rPr>
      </w:pPr>
      <w:r w:rsidRPr="001C3821">
        <w:rPr>
          <w:sz w:val="20"/>
          <w:szCs w:val="20"/>
        </w:rPr>
        <w:t xml:space="preserve">Диаграмма </w:t>
      </w:r>
      <w:r w:rsidR="00D64BB2" w:rsidRPr="001C3821">
        <w:rPr>
          <w:sz w:val="20"/>
          <w:szCs w:val="20"/>
        </w:rPr>
        <w:t>3</w:t>
      </w:r>
      <w:r w:rsidRPr="001C3821">
        <w:rPr>
          <w:sz w:val="20"/>
          <w:szCs w:val="20"/>
        </w:rPr>
        <w:t>2</w:t>
      </w:r>
    </w:p>
    <w:p w:rsidR="00CA1B78" w:rsidRPr="001C3821" w:rsidRDefault="00CA1B78" w:rsidP="00CA1B78">
      <w:pPr>
        <w:jc w:val="right"/>
        <w:rPr>
          <w:sz w:val="20"/>
          <w:szCs w:val="20"/>
        </w:rPr>
      </w:pPr>
    </w:p>
    <w:p w:rsidR="00CA1B78" w:rsidRPr="001C3821" w:rsidRDefault="00CA1B78" w:rsidP="00CA1B7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2FCC3E15" wp14:editId="49766BD8">
            <wp:extent cx="5610225" cy="2933700"/>
            <wp:effectExtent l="0" t="0" r="9525" b="1905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A1B78" w:rsidRPr="001C3821" w:rsidRDefault="00CA1B78" w:rsidP="00CA1B78">
      <w:pPr>
        <w:pStyle w:val="a4"/>
        <w:spacing w:after="0" w:line="240" w:lineRule="auto"/>
        <w:ind w:left="0" w:firstLine="567"/>
        <w:jc w:val="both"/>
        <w:rPr>
          <w:rFonts w:ascii="Times New Roman" w:hAnsi="Times New Roman"/>
          <w:sz w:val="20"/>
          <w:szCs w:val="20"/>
        </w:rPr>
      </w:pPr>
    </w:p>
    <w:p w:rsidR="00CA1B78" w:rsidRPr="001C3821" w:rsidRDefault="00CA1B78" w:rsidP="00CA1B7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Среднее значение по кластеру ГОО – 97,38 баллов. Высокий результат показали: ГОУ  РК «Специальная (коррекционная)  школа – интернат №7» г. Воркуты (99,40 баллов), ГОУ РК «Специальная (коррекционная)  школа-интернат №5» г. Сосногорска (99,40 баллов), ГОУ РК «Специальная (коррекционная)  школа-интернат №6» г. Печоры (99,40 баллов). Наименьший – ГОУ РК «Специальная (коррекционная)  школа-интернат №12» с. Читаево Прилузского р – на (94,50 баллов).</w:t>
      </w:r>
    </w:p>
    <w:p w:rsidR="00CA1B78" w:rsidRPr="001C3821" w:rsidRDefault="00CA1B78" w:rsidP="00D64BB2">
      <w:pPr>
        <w:spacing w:after="200" w:line="276" w:lineRule="auto"/>
        <w:ind w:right="140"/>
        <w:jc w:val="center"/>
        <w:rPr>
          <w:sz w:val="20"/>
          <w:szCs w:val="20"/>
        </w:rPr>
      </w:pPr>
      <w:r w:rsidRPr="001C3821">
        <w:rPr>
          <w:sz w:val="20"/>
          <w:szCs w:val="20"/>
        </w:rPr>
        <w:t xml:space="preserve">                                                                                                                                                 Диаграмма </w:t>
      </w:r>
      <w:r w:rsidR="00D64BB2" w:rsidRPr="001C3821">
        <w:rPr>
          <w:sz w:val="20"/>
          <w:szCs w:val="20"/>
        </w:rPr>
        <w:t>3</w:t>
      </w:r>
      <w:r w:rsidRPr="001C3821">
        <w:rPr>
          <w:sz w:val="20"/>
          <w:szCs w:val="20"/>
        </w:rPr>
        <w:t>3</w:t>
      </w:r>
    </w:p>
    <w:p w:rsidR="00CA1B78" w:rsidRPr="001C3821" w:rsidRDefault="00CA1B78" w:rsidP="00D64BB2">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5F140A7E" wp14:editId="1EE3797D">
            <wp:extent cx="5660136" cy="2734056"/>
            <wp:effectExtent l="0" t="0" r="1714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A1B78" w:rsidRPr="001C3821" w:rsidRDefault="00CA1B78" w:rsidP="00CA1B78">
      <w:pPr>
        <w:pStyle w:val="a4"/>
        <w:spacing w:after="0" w:line="240" w:lineRule="auto"/>
        <w:ind w:left="0"/>
        <w:jc w:val="center"/>
        <w:rPr>
          <w:rFonts w:ascii="Times New Roman" w:hAnsi="Times New Roman"/>
          <w:b/>
          <w:sz w:val="20"/>
          <w:szCs w:val="20"/>
        </w:rPr>
      </w:pPr>
    </w:p>
    <w:p w:rsidR="00CA1B78" w:rsidRPr="001C3821" w:rsidRDefault="00CA1B78" w:rsidP="00D64BB2">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10 из 21 ГОО (47,62%) вошли в диапазон по критерию от 97,70 до 100,00 баллов, что выше среднего значения по кластеру. </w:t>
      </w:r>
    </w:p>
    <w:p w:rsidR="00CA1B78" w:rsidRPr="001C3821" w:rsidRDefault="00D64BB2" w:rsidP="00CA1B78">
      <w:pPr>
        <w:pStyle w:val="1"/>
        <w:spacing w:before="0" w:after="0"/>
        <w:ind w:firstLine="0"/>
        <w:jc w:val="center"/>
        <w:rPr>
          <w:rFonts w:ascii="Times New Roman" w:hAnsi="Times New Roman"/>
          <w:sz w:val="20"/>
          <w:szCs w:val="20"/>
        </w:rPr>
      </w:pPr>
      <w:bookmarkStart w:id="107" w:name="_Toc114665304"/>
      <w:r w:rsidRPr="001C3821">
        <w:rPr>
          <w:rFonts w:ascii="Times New Roman" w:hAnsi="Times New Roman"/>
          <w:sz w:val="20"/>
          <w:szCs w:val="20"/>
        </w:rPr>
        <w:lastRenderedPageBreak/>
        <w:t>4</w:t>
      </w:r>
      <w:r w:rsidR="00CA1B78" w:rsidRPr="001C3821">
        <w:rPr>
          <w:rFonts w:ascii="Times New Roman" w:hAnsi="Times New Roman"/>
          <w:sz w:val="20"/>
          <w:szCs w:val="20"/>
        </w:rPr>
        <w:t>.2. Комфортность условий, в которых осуществляется образовательная деятельность</w:t>
      </w:r>
      <w:bookmarkEnd w:id="107"/>
    </w:p>
    <w:p w:rsidR="00CA1B78" w:rsidRPr="001C3821" w:rsidRDefault="00CA1B78" w:rsidP="00CA1B78">
      <w:pPr>
        <w:rPr>
          <w:sz w:val="20"/>
          <w:szCs w:val="20"/>
        </w:rPr>
      </w:pPr>
    </w:p>
    <w:p w:rsidR="00CA1B78" w:rsidRPr="001C3821" w:rsidRDefault="00CA1B78" w:rsidP="00D64BB2">
      <w:pPr>
        <w:ind w:right="282"/>
        <w:jc w:val="center"/>
        <w:rPr>
          <w:sz w:val="20"/>
          <w:szCs w:val="20"/>
        </w:rPr>
      </w:pPr>
      <w:r w:rsidRPr="001C3821">
        <w:rPr>
          <w:sz w:val="20"/>
          <w:szCs w:val="20"/>
        </w:rPr>
        <w:t xml:space="preserve">                                                                                                                                                           Диаграмма </w:t>
      </w:r>
      <w:r w:rsidR="00D64BB2" w:rsidRPr="001C3821">
        <w:rPr>
          <w:sz w:val="20"/>
          <w:szCs w:val="20"/>
        </w:rPr>
        <w:t>3</w:t>
      </w:r>
      <w:r w:rsidRPr="001C3821">
        <w:rPr>
          <w:sz w:val="20"/>
          <w:szCs w:val="20"/>
        </w:rPr>
        <w:t>4</w:t>
      </w:r>
    </w:p>
    <w:p w:rsidR="00CA1B78" w:rsidRPr="001C3821" w:rsidRDefault="00CA1B78" w:rsidP="00CA1B78">
      <w:pPr>
        <w:ind w:right="140"/>
        <w:jc w:val="right"/>
        <w:rPr>
          <w:sz w:val="20"/>
          <w:szCs w:val="20"/>
        </w:rPr>
      </w:pPr>
    </w:p>
    <w:p w:rsidR="00CA1B78" w:rsidRPr="001C3821" w:rsidRDefault="00CA1B78" w:rsidP="00CA1B7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17B8719A" wp14:editId="19EAD579">
            <wp:extent cx="5660136" cy="3145536"/>
            <wp:effectExtent l="0" t="0" r="17145" b="1714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A1B78" w:rsidRPr="001C3821" w:rsidRDefault="00CA1B78" w:rsidP="00CA1B78">
      <w:pPr>
        <w:pStyle w:val="a4"/>
        <w:spacing w:after="0" w:line="240" w:lineRule="auto"/>
        <w:ind w:left="0"/>
        <w:rPr>
          <w:rFonts w:ascii="Times New Roman" w:hAnsi="Times New Roman"/>
          <w:b/>
          <w:sz w:val="20"/>
          <w:szCs w:val="20"/>
        </w:rPr>
      </w:pPr>
    </w:p>
    <w:p w:rsidR="00CA1B78" w:rsidRPr="001C3821" w:rsidRDefault="00CA1B78" w:rsidP="00CA1B7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Среднее значение по кластеру ГОО – 98,55 баллов. Максимальный результат показали 7 ГОО                 (100,00 баллов), наименьший – ГОУ РК «Специальная (коррекционная)  школа №44» г. Усинска                          (94,50 баллов).</w:t>
      </w:r>
    </w:p>
    <w:p w:rsidR="00D64BB2" w:rsidRPr="001C3821" w:rsidRDefault="00D64BB2" w:rsidP="00D64BB2">
      <w:pPr>
        <w:tabs>
          <w:tab w:val="left" w:pos="9214"/>
        </w:tabs>
        <w:ind w:right="282"/>
        <w:jc w:val="right"/>
        <w:rPr>
          <w:sz w:val="20"/>
          <w:szCs w:val="20"/>
        </w:rPr>
      </w:pPr>
      <w:r w:rsidRPr="001C3821">
        <w:rPr>
          <w:sz w:val="20"/>
          <w:szCs w:val="20"/>
        </w:rPr>
        <w:t xml:space="preserve">                                 Диаграмма 35</w:t>
      </w:r>
    </w:p>
    <w:p w:rsidR="00D64BB2" w:rsidRPr="001C3821" w:rsidRDefault="00D64BB2" w:rsidP="00D64BB2">
      <w:pPr>
        <w:jc w:val="right"/>
        <w:rPr>
          <w:sz w:val="20"/>
          <w:szCs w:val="20"/>
        </w:rPr>
      </w:pPr>
    </w:p>
    <w:p w:rsidR="00D64BB2" w:rsidRPr="001C3821" w:rsidRDefault="00D64BB2" w:rsidP="00D64BB2">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610C4318" wp14:editId="2E76DC24">
            <wp:extent cx="5605272" cy="3136392"/>
            <wp:effectExtent l="0" t="0" r="14605" b="26035"/>
            <wp:docPr id="60"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64BB2" w:rsidRPr="001C3821" w:rsidRDefault="00D64BB2" w:rsidP="00D64BB2">
      <w:pPr>
        <w:jc w:val="both"/>
        <w:rPr>
          <w:sz w:val="20"/>
          <w:szCs w:val="20"/>
        </w:rPr>
      </w:pPr>
    </w:p>
    <w:p w:rsidR="00D64BB2" w:rsidRPr="001C3821" w:rsidRDefault="00D64BB2" w:rsidP="00D64BB2">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11 из 21 ГОО (52,38 %) вошли в диапазон по критерию от 99,00 до 100,00 баллов, что выше среднего значения по кластеру. </w:t>
      </w:r>
    </w:p>
    <w:p w:rsidR="00D64BB2" w:rsidRPr="001C3821" w:rsidRDefault="00D64BB2" w:rsidP="00CA1B78">
      <w:pPr>
        <w:pStyle w:val="a4"/>
        <w:spacing w:after="0" w:line="240" w:lineRule="auto"/>
        <w:ind w:left="0" w:firstLine="567"/>
        <w:jc w:val="both"/>
        <w:rPr>
          <w:rFonts w:ascii="Times New Roman" w:hAnsi="Times New Roman"/>
          <w:sz w:val="20"/>
          <w:szCs w:val="20"/>
        </w:rPr>
      </w:pPr>
    </w:p>
    <w:p w:rsidR="00CA1B78" w:rsidRPr="001C3821" w:rsidRDefault="00CA1B78" w:rsidP="00D64BB2">
      <w:pPr>
        <w:spacing w:after="200" w:line="276" w:lineRule="auto"/>
        <w:rPr>
          <w:sz w:val="20"/>
          <w:szCs w:val="20"/>
        </w:rPr>
      </w:pPr>
    </w:p>
    <w:p w:rsidR="00D64BB2" w:rsidRPr="001C3821" w:rsidRDefault="00D64BB2" w:rsidP="00D64BB2">
      <w:pPr>
        <w:spacing w:after="200" w:line="276" w:lineRule="auto"/>
        <w:rPr>
          <w:sz w:val="20"/>
          <w:szCs w:val="20"/>
        </w:rPr>
      </w:pPr>
    </w:p>
    <w:p w:rsidR="00D64BB2" w:rsidRPr="001C3821" w:rsidRDefault="00D64BB2" w:rsidP="00D64BB2">
      <w:pPr>
        <w:spacing w:after="200" w:line="276" w:lineRule="auto"/>
        <w:rPr>
          <w:sz w:val="20"/>
          <w:szCs w:val="20"/>
        </w:rPr>
      </w:pPr>
    </w:p>
    <w:p w:rsidR="00CA1B78" w:rsidRPr="001C3821" w:rsidRDefault="00D64BB2" w:rsidP="00CA1B78">
      <w:pPr>
        <w:pStyle w:val="1"/>
        <w:spacing w:before="0" w:after="0"/>
        <w:ind w:firstLine="0"/>
        <w:jc w:val="center"/>
        <w:rPr>
          <w:rFonts w:ascii="Times New Roman" w:hAnsi="Times New Roman"/>
          <w:sz w:val="20"/>
          <w:szCs w:val="20"/>
        </w:rPr>
      </w:pPr>
      <w:bookmarkStart w:id="108" w:name="_Toc114665305"/>
      <w:r w:rsidRPr="001C3821">
        <w:rPr>
          <w:rFonts w:ascii="Times New Roman" w:hAnsi="Times New Roman"/>
          <w:sz w:val="20"/>
          <w:szCs w:val="20"/>
        </w:rPr>
        <w:lastRenderedPageBreak/>
        <w:t>4</w:t>
      </w:r>
      <w:r w:rsidR="00CA1B78" w:rsidRPr="001C3821">
        <w:rPr>
          <w:rFonts w:ascii="Times New Roman" w:hAnsi="Times New Roman"/>
          <w:sz w:val="20"/>
          <w:szCs w:val="20"/>
        </w:rPr>
        <w:t>.3. Доступность образовательной деятельности для инвалидов</w:t>
      </w:r>
      <w:bookmarkEnd w:id="108"/>
    </w:p>
    <w:p w:rsidR="00CA1B78" w:rsidRPr="001C3821" w:rsidRDefault="00CA1B78" w:rsidP="00CA1B78">
      <w:pPr>
        <w:ind w:right="140"/>
        <w:jc w:val="right"/>
        <w:rPr>
          <w:sz w:val="20"/>
          <w:szCs w:val="20"/>
        </w:rPr>
      </w:pPr>
      <w:r w:rsidRPr="001C3821">
        <w:rPr>
          <w:sz w:val="20"/>
          <w:szCs w:val="20"/>
        </w:rPr>
        <w:t xml:space="preserve">Диаграмма </w:t>
      </w:r>
      <w:r w:rsidR="00D64BB2" w:rsidRPr="001C3821">
        <w:rPr>
          <w:sz w:val="20"/>
          <w:szCs w:val="20"/>
        </w:rPr>
        <w:t>3</w:t>
      </w:r>
      <w:r w:rsidRPr="001C3821">
        <w:rPr>
          <w:sz w:val="20"/>
          <w:szCs w:val="20"/>
        </w:rPr>
        <w:t>6</w:t>
      </w:r>
    </w:p>
    <w:p w:rsidR="00CA1B78" w:rsidRPr="001C3821" w:rsidRDefault="00CA1B78" w:rsidP="00CA1B78">
      <w:pPr>
        <w:jc w:val="right"/>
        <w:rPr>
          <w:sz w:val="20"/>
          <w:szCs w:val="20"/>
        </w:rPr>
      </w:pPr>
    </w:p>
    <w:p w:rsidR="00CA1B78" w:rsidRPr="001C3821" w:rsidRDefault="00CA1B78" w:rsidP="00CA1B7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20E8248D" wp14:editId="04CEF60A">
            <wp:extent cx="5733288" cy="3319272"/>
            <wp:effectExtent l="0" t="0" r="20320" b="14605"/>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A1B78" w:rsidRPr="001C3821" w:rsidRDefault="00CA1B78" w:rsidP="00CA1B78">
      <w:pPr>
        <w:pStyle w:val="a4"/>
        <w:spacing w:after="0" w:line="240" w:lineRule="auto"/>
        <w:ind w:left="0" w:firstLine="567"/>
        <w:jc w:val="both"/>
        <w:rPr>
          <w:rFonts w:ascii="Times New Roman" w:hAnsi="Times New Roman"/>
          <w:sz w:val="20"/>
          <w:szCs w:val="20"/>
        </w:rPr>
      </w:pPr>
    </w:p>
    <w:p w:rsidR="00CA1B78" w:rsidRPr="001C3821" w:rsidRDefault="00CA1B78" w:rsidP="00D64BB2">
      <w:pPr>
        <w:ind w:firstLine="567"/>
        <w:jc w:val="both"/>
        <w:rPr>
          <w:sz w:val="20"/>
          <w:szCs w:val="20"/>
        </w:rPr>
      </w:pPr>
      <w:r w:rsidRPr="001C3821">
        <w:rPr>
          <w:sz w:val="20"/>
          <w:szCs w:val="20"/>
        </w:rPr>
        <w:t xml:space="preserve">Среднее значение по кластеру ГОО – 65,56 баллов. Высокие результаты показали: ГОУ РК «Специальная (коррекционная)  школа – интернат №7» г. Воркуты (88,00 баллов), ГОУ РК «Специальная (коррекционная)  школа-интернат №1» г. </w:t>
      </w:r>
      <w:proofErr w:type="spellStart"/>
      <w:r w:rsidRPr="001C3821">
        <w:rPr>
          <w:sz w:val="20"/>
          <w:szCs w:val="20"/>
        </w:rPr>
        <w:t>Емвы</w:t>
      </w:r>
      <w:proofErr w:type="spellEnd"/>
      <w:r w:rsidRPr="001C3821">
        <w:rPr>
          <w:sz w:val="20"/>
          <w:szCs w:val="20"/>
        </w:rPr>
        <w:t xml:space="preserve"> </w:t>
      </w:r>
      <w:proofErr w:type="spellStart"/>
      <w:r w:rsidRPr="001C3821">
        <w:rPr>
          <w:sz w:val="20"/>
          <w:szCs w:val="20"/>
        </w:rPr>
        <w:t>Княжпогостского</w:t>
      </w:r>
      <w:proofErr w:type="spellEnd"/>
      <w:r w:rsidRPr="001C3821">
        <w:rPr>
          <w:sz w:val="20"/>
          <w:szCs w:val="20"/>
        </w:rPr>
        <w:t xml:space="preserve"> р – на (88,00 баллов), ГОУ РК «Специальная (коррекционная)  школа-интернат № 10» </w:t>
      </w:r>
      <w:proofErr w:type="spellStart"/>
      <w:r w:rsidRPr="001C3821">
        <w:rPr>
          <w:sz w:val="20"/>
          <w:szCs w:val="20"/>
        </w:rPr>
        <w:t>пст</w:t>
      </w:r>
      <w:proofErr w:type="spellEnd"/>
      <w:r w:rsidRPr="001C3821">
        <w:rPr>
          <w:sz w:val="20"/>
          <w:szCs w:val="20"/>
        </w:rPr>
        <w:t xml:space="preserve">. </w:t>
      </w:r>
      <w:proofErr w:type="spellStart"/>
      <w:r w:rsidRPr="001C3821">
        <w:rPr>
          <w:sz w:val="20"/>
          <w:szCs w:val="20"/>
        </w:rPr>
        <w:t>Аджером</w:t>
      </w:r>
      <w:proofErr w:type="spellEnd"/>
      <w:r w:rsidRPr="001C3821">
        <w:rPr>
          <w:sz w:val="20"/>
          <w:szCs w:val="20"/>
        </w:rPr>
        <w:t xml:space="preserve"> (86,00 баллов). Низкий – ГОУ РК «Школа-интернат № 1» г. Воркуты (28,00 баллов).</w:t>
      </w:r>
    </w:p>
    <w:p w:rsidR="00CA1B78" w:rsidRPr="001C3821" w:rsidRDefault="00CA1B78" w:rsidP="00CA1B78">
      <w:pPr>
        <w:ind w:right="140"/>
        <w:jc w:val="right"/>
        <w:rPr>
          <w:sz w:val="20"/>
          <w:szCs w:val="20"/>
        </w:rPr>
      </w:pPr>
    </w:p>
    <w:p w:rsidR="00CA1B78" w:rsidRPr="001C3821" w:rsidRDefault="00CA1B78" w:rsidP="00CA1B78">
      <w:pPr>
        <w:ind w:right="140"/>
        <w:jc w:val="right"/>
        <w:rPr>
          <w:sz w:val="20"/>
          <w:szCs w:val="20"/>
        </w:rPr>
      </w:pPr>
      <w:r w:rsidRPr="001C3821">
        <w:rPr>
          <w:sz w:val="20"/>
          <w:szCs w:val="20"/>
        </w:rPr>
        <w:t xml:space="preserve">Диаграмма </w:t>
      </w:r>
      <w:r w:rsidR="00D64BB2" w:rsidRPr="001C3821">
        <w:rPr>
          <w:sz w:val="20"/>
          <w:szCs w:val="20"/>
        </w:rPr>
        <w:t>3</w:t>
      </w:r>
      <w:r w:rsidRPr="001C3821">
        <w:rPr>
          <w:sz w:val="20"/>
          <w:szCs w:val="20"/>
        </w:rPr>
        <w:t>7</w:t>
      </w:r>
    </w:p>
    <w:p w:rsidR="00CA1B78" w:rsidRPr="001C3821" w:rsidRDefault="00CA1B78" w:rsidP="00CA1B78">
      <w:pPr>
        <w:jc w:val="right"/>
        <w:rPr>
          <w:sz w:val="20"/>
          <w:szCs w:val="20"/>
        </w:rPr>
      </w:pPr>
    </w:p>
    <w:p w:rsidR="00CA1B78" w:rsidRPr="001C3821" w:rsidRDefault="00CA1B78" w:rsidP="00CA1B78">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12C195AF" wp14:editId="279808F5">
            <wp:extent cx="5769864" cy="3099816"/>
            <wp:effectExtent l="0" t="0" r="21590" b="24765"/>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A1B78" w:rsidRPr="001C3821" w:rsidRDefault="00CA1B78" w:rsidP="00CA1B78">
      <w:pPr>
        <w:pStyle w:val="a4"/>
        <w:spacing w:after="0" w:line="240" w:lineRule="auto"/>
        <w:ind w:left="0"/>
        <w:rPr>
          <w:rFonts w:ascii="Times New Roman" w:hAnsi="Times New Roman"/>
          <w:b/>
          <w:sz w:val="20"/>
          <w:szCs w:val="20"/>
        </w:rPr>
      </w:pPr>
    </w:p>
    <w:p w:rsidR="00CA1B78" w:rsidRPr="001C3821" w:rsidRDefault="00CA1B78" w:rsidP="00CA1B7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12 из 21 ГОО (57,14 %) вошли в диапазон по критерию от 66,40 до 88,00 баллов, что выше среднего значения по кластеру. </w:t>
      </w:r>
    </w:p>
    <w:p w:rsidR="00D64BB2" w:rsidRPr="001C3821" w:rsidRDefault="00D64BB2" w:rsidP="00CA1B78">
      <w:pPr>
        <w:pStyle w:val="a4"/>
        <w:spacing w:after="0" w:line="240" w:lineRule="auto"/>
        <w:ind w:left="0" w:firstLine="567"/>
        <w:jc w:val="both"/>
        <w:rPr>
          <w:rFonts w:ascii="Times New Roman" w:hAnsi="Times New Roman"/>
          <w:sz w:val="20"/>
          <w:szCs w:val="20"/>
        </w:rPr>
      </w:pPr>
    </w:p>
    <w:p w:rsidR="00D64BB2" w:rsidRPr="001C3821" w:rsidRDefault="00D64BB2" w:rsidP="00CA1B78">
      <w:pPr>
        <w:pStyle w:val="a4"/>
        <w:spacing w:after="0" w:line="240" w:lineRule="auto"/>
        <w:ind w:left="0" w:firstLine="567"/>
        <w:jc w:val="both"/>
        <w:rPr>
          <w:rFonts w:ascii="Times New Roman" w:hAnsi="Times New Roman"/>
          <w:sz w:val="20"/>
          <w:szCs w:val="20"/>
        </w:rPr>
      </w:pPr>
    </w:p>
    <w:p w:rsidR="00CA1B78" w:rsidRPr="001C3821" w:rsidRDefault="00CA1B78" w:rsidP="00CA1B78">
      <w:pPr>
        <w:pStyle w:val="a4"/>
        <w:spacing w:after="0" w:line="240" w:lineRule="auto"/>
        <w:ind w:left="0"/>
        <w:rPr>
          <w:rFonts w:ascii="Times New Roman" w:hAnsi="Times New Roman"/>
          <w:b/>
          <w:sz w:val="20"/>
          <w:szCs w:val="20"/>
        </w:rPr>
      </w:pPr>
    </w:p>
    <w:p w:rsidR="00CA1B78" w:rsidRPr="001C3821" w:rsidRDefault="00D64BB2" w:rsidP="00CA1B78">
      <w:pPr>
        <w:pStyle w:val="1"/>
        <w:spacing w:before="0" w:after="0"/>
        <w:ind w:firstLine="0"/>
        <w:jc w:val="center"/>
        <w:rPr>
          <w:rFonts w:ascii="Times New Roman" w:hAnsi="Times New Roman"/>
          <w:sz w:val="20"/>
          <w:szCs w:val="20"/>
        </w:rPr>
      </w:pPr>
      <w:bookmarkStart w:id="109" w:name="_Toc114665306"/>
      <w:r w:rsidRPr="001C3821">
        <w:rPr>
          <w:rFonts w:ascii="Times New Roman" w:hAnsi="Times New Roman"/>
          <w:sz w:val="20"/>
          <w:szCs w:val="20"/>
        </w:rPr>
        <w:lastRenderedPageBreak/>
        <w:t>4</w:t>
      </w:r>
      <w:r w:rsidR="00CA1B78" w:rsidRPr="001C3821">
        <w:rPr>
          <w:rFonts w:ascii="Times New Roman" w:hAnsi="Times New Roman"/>
          <w:sz w:val="20"/>
          <w:szCs w:val="20"/>
        </w:rPr>
        <w:t>.4. Доброжелательность, вежливость работников организации</w:t>
      </w:r>
      <w:bookmarkEnd w:id="109"/>
    </w:p>
    <w:p w:rsidR="00CA1B78" w:rsidRPr="001C3821" w:rsidRDefault="00CA1B78" w:rsidP="00CA1B78">
      <w:pPr>
        <w:jc w:val="right"/>
        <w:rPr>
          <w:sz w:val="20"/>
          <w:szCs w:val="20"/>
        </w:rPr>
      </w:pPr>
    </w:p>
    <w:p w:rsidR="00CA1B78" w:rsidRPr="001C3821" w:rsidRDefault="00CA1B78" w:rsidP="00CA1B78">
      <w:pPr>
        <w:ind w:right="140"/>
        <w:jc w:val="right"/>
        <w:rPr>
          <w:sz w:val="20"/>
          <w:szCs w:val="20"/>
        </w:rPr>
      </w:pPr>
      <w:r w:rsidRPr="001C3821">
        <w:rPr>
          <w:sz w:val="20"/>
          <w:szCs w:val="20"/>
        </w:rPr>
        <w:t xml:space="preserve">Диаграмма </w:t>
      </w:r>
      <w:r w:rsidR="00D64BB2" w:rsidRPr="001C3821">
        <w:rPr>
          <w:sz w:val="20"/>
          <w:szCs w:val="20"/>
        </w:rPr>
        <w:t>3</w:t>
      </w:r>
      <w:r w:rsidRPr="001C3821">
        <w:rPr>
          <w:sz w:val="20"/>
          <w:szCs w:val="20"/>
        </w:rPr>
        <w:t>8</w:t>
      </w:r>
    </w:p>
    <w:p w:rsidR="00CA1B78" w:rsidRPr="001C3821" w:rsidRDefault="00CA1B78" w:rsidP="00CA1B78">
      <w:pPr>
        <w:jc w:val="right"/>
        <w:rPr>
          <w:sz w:val="20"/>
          <w:szCs w:val="20"/>
        </w:rPr>
      </w:pPr>
    </w:p>
    <w:p w:rsidR="00CA1B78" w:rsidRPr="001C3821" w:rsidRDefault="00CA1B78" w:rsidP="00CA1B78">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0E9C6331" wp14:editId="20960D85">
            <wp:extent cx="5779008" cy="3282696"/>
            <wp:effectExtent l="0" t="0" r="12700" b="13335"/>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A1B78" w:rsidRPr="001C3821" w:rsidRDefault="00CA1B78" w:rsidP="00CA1B78">
      <w:pPr>
        <w:pStyle w:val="a4"/>
        <w:spacing w:after="0" w:line="240" w:lineRule="auto"/>
        <w:ind w:left="0" w:firstLine="567"/>
        <w:jc w:val="both"/>
        <w:rPr>
          <w:rFonts w:ascii="Times New Roman" w:hAnsi="Times New Roman"/>
          <w:sz w:val="20"/>
          <w:szCs w:val="20"/>
        </w:rPr>
      </w:pPr>
    </w:p>
    <w:p w:rsidR="00CA1B78" w:rsidRPr="001C3821" w:rsidRDefault="00CA1B78" w:rsidP="00CA1B7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Среднее значение по кластеру ГОО – 97,38 баллов. Максимальный результат показали 7 ГОО                   (100,00 баллов). Наименьший – ГОУ РК «Санаторная школа – интернат №1» г. Воркуты (88,00 баллов).</w:t>
      </w:r>
    </w:p>
    <w:p w:rsidR="00D64BB2" w:rsidRPr="001C3821" w:rsidRDefault="00D64BB2" w:rsidP="00D64BB2">
      <w:pPr>
        <w:tabs>
          <w:tab w:val="left" w:pos="7088"/>
        </w:tabs>
        <w:ind w:right="282"/>
        <w:jc w:val="right"/>
        <w:rPr>
          <w:sz w:val="20"/>
          <w:szCs w:val="20"/>
        </w:rPr>
      </w:pPr>
    </w:p>
    <w:p w:rsidR="00D64BB2" w:rsidRPr="001C3821" w:rsidRDefault="00D64BB2" w:rsidP="00D64BB2">
      <w:pPr>
        <w:tabs>
          <w:tab w:val="left" w:pos="7088"/>
        </w:tabs>
        <w:ind w:right="140"/>
        <w:jc w:val="right"/>
        <w:rPr>
          <w:sz w:val="20"/>
          <w:szCs w:val="20"/>
        </w:rPr>
      </w:pPr>
      <w:r w:rsidRPr="001C3821">
        <w:rPr>
          <w:sz w:val="20"/>
          <w:szCs w:val="20"/>
        </w:rPr>
        <w:t>Диаграмма 39</w:t>
      </w:r>
    </w:p>
    <w:p w:rsidR="00D64BB2" w:rsidRPr="001C3821" w:rsidRDefault="00D64BB2" w:rsidP="00D64BB2">
      <w:pPr>
        <w:jc w:val="right"/>
        <w:rPr>
          <w:sz w:val="20"/>
          <w:szCs w:val="20"/>
        </w:rPr>
      </w:pPr>
    </w:p>
    <w:p w:rsidR="00D64BB2" w:rsidRPr="001C3821" w:rsidRDefault="00D64BB2" w:rsidP="00D64BB2">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37915C11" wp14:editId="5E85CD38">
            <wp:extent cx="5815584" cy="3127248"/>
            <wp:effectExtent l="0" t="0" r="13970" b="16510"/>
            <wp:docPr id="19"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64BB2" w:rsidRPr="001C3821" w:rsidRDefault="00D64BB2" w:rsidP="00D64BB2">
      <w:pPr>
        <w:pStyle w:val="a4"/>
        <w:spacing w:after="0" w:line="240" w:lineRule="auto"/>
        <w:ind w:left="0"/>
        <w:rPr>
          <w:rFonts w:ascii="Times New Roman" w:hAnsi="Times New Roman"/>
          <w:b/>
          <w:sz w:val="20"/>
          <w:szCs w:val="20"/>
        </w:rPr>
      </w:pPr>
    </w:p>
    <w:p w:rsidR="00D64BB2" w:rsidRPr="001C3821" w:rsidRDefault="00D64BB2" w:rsidP="00D64BB2">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12 из 21 ГОО (57,14 %) вошли в диапазон по критерию от 98,00 до 100,00 баллов, что выше среднего значения по кластеру. </w:t>
      </w:r>
    </w:p>
    <w:p w:rsidR="00D64BB2" w:rsidRPr="001C3821" w:rsidRDefault="00D64BB2" w:rsidP="00CA1B78">
      <w:pPr>
        <w:pStyle w:val="a4"/>
        <w:spacing w:after="0" w:line="240" w:lineRule="auto"/>
        <w:ind w:left="0" w:firstLine="567"/>
        <w:jc w:val="both"/>
        <w:rPr>
          <w:rFonts w:ascii="Times New Roman" w:hAnsi="Times New Roman"/>
          <w:sz w:val="20"/>
          <w:szCs w:val="20"/>
        </w:rPr>
      </w:pPr>
    </w:p>
    <w:p w:rsidR="00CA1B78" w:rsidRPr="001C3821" w:rsidRDefault="00CA1B78" w:rsidP="000765F6">
      <w:pPr>
        <w:spacing w:after="200" w:line="276" w:lineRule="auto"/>
        <w:rPr>
          <w:rFonts w:eastAsia="Calibri"/>
          <w:sz w:val="20"/>
          <w:szCs w:val="20"/>
          <w:lang w:eastAsia="en-US"/>
        </w:rPr>
      </w:pPr>
    </w:p>
    <w:p w:rsidR="000765F6" w:rsidRPr="001C3821" w:rsidRDefault="000765F6" w:rsidP="000765F6">
      <w:pPr>
        <w:spacing w:after="200" w:line="276" w:lineRule="auto"/>
        <w:rPr>
          <w:sz w:val="20"/>
          <w:szCs w:val="20"/>
        </w:rPr>
      </w:pPr>
    </w:p>
    <w:p w:rsidR="00CA1B78" w:rsidRPr="001C3821" w:rsidRDefault="00CA1B78" w:rsidP="00CA1B78">
      <w:pPr>
        <w:pStyle w:val="a4"/>
        <w:spacing w:after="0" w:line="240" w:lineRule="auto"/>
        <w:ind w:left="0"/>
        <w:rPr>
          <w:rFonts w:ascii="Times New Roman" w:hAnsi="Times New Roman"/>
          <w:b/>
          <w:sz w:val="20"/>
          <w:szCs w:val="20"/>
        </w:rPr>
      </w:pPr>
    </w:p>
    <w:p w:rsidR="00CA1B78" w:rsidRPr="001C3821" w:rsidRDefault="00D64BB2" w:rsidP="00CA1B78">
      <w:pPr>
        <w:pStyle w:val="1"/>
        <w:spacing w:before="0" w:after="0"/>
        <w:ind w:firstLine="0"/>
        <w:jc w:val="center"/>
        <w:rPr>
          <w:rFonts w:ascii="Times New Roman" w:hAnsi="Times New Roman"/>
          <w:sz w:val="20"/>
          <w:szCs w:val="20"/>
        </w:rPr>
      </w:pPr>
      <w:bookmarkStart w:id="110" w:name="_Toc114665307"/>
      <w:r w:rsidRPr="001C3821">
        <w:rPr>
          <w:rFonts w:ascii="Times New Roman" w:hAnsi="Times New Roman"/>
          <w:sz w:val="20"/>
          <w:szCs w:val="20"/>
        </w:rPr>
        <w:lastRenderedPageBreak/>
        <w:t>4</w:t>
      </w:r>
      <w:r w:rsidR="00CA1B78" w:rsidRPr="001C3821">
        <w:rPr>
          <w:rFonts w:ascii="Times New Roman" w:hAnsi="Times New Roman"/>
          <w:sz w:val="20"/>
          <w:szCs w:val="20"/>
        </w:rPr>
        <w:t>.5. Удовлетворенность условиями осуществления образовательной деятельности организации</w:t>
      </w:r>
      <w:bookmarkEnd w:id="110"/>
    </w:p>
    <w:p w:rsidR="00CA1B78" w:rsidRPr="001C3821" w:rsidRDefault="00CA1B78" w:rsidP="00CA1B78">
      <w:pPr>
        <w:rPr>
          <w:sz w:val="20"/>
          <w:szCs w:val="20"/>
        </w:rPr>
      </w:pPr>
    </w:p>
    <w:p w:rsidR="00CA1B78" w:rsidRPr="001C3821" w:rsidRDefault="00CA1B78" w:rsidP="00CA1B78">
      <w:pPr>
        <w:tabs>
          <w:tab w:val="left" w:pos="9214"/>
        </w:tabs>
        <w:ind w:right="140"/>
        <w:jc w:val="right"/>
        <w:rPr>
          <w:sz w:val="20"/>
          <w:szCs w:val="20"/>
        </w:rPr>
      </w:pPr>
      <w:r w:rsidRPr="001C3821">
        <w:rPr>
          <w:sz w:val="20"/>
          <w:szCs w:val="20"/>
        </w:rPr>
        <w:t xml:space="preserve">Диаграмма </w:t>
      </w:r>
      <w:r w:rsidR="00D64BB2" w:rsidRPr="001C3821">
        <w:rPr>
          <w:sz w:val="20"/>
          <w:szCs w:val="20"/>
        </w:rPr>
        <w:t>4</w:t>
      </w:r>
      <w:r w:rsidRPr="001C3821">
        <w:rPr>
          <w:sz w:val="20"/>
          <w:szCs w:val="20"/>
        </w:rPr>
        <w:t>0</w:t>
      </w:r>
    </w:p>
    <w:p w:rsidR="00CA1B78" w:rsidRPr="001C3821" w:rsidRDefault="00CA1B78" w:rsidP="00CA1B78">
      <w:pPr>
        <w:jc w:val="right"/>
        <w:rPr>
          <w:sz w:val="20"/>
          <w:szCs w:val="20"/>
        </w:rPr>
      </w:pPr>
    </w:p>
    <w:p w:rsidR="00CA1B78" w:rsidRPr="001C3821" w:rsidRDefault="00CA1B78" w:rsidP="00CA1B78">
      <w:pPr>
        <w:jc w:val="center"/>
        <w:rPr>
          <w:sz w:val="20"/>
          <w:szCs w:val="20"/>
        </w:rPr>
      </w:pPr>
      <w:r w:rsidRPr="001C3821">
        <w:rPr>
          <w:noProof/>
          <w:sz w:val="20"/>
          <w:szCs w:val="20"/>
        </w:rPr>
        <w:drawing>
          <wp:inline distT="0" distB="0" distL="0" distR="0" wp14:anchorId="4E1EBD67" wp14:editId="0C54ED04">
            <wp:extent cx="5733288" cy="3081528"/>
            <wp:effectExtent l="0" t="0" r="20320" b="2413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A1B78" w:rsidRPr="001C3821" w:rsidRDefault="00CA1B78" w:rsidP="00CA1B78">
      <w:pPr>
        <w:ind w:firstLine="567"/>
        <w:jc w:val="both"/>
        <w:rPr>
          <w:sz w:val="20"/>
          <w:szCs w:val="20"/>
        </w:rPr>
      </w:pPr>
    </w:p>
    <w:p w:rsidR="00CA1B78" w:rsidRPr="001C3821" w:rsidRDefault="00CA1B78" w:rsidP="00CA1B78">
      <w:pPr>
        <w:ind w:firstLine="567"/>
        <w:jc w:val="both"/>
        <w:rPr>
          <w:sz w:val="20"/>
          <w:szCs w:val="20"/>
        </w:rPr>
      </w:pPr>
      <w:r w:rsidRPr="001C3821">
        <w:rPr>
          <w:sz w:val="20"/>
          <w:szCs w:val="20"/>
        </w:rPr>
        <w:t xml:space="preserve">Среднее значение по кластеру ГОО – 96,15 баллов. Максимальный результат показали: ГОУ РК «Специальная (коррекционная) школа – интернат №7» г. Воркуты (100,00 баллов), ГОУ РК «Специальная (коррекционная) школа-интернат №1» г. </w:t>
      </w:r>
      <w:proofErr w:type="spellStart"/>
      <w:r w:rsidRPr="001C3821">
        <w:rPr>
          <w:sz w:val="20"/>
          <w:szCs w:val="20"/>
        </w:rPr>
        <w:t>Емвы</w:t>
      </w:r>
      <w:proofErr w:type="spellEnd"/>
      <w:r w:rsidRPr="001C3821">
        <w:rPr>
          <w:sz w:val="20"/>
          <w:szCs w:val="20"/>
        </w:rPr>
        <w:t xml:space="preserve"> </w:t>
      </w:r>
      <w:proofErr w:type="spellStart"/>
      <w:r w:rsidRPr="001C3821">
        <w:rPr>
          <w:sz w:val="20"/>
          <w:szCs w:val="20"/>
        </w:rPr>
        <w:t>Княжпогостского</w:t>
      </w:r>
      <w:proofErr w:type="spellEnd"/>
      <w:r w:rsidRPr="001C3821">
        <w:rPr>
          <w:sz w:val="20"/>
          <w:szCs w:val="20"/>
        </w:rPr>
        <w:t xml:space="preserve"> р – на (100,00 баллов), ГОУ РК «Специальная (коррекционная) школа-интернат №14» с. Усть-Цильма (100,00 баллов). Наименьший –              ГОУ РК «Санаторная школа-интернат №1» г. Воркуты (89,80 баллов).</w:t>
      </w:r>
    </w:p>
    <w:p w:rsidR="00CA1B78" w:rsidRPr="001C3821" w:rsidRDefault="00CA1B78" w:rsidP="00CA1B78">
      <w:pPr>
        <w:ind w:right="140"/>
        <w:jc w:val="right"/>
        <w:rPr>
          <w:sz w:val="20"/>
          <w:szCs w:val="20"/>
        </w:rPr>
      </w:pPr>
    </w:p>
    <w:p w:rsidR="00CA1B78" w:rsidRPr="001C3821" w:rsidRDefault="00CA1B78" w:rsidP="00CA1B78">
      <w:pPr>
        <w:ind w:right="140"/>
        <w:jc w:val="right"/>
        <w:rPr>
          <w:sz w:val="20"/>
          <w:szCs w:val="20"/>
        </w:rPr>
      </w:pPr>
      <w:r w:rsidRPr="001C3821">
        <w:rPr>
          <w:sz w:val="20"/>
          <w:szCs w:val="20"/>
        </w:rPr>
        <w:t xml:space="preserve">Диаграмма </w:t>
      </w:r>
      <w:r w:rsidR="00D64BB2" w:rsidRPr="001C3821">
        <w:rPr>
          <w:sz w:val="20"/>
          <w:szCs w:val="20"/>
        </w:rPr>
        <w:t>4</w:t>
      </w:r>
      <w:r w:rsidRPr="001C3821">
        <w:rPr>
          <w:sz w:val="20"/>
          <w:szCs w:val="20"/>
        </w:rPr>
        <w:t>1</w:t>
      </w:r>
    </w:p>
    <w:p w:rsidR="00CA1B78" w:rsidRPr="001C3821" w:rsidRDefault="00CA1B78" w:rsidP="00CA1B78">
      <w:pPr>
        <w:jc w:val="right"/>
        <w:rPr>
          <w:sz w:val="20"/>
          <w:szCs w:val="20"/>
        </w:rPr>
      </w:pPr>
    </w:p>
    <w:p w:rsidR="00CA1B78" w:rsidRPr="001C3821" w:rsidRDefault="00CA1B78" w:rsidP="00CA1B78">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311568B4" wp14:editId="1D5E885A">
            <wp:extent cx="5760720" cy="2935224"/>
            <wp:effectExtent l="0" t="0" r="11430" b="1778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A1B78" w:rsidRPr="001C3821" w:rsidRDefault="00CA1B78" w:rsidP="00CA1B78">
      <w:pPr>
        <w:jc w:val="center"/>
        <w:rPr>
          <w:b/>
          <w:sz w:val="20"/>
          <w:szCs w:val="20"/>
        </w:rPr>
      </w:pPr>
    </w:p>
    <w:p w:rsidR="00CA1B78" w:rsidRPr="001C3821" w:rsidRDefault="00CA1B78" w:rsidP="00CA1B7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10 из 21 ГОО (47,62%) вошли в диапазон по критерию от 97,50 до 100,00 баллов, что выше среднего значения по кластеру. </w:t>
      </w:r>
    </w:p>
    <w:p w:rsidR="00CA1B78" w:rsidRPr="001C3821" w:rsidRDefault="00CA1B78" w:rsidP="00CA1B78">
      <w:pPr>
        <w:jc w:val="both"/>
        <w:rPr>
          <w:sz w:val="20"/>
          <w:szCs w:val="20"/>
        </w:rPr>
      </w:pPr>
    </w:p>
    <w:p w:rsidR="00302105" w:rsidRPr="001C3821" w:rsidRDefault="00CA1B78" w:rsidP="00D64BB2">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Для дополнительной оценки данного критерия, респондентам был предложен открытый вопрос,                 с помощью которого они могли оставить отзыв, дать рекомендацию ГОО. Отрицательную оценку дали                 2,73% респондентов, положительную – 25,45%, отзывы рекомендательного характера – 59,09 %, нейтральное отношение выразили 12,73% респондентов.</w:t>
      </w:r>
    </w:p>
    <w:p w:rsidR="000765F6" w:rsidRPr="00572CB2" w:rsidRDefault="000765F6" w:rsidP="00572CB2">
      <w:pPr>
        <w:pStyle w:val="1"/>
        <w:spacing w:before="0" w:after="0"/>
        <w:ind w:left="624" w:firstLine="0"/>
        <w:jc w:val="center"/>
        <w:rPr>
          <w:rFonts w:ascii="Times New Roman" w:hAnsi="Times New Roman"/>
          <w:sz w:val="20"/>
          <w:szCs w:val="20"/>
        </w:rPr>
      </w:pPr>
      <w:bookmarkStart w:id="111" w:name="_Toc114665308"/>
      <w:r w:rsidRPr="001C3821">
        <w:rPr>
          <w:rFonts w:ascii="Times New Roman" w:hAnsi="Times New Roman"/>
          <w:sz w:val="20"/>
          <w:szCs w:val="20"/>
        </w:rPr>
        <w:lastRenderedPageBreak/>
        <w:t>5. Анализ результатов независимой оценки качества условий осуществления образовательной деятельности образовательных организаций по кластеру</w:t>
      </w:r>
      <w:bookmarkEnd w:id="111"/>
    </w:p>
    <w:p w:rsidR="00306E74" w:rsidRPr="001C3821" w:rsidRDefault="000765F6" w:rsidP="00306E74">
      <w:pPr>
        <w:pStyle w:val="1"/>
        <w:spacing w:before="0" w:after="0"/>
        <w:ind w:left="624" w:firstLine="0"/>
        <w:jc w:val="center"/>
        <w:rPr>
          <w:rFonts w:ascii="Times New Roman" w:hAnsi="Times New Roman"/>
          <w:sz w:val="20"/>
          <w:szCs w:val="20"/>
        </w:rPr>
      </w:pPr>
      <w:bookmarkStart w:id="112" w:name="_Toc114665309"/>
      <w:r w:rsidRPr="001C3821">
        <w:rPr>
          <w:rFonts w:ascii="Times New Roman" w:hAnsi="Times New Roman"/>
          <w:sz w:val="20"/>
          <w:szCs w:val="20"/>
        </w:rPr>
        <w:t>«</w:t>
      </w:r>
      <w:r w:rsidR="00306E74" w:rsidRPr="001C3821">
        <w:rPr>
          <w:rFonts w:ascii="Times New Roman" w:hAnsi="Times New Roman"/>
          <w:sz w:val="20"/>
          <w:szCs w:val="20"/>
        </w:rPr>
        <w:t>Организации дополнительного образования детей, подведомственных Министерству культуры, туризма и архивного дела Республики Коми,</w:t>
      </w:r>
      <w:bookmarkEnd w:id="112"/>
    </w:p>
    <w:p w:rsidR="00302105" w:rsidRPr="00572CB2" w:rsidRDefault="00306E74" w:rsidP="00572CB2">
      <w:pPr>
        <w:pStyle w:val="1"/>
        <w:spacing w:before="0" w:after="0"/>
        <w:ind w:left="624" w:firstLine="0"/>
        <w:jc w:val="center"/>
        <w:rPr>
          <w:rFonts w:ascii="Times New Roman" w:hAnsi="Times New Roman"/>
          <w:sz w:val="20"/>
          <w:szCs w:val="20"/>
        </w:rPr>
      </w:pPr>
      <w:bookmarkStart w:id="113" w:name="_Toc114665310"/>
      <w:r w:rsidRPr="001C3821">
        <w:rPr>
          <w:rFonts w:ascii="Times New Roman" w:hAnsi="Times New Roman"/>
          <w:sz w:val="20"/>
          <w:szCs w:val="20"/>
        </w:rPr>
        <w:t>Министерству физической культуры и спорта Республики Коми</w:t>
      </w:r>
      <w:r w:rsidR="000765F6" w:rsidRPr="001C3821">
        <w:rPr>
          <w:rFonts w:ascii="Times New Roman" w:hAnsi="Times New Roman"/>
          <w:sz w:val="20"/>
          <w:szCs w:val="20"/>
        </w:rPr>
        <w:t>»</w:t>
      </w:r>
      <w:bookmarkEnd w:id="113"/>
    </w:p>
    <w:p w:rsidR="00306E74" w:rsidRPr="001C3821" w:rsidRDefault="00306E74" w:rsidP="00306E74">
      <w:pPr>
        <w:pStyle w:val="a4"/>
        <w:spacing w:after="0" w:line="240" w:lineRule="auto"/>
        <w:ind w:left="0" w:firstLine="567"/>
        <w:jc w:val="center"/>
        <w:rPr>
          <w:rFonts w:ascii="Times New Roman" w:hAnsi="Times New Roman"/>
          <w:b/>
          <w:sz w:val="20"/>
          <w:szCs w:val="20"/>
        </w:rPr>
      </w:pPr>
    </w:p>
    <w:p w:rsidR="00306E74" w:rsidRPr="001C3821" w:rsidRDefault="00306E74" w:rsidP="008F3AE4">
      <w:pPr>
        <w:ind w:firstLine="567"/>
        <w:jc w:val="both"/>
        <w:rPr>
          <w:color w:val="000000" w:themeColor="text1"/>
          <w:sz w:val="20"/>
          <w:szCs w:val="20"/>
        </w:rPr>
      </w:pPr>
      <w:r w:rsidRPr="001C3821">
        <w:rPr>
          <w:color w:val="000000" w:themeColor="text1"/>
          <w:sz w:val="20"/>
          <w:szCs w:val="20"/>
        </w:rPr>
        <w:t xml:space="preserve">По результатам независимой оценки качества условий осуществления образовательной деятельности </w:t>
      </w:r>
      <w:r w:rsidRPr="001C3821">
        <w:rPr>
          <w:sz w:val="20"/>
          <w:szCs w:val="20"/>
        </w:rPr>
        <w:t>организаций дополнительного образования детей, подведомственных Министерству культуры, туризма и архивного дела Республики Коми, Министерству физической культуры и спорта Республики Коми                    (далее – ОДОД)</w:t>
      </w:r>
      <w:r w:rsidRPr="001C3821">
        <w:rPr>
          <w:color w:val="000000" w:themeColor="text1"/>
          <w:sz w:val="20"/>
          <w:szCs w:val="20"/>
        </w:rPr>
        <w:t xml:space="preserve"> </w:t>
      </w:r>
      <w:r w:rsidRPr="001C3821">
        <w:rPr>
          <w:sz w:val="20"/>
          <w:szCs w:val="20"/>
        </w:rPr>
        <w:t>в 2022 году</w:t>
      </w:r>
      <w:r w:rsidRPr="001C3821">
        <w:rPr>
          <w:color w:val="000000" w:themeColor="text1"/>
        </w:rPr>
        <w:t xml:space="preserve"> </w:t>
      </w:r>
      <w:r w:rsidRPr="001C3821">
        <w:rPr>
          <w:color w:val="000000" w:themeColor="text1"/>
          <w:sz w:val="20"/>
          <w:szCs w:val="20"/>
        </w:rPr>
        <w:t>показатели по всем критериям выше общереспубликанского уровня.</w:t>
      </w:r>
    </w:p>
    <w:p w:rsidR="00302105" w:rsidRPr="001C3821" w:rsidRDefault="00302105" w:rsidP="008F3AE4">
      <w:pPr>
        <w:pStyle w:val="a4"/>
        <w:spacing w:after="0" w:line="240" w:lineRule="auto"/>
        <w:ind w:left="0" w:firstLine="567"/>
        <w:jc w:val="both"/>
        <w:rPr>
          <w:rFonts w:ascii="Times New Roman" w:hAnsi="Times New Roman"/>
          <w:sz w:val="20"/>
          <w:szCs w:val="20"/>
        </w:rPr>
      </w:pPr>
    </w:p>
    <w:p w:rsidR="00306E74" w:rsidRPr="001C3821" w:rsidRDefault="00306E74" w:rsidP="00306E74">
      <w:pPr>
        <w:pStyle w:val="1"/>
        <w:spacing w:before="0" w:after="0"/>
        <w:ind w:left="624" w:firstLine="0"/>
        <w:jc w:val="center"/>
        <w:rPr>
          <w:rFonts w:ascii="Times New Roman" w:hAnsi="Times New Roman"/>
          <w:sz w:val="20"/>
          <w:szCs w:val="20"/>
        </w:rPr>
      </w:pPr>
      <w:bookmarkStart w:id="114" w:name="_Toc114665311"/>
      <w:r w:rsidRPr="001C3821">
        <w:rPr>
          <w:rFonts w:ascii="Times New Roman" w:hAnsi="Times New Roman"/>
          <w:sz w:val="20"/>
          <w:szCs w:val="20"/>
        </w:rPr>
        <w:t>5.1. Открытость и доступность информации об организациях</w:t>
      </w:r>
      <w:bookmarkEnd w:id="114"/>
    </w:p>
    <w:p w:rsidR="00306E74" w:rsidRPr="001C3821" w:rsidRDefault="00306E74" w:rsidP="00306E74"/>
    <w:p w:rsidR="00306E74" w:rsidRPr="001C3821" w:rsidRDefault="00306E74" w:rsidP="00306E74">
      <w:pPr>
        <w:ind w:right="282"/>
        <w:jc w:val="right"/>
        <w:rPr>
          <w:sz w:val="20"/>
          <w:szCs w:val="20"/>
        </w:rPr>
      </w:pPr>
      <w:r w:rsidRPr="001C3821">
        <w:rPr>
          <w:sz w:val="20"/>
          <w:szCs w:val="20"/>
        </w:rPr>
        <w:t>Диаграмма 42</w:t>
      </w:r>
    </w:p>
    <w:p w:rsidR="00306E74" w:rsidRPr="001C3821" w:rsidRDefault="00306E74" w:rsidP="00306E74">
      <w:pPr>
        <w:jc w:val="right"/>
        <w:rPr>
          <w:sz w:val="20"/>
          <w:szCs w:val="20"/>
        </w:rPr>
      </w:pPr>
    </w:p>
    <w:p w:rsidR="00306E74" w:rsidRPr="001C3821" w:rsidRDefault="00306E74" w:rsidP="00306E74">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4EA198B2" wp14:editId="286BC0C1">
            <wp:extent cx="5550408" cy="2724912"/>
            <wp:effectExtent l="0" t="0" r="12700" b="18415"/>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06E74" w:rsidRPr="001C3821" w:rsidRDefault="00306E74" w:rsidP="00306E74">
      <w:pPr>
        <w:pStyle w:val="a4"/>
        <w:spacing w:after="0" w:line="240" w:lineRule="auto"/>
        <w:ind w:left="0" w:firstLine="567"/>
        <w:jc w:val="both"/>
        <w:rPr>
          <w:rFonts w:ascii="Times New Roman" w:hAnsi="Times New Roman"/>
          <w:sz w:val="20"/>
          <w:szCs w:val="20"/>
        </w:rPr>
      </w:pPr>
    </w:p>
    <w:p w:rsidR="00306E74" w:rsidRPr="001C3821" w:rsidRDefault="00306E74" w:rsidP="00306E7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ОДОД – 96,47 баллов. Максимальный результат показали: МУДО «Детская музыкальная школа» пгт. </w:t>
      </w:r>
      <w:proofErr w:type="spellStart"/>
      <w:r w:rsidRPr="001C3821">
        <w:rPr>
          <w:rFonts w:ascii="Times New Roman" w:hAnsi="Times New Roman"/>
          <w:sz w:val="20"/>
          <w:szCs w:val="20"/>
        </w:rPr>
        <w:t>Усогорск</w:t>
      </w:r>
      <w:proofErr w:type="spellEnd"/>
      <w:r w:rsidRPr="001C3821">
        <w:rPr>
          <w:rFonts w:ascii="Times New Roman" w:hAnsi="Times New Roman"/>
          <w:sz w:val="20"/>
          <w:szCs w:val="20"/>
        </w:rPr>
        <w:t xml:space="preserve"> </w:t>
      </w:r>
      <w:proofErr w:type="spellStart"/>
      <w:r w:rsidRPr="001C3821">
        <w:rPr>
          <w:rFonts w:ascii="Times New Roman" w:hAnsi="Times New Roman"/>
          <w:sz w:val="20"/>
          <w:szCs w:val="20"/>
        </w:rPr>
        <w:t>Удорского</w:t>
      </w:r>
      <w:proofErr w:type="spellEnd"/>
      <w:r w:rsidRPr="001C3821">
        <w:rPr>
          <w:rFonts w:ascii="Times New Roman" w:hAnsi="Times New Roman"/>
          <w:sz w:val="20"/>
          <w:szCs w:val="20"/>
        </w:rPr>
        <w:t xml:space="preserve"> р – на (100,00 баллов), </w:t>
      </w:r>
      <w:r w:rsidRPr="001C3821">
        <w:rPr>
          <w:rFonts w:ascii="Times New Roman" w:hAnsi="Times New Roman"/>
          <w:color w:val="000000"/>
          <w:sz w:val="20"/>
          <w:szCs w:val="20"/>
        </w:rPr>
        <w:t xml:space="preserve">МБУДО «Детская школа искусств» пгт. </w:t>
      </w:r>
      <w:proofErr w:type="spellStart"/>
      <w:r w:rsidRPr="001C3821">
        <w:rPr>
          <w:rFonts w:ascii="Times New Roman" w:hAnsi="Times New Roman"/>
          <w:color w:val="000000"/>
          <w:sz w:val="20"/>
          <w:szCs w:val="20"/>
        </w:rPr>
        <w:t>Жешарт</w:t>
      </w:r>
      <w:proofErr w:type="spellEnd"/>
      <w:r w:rsidRPr="001C3821">
        <w:rPr>
          <w:rFonts w:ascii="Times New Roman" w:hAnsi="Times New Roman"/>
          <w:color w:val="000000"/>
          <w:sz w:val="20"/>
          <w:szCs w:val="20"/>
        </w:rPr>
        <w:t xml:space="preserve"> </w:t>
      </w:r>
      <w:proofErr w:type="spellStart"/>
      <w:r w:rsidRPr="001C3821">
        <w:rPr>
          <w:rFonts w:ascii="Times New Roman" w:hAnsi="Times New Roman"/>
          <w:color w:val="000000"/>
          <w:sz w:val="20"/>
          <w:szCs w:val="20"/>
        </w:rPr>
        <w:t>Усть</w:t>
      </w:r>
      <w:proofErr w:type="spellEnd"/>
      <w:r w:rsidRPr="001C3821">
        <w:rPr>
          <w:rFonts w:ascii="Times New Roman" w:hAnsi="Times New Roman"/>
          <w:color w:val="000000"/>
          <w:sz w:val="20"/>
          <w:szCs w:val="20"/>
        </w:rPr>
        <w:t xml:space="preserve"> – </w:t>
      </w:r>
      <w:proofErr w:type="spellStart"/>
      <w:r w:rsidRPr="001C3821">
        <w:rPr>
          <w:rFonts w:ascii="Times New Roman" w:hAnsi="Times New Roman"/>
          <w:color w:val="000000"/>
          <w:sz w:val="20"/>
          <w:szCs w:val="20"/>
        </w:rPr>
        <w:t>Вымского</w:t>
      </w:r>
      <w:proofErr w:type="spellEnd"/>
      <w:r w:rsidRPr="001C3821">
        <w:rPr>
          <w:rFonts w:ascii="Times New Roman" w:hAnsi="Times New Roman"/>
          <w:color w:val="000000"/>
          <w:sz w:val="20"/>
          <w:szCs w:val="20"/>
        </w:rPr>
        <w:t xml:space="preserve"> р –на (100,00 баллов).</w:t>
      </w:r>
      <w:r w:rsidRPr="001C3821">
        <w:rPr>
          <w:rFonts w:ascii="Times New Roman" w:hAnsi="Times New Roman"/>
          <w:sz w:val="20"/>
          <w:szCs w:val="20"/>
        </w:rPr>
        <w:t xml:space="preserve"> Наименьший – МБУДО «Комплексная детско-юношеская спортивная школа» </w:t>
      </w:r>
      <w:proofErr w:type="spellStart"/>
      <w:r w:rsidRPr="001C3821">
        <w:rPr>
          <w:rFonts w:ascii="Times New Roman" w:hAnsi="Times New Roman"/>
          <w:sz w:val="20"/>
          <w:szCs w:val="20"/>
        </w:rPr>
        <w:t>Корткеросского</w:t>
      </w:r>
      <w:proofErr w:type="spellEnd"/>
      <w:r w:rsidRPr="001C3821">
        <w:rPr>
          <w:rFonts w:ascii="Times New Roman" w:hAnsi="Times New Roman"/>
          <w:sz w:val="20"/>
          <w:szCs w:val="20"/>
        </w:rPr>
        <w:t xml:space="preserve"> района (79,50 баллов).</w:t>
      </w:r>
    </w:p>
    <w:p w:rsidR="008F3AE4" w:rsidRPr="001C3821" w:rsidRDefault="008F3AE4" w:rsidP="008F3AE4">
      <w:pPr>
        <w:spacing w:after="200" w:line="276" w:lineRule="auto"/>
        <w:ind w:right="282"/>
        <w:jc w:val="right"/>
        <w:rPr>
          <w:sz w:val="20"/>
          <w:szCs w:val="20"/>
        </w:rPr>
      </w:pPr>
      <w:r w:rsidRPr="001C3821">
        <w:rPr>
          <w:sz w:val="20"/>
          <w:szCs w:val="20"/>
        </w:rPr>
        <w:t>Диаграмма 43</w:t>
      </w:r>
    </w:p>
    <w:p w:rsidR="008F3AE4" w:rsidRPr="001C3821" w:rsidRDefault="008F3AE4" w:rsidP="008F3AE4">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48CE68A8" wp14:editId="3191C5E1">
            <wp:extent cx="5596128" cy="2752344"/>
            <wp:effectExtent l="0" t="0" r="24130" b="1016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8F3AE4" w:rsidRPr="001C3821" w:rsidRDefault="008F3AE4" w:rsidP="008F3AE4">
      <w:pPr>
        <w:pStyle w:val="a4"/>
        <w:spacing w:after="0" w:line="240" w:lineRule="auto"/>
        <w:ind w:left="0"/>
        <w:jc w:val="center"/>
        <w:rPr>
          <w:rFonts w:ascii="Times New Roman" w:hAnsi="Times New Roman"/>
          <w:b/>
          <w:sz w:val="20"/>
          <w:szCs w:val="20"/>
        </w:rPr>
      </w:pPr>
    </w:p>
    <w:p w:rsidR="00306E74" w:rsidRPr="001C3821" w:rsidRDefault="008F3AE4" w:rsidP="008F3AE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16 из 20 ОДОД (80,00%) вошли в диапазон по критерию от 96,90 до 100,00 баллов, что выше среднего значения по кластеру. </w:t>
      </w:r>
    </w:p>
    <w:p w:rsidR="00306E74" w:rsidRPr="001C3821" w:rsidRDefault="00306E74" w:rsidP="00306E74">
      <w:pPr>
        <w:pStyle w:val="1"/>
        <w:spacing w:before="0" w:after="0"/>
        <w:ind w:firstLine="0"/>
        <w:jc w:val="center"/>
        <w:rPr>
          <w:rFonts w:ascii="Times New Roman" w:hAnsi="Times New Roman"/>
          <w:sz w:val="20"/>
          <w:szCs w:val="20"/>
        </w:rPr>
      </w:pPr>
      <w:bookmarkStart w:id="115" w:name="_Toc114665312"/>
      <w:r w:rsidRPr="001C3821">
        <w:rPr>
          <w:rFonts w:ascii="Times New Roman" w:hAnsi="Times New Roman"/>
          <w:sz w:val="20"/>
          <w:szCs w:val="20"/>
        </w:rPr>
        <w:lastRenderedPageBreak/>
        <w:t>5.2. Комфортность условий, в которых осуществляется образовательная деятельность</w:t>
      </w:r>
      <w:bookmarkEnd w:id="115"/>
    </w:p>
    <w:p w:rsidR="00306E74" w:rsidRPr="001C3821" w:rsidRDefault="00306E74" w:rsidP="00306E74">
      <w:pPr>
        <w:rPr>
          <w:sz w:val="20"/>
          <w:szCs w:val="20"/>
        </w:rPr>
      </w:pPr>
    </w:p>
    <w:p w:rsidR="00306E74" w:rsidRPr="001C3821" w:rsidRDefault="00306E74" w:rsidP="00306E74">
      <w:pPr>
        <w:ind w:right="140"/>
        <w:jc w:val="right"/>
        <w:rPr>
          <w:sz w:val="20"/>
          <w:szCs w:val="20"/>
        </w:rPr>
      </w:pPr>
      <w:r w:rsidRPr="001C3821">
        <w:rPr>
          <w:sz w:val="20"/>
          <w:szCs w:val="20"/>
        </w:rPr>
        <w:t>Диаграмма 44</w:t>
      </w:r>
    </w:p>
    <w:p w:rsidR="00306E74" w:rsidRPr="001C3821" w:rsidRDefault="00306E74" w:rsidP="00306E74">
      <w:pPr>
        <w:ind w:right="140"/>
        <w:jc w:val="right"/>
        <w:rPr>
          <w:sz w:val="20"/>
          <w:szCs w:val="20"/>
        </w:rPr>
      </w:pPr>
    </w:p>
    <w:p w:rsidR="00306E74" w:rsidRPr="001C3821" w:rsidRDefault="00306E74" w:rsidP="00306E74">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40612234" wp14:editId="6969FA15">
            <wp:extent cx="5751576" cy="3191256"/>
            <wp:effectExtent l="0" t="0" r="20955" b="9525"/>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06E74" w:rsidRPr="001C3821" w:rsidRDefault="00306E74" w:rsidP="00306E74">
      <w:pPr>
        <w:pStyle w:val="a4"/>
        <w:spacing w:after="0" w:line="240" w:lineRule="auto"/>
        <w:ind w:left="0"/>
        <w:rPr>
          <w:rFonts w:ascii="Times New Roman" w:hAnsi="Times New Roman"/>
          <w:b/>
          <w:sz w:val="20"/>
          <w:szCs w:val="20"/>
        </w:rPr>
      </w:pPr>
    </w:p>
    <w:p w:rsidR="00306E74" w:rsidRPr="001C3821" w:rsidRDefault="00306E74" w:rsidP="00306E7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ОДОД – 98,48 баллов. Максимальный результат показали 8 ОДОД (100,00 баллов), наименьший – </w:t>
      </w:r>
      <w:r w:rsidRPr="001C3821">
        <w:rPr>
          <w:rFonts w:ascii="Times New Roman" w:hAnsi="Times New Roman"/>
          <w:color w:val="000000"/>
          <w:sz w:val="20"/>
          <w:szCs w:val="20"/>
        </w:rPr>
        <w:t xml:space="preserve">МБУДО «Центр физкультуры, спорта и туризма» </w:t>
      </w:r>
      <w:proofErr w:type="spellStart"/>
      <w:r w:rsidRPr="001C3821">
        <w:rPr>
          <w:rFonts w:ascii="Times New Roman" w:hAnsi="Times New Roman"/>
          <w:color w:val="000000"/>
          <w:sz w:val="20"/>
          <w:szCs w:val="20"/>
        </w:rPr>
        <w:t>Усть</w:t>
      </w:r>
      <w:proofErr w:type="spellEnd"/>
      <w:r w:rsidRPr="001C3821">
        <w:rPr>
          <w:rFonts w:ascii="Times New Roman" w:hAnsi="Times New Roman"/>
          <w:color w:val="000000"/>
          <w:sz w:val="20"/>
          <w:szCs w:val="20"/>
        </w:rPr>
        <w:t xml:space="preserve"> – </w:t>
      </w:r>
      <w:proofErr w:type="spellStart"/>
      <w:r w:rsidRPr="001C3821">
        <w:rPr>
          <w:rFonts w:ascii="Times New Roman" w:hAnsi="Times New Roman"/>
          <w:color w:val="000000"/>
          <w:sz w:val="20"/>
          <w:szCs w:val="20"/>
        </w:rPr>
        <w:t>Цилемского</w:t>
      </w:r>
      <w:proofErr w:type="spellEnd"/>
      <w:r w:rsidRPr="001C3821">
        <w:rPr>
          <w:rFonts w:ascii="Times New Roman" w:hAnsi="Times New Roman"/>
          <w:color w:val="000000"/>
          <w:sz w:val="20"/>
          <w:szCs w:val="20"/>
        </w:rPr>
        <w:t xml:space="preserve"> р – на (91,50 баллов).</w:t>
      </w:r>
      <w:r w:rsidRPr="001C3821">
        <w:rPr>
          <w:rFonts w:ascii="Times New Roman" w:hAnsi="Times New Roman"/>
          <w:sz w:val="20"/>
          <w:szCs w:val="20"/>
        </w:rPr>
        <w:t xml:space="preserve"> </w:t>
      </w:r>
    </w:p>
    <w:p w:rsidR="00FA3947" w:rsidRPr="001C3821" w:rsidRDefault="008F3AE4" w:rsidP="008F3AE4">
      <w:pPr>
        <w:ind w:right="140"/>
        <w:jc w:val="right"/>
        <w:rPr>
          <w:sz w:val="20"/>
          <w:szCs w:val="20"/>
        </w:rPr>
      </w:pPr>
      <w:r w:rsidRPr="001C3821">
        <w:rPr>
          <w:sz w:val="20"/>
          <w:szCs w:val="20"/>
        </w:rPr>
        <w:t xml:space="preserve">  </w:t>
      </w:r>
    </w:p>
    <w:p w:rsidR="008F3AE4" w:rsidRPr="001C3821" w:rsidRDefault="008F3AE4" w:rsidP="008F3AE4">
      <w:pPr>
        <w:ind w:right="140"/>
        <w:jc w:val="right"/>
        <w:rPr>
          <w:sz w:val="20"/>
          <w:szCs w:val="20"/>
        </w:rPr>
      </w:pPr>
      <w:r w:rsidRPr="001C3821">
        <w:rPr>
          <w:sz w:val="20"/>
          <w:szCs w:val="20"/>
        </w:rPr>
        <w:t>Диаграмма 45</w:t>
      </w:r>
    </w:p>
    <w:p w:rsidR="008F3AE4" w:rsidRPr="001C3821" w:rsidRDefault="008F3AE4" w:rsidP="008F3AE4">
      <w:pPr>
        <w:jc w:val="right"/>
        <w:rPr>
          <w:sz w:val="20"/>
          <w:szCs w:val="20"/>
        </w:rPr>
      </w:pPr>
    </w:p>
    <w:p w:rsidR="008F3AE4" w:rsidRPr="001C3821" w:rsidRDefault="008F3AE4" w:rsidP="008F3AE4">
      <w:pPr>
        <w:pStyle w:val="a4"/>
        <w:spacing w:after="0" w:line="240" w:lineRule="auto"/>
        <w:ind w:left="0"/>
        <w:jc w:val="center"/>
        <w:rPr>
          <w:rFonts w:ascii="Times New Roman" w:hAnsi="Times New Roman"/>
          <w:b/>
          <w:sz w:val="20"/>
          <w:szCs w:val="20"/>
        </w:rPr>
      </w:pPr>
      <w:r w:rsidRPr="001C3821">
        <w:rPr>
          <w:rFonts w:ascii="Times New Roman" w:hAnsi="Times New Roman"/>
          <w:b/>
          <w:noProof/>
          <w:sz w:val="20"/>
          <w:szCs w:val="20"/>
          <w:lang w:eastAsia="ru-RU"/>
        </w:rPr>
        <w:drawing>
          <wp:inline distT="0" distB="0" distL="0" distR="0" wp14:anchorId="21ABE5A0" wp14:editId="5A94F77A">
            <wp:extent cx="5770880" cy="3027680"/>
            <wp:effectExtent l="0" t="0" r="20320" b="20320"/>
            <wp:docPr id="68"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F3AE4" w:rsidRPr="001C3821" w:rsidRDefault="008F3AE4" w:rsidP="00FA3947">
      <w:pPr>
        <w:jc w:val="both"/>
        <w:rPr>
          <w:sz w:val="20"/>
          <w:szCs w:val="20"/>
        </w:rPr>
      </w:pPr>
    </w:p>
    <w:p w:rsidR="008F3AE4" w:rsidRPr="001C3821" w:rsidRDefault="008F3AE4" w:rsidP="008F3AE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15 из 20 ОДОД (75,00 %) вошли в диапазон по критерию от 99,00 до 100,00 баллов, что выше среднего значения по кластеру.</w:t>
      </w:r>
    </w:p>
    <w:p w:rsidR="00306E74" w:rsidRPr="001C3821" w:rsidRDefault="00306E74" w:rsidP="00FA3947">
      <w:pPr>
        <w:ind w:right="140"/>
        <w:jc w:val="right"/>
        <w:rPr>
          <w:sz w:val="20"/>
          <w:szCs w:val="20"/>
        </w:rPr>
      </w:pPr>
      <w:r w:rsidRPr="001C3821">
        <w:rPr>
          <w:sz w:val="20"/>
          <w:szCs w:val="20"/>
        </w:rPr>
        <w:br w:type="page"/>
      </w:r>
    </w:p>
    <w:p w:rsidR="00306E74" w:rsidRPr="001C3821" w:rsidRDefault="00306E74" w:rsidP="00306E74">
      <w:pPr>
        <w:pStyle w:val="1"/>
        <w:spacing w:before="0" w:after="0"/>
        <w:ind w:firstLine="0"/>
        <w:jc w:val="center"/>
        <w:rPr>
          <w:rFonts w:ascii="Times New Roman" w:hAnsi="Times New Roman"/>
          <w:sz w:val="20"/>
          <w:szCs w:val="20"/>
        </w:rPr>
      </w:pPr>
      <w:bookmarkStart w:id="116" w:name="_Toc114665313"/>
      <w:r w:rsidRPr="001C3821">
        <w:rPr>
          <w:rFonts w:ascii="Times New Roman" w:hAnsi="Times New Roman"/>
          <w:sz w:val="20"/>
          <w:szCs w:val="20"/>
        </w:rPr>
        <w:lastRenderedPageBreak/>
        <w:t>5.3. Доступность образовательной деятельности для инвалидов</w:t>
      </w:r>
      <w:bookmarkEnd w:id="116"/>
    </w:p>
    <w:p w:rsidR="00FD6994" w:rsidRPr="001C3821" w:rsidRDefault="00FD6994" w:rsidP="00306E74">
      <w:pPr>
        <w:ind w:right="140"/>
        <w:jc w:val="right"/>
        <w:rPr>
          <w:sz w:val="20"/>
          <w:szCs w:val="20"/>
        </w:rPr>
      </w:pPr>
    </w:p>
    <w:p w:rsidR="00306E74" w:rsidRPr="001C3821" w:rsidRDefault="00306E74" w:rsidP="00306E74">
      <w:pPr>
        <w:ind w:right="140"/>
        <w:jc w:val="right"/>
        <w:rPr>
          <w:sz w:val="20"/>
          <w:szCs w:val="20"/>
        </w:rPr>
      </w:pPr>
      <w:r w:rsidRPr="001C3821">
        <w:rPr>
          <w:sz w:val="20"/>
          <w:szCs w:val="20"/>
        </w:rPr>
        <w:t>Диаграмма 46</w:t>
      </w:r>
    </w:p>
    <w:p w:rsidR="00306E74" w:rsidRPr="001C3821" w:rsidRDefault="00306E74" w:rsidP="00306E74">
      <w:pPr>
        <w:jc w:val="right"/>
        <w:rPr>
          <w:sz w:val="20"/>
          <w:szCs w:val="20"/>
        </w:rPr>
      </w:pPr>
    </w:p>
    <w:p w:rsidR="00306E74" w:rsidRPr="001C3821" w:rsidRDefault="00306E74" w:rsidP="00306E74">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1FE6E0AF" wp14:editId="7746597C">
            <wp:extent cx="5733288" cy="3154680"/>
            <wp:effectExtent l="0" t="0" r="20320" b="2667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06E74" w:rsidRPr="001C3821" w:rsidRDefault="00306E74" w:rsidP="00306E74">
      <w:pPr>
        <w:pStyle w:val="a4"/>
        <w:spacing w:after="0" w:line="240" w:lineRule="auto"/>
        <w:ind w:left="0" w:firstLine="567"/>
        <w:jc w:val="both"/>
        <w:rPr>
          <w:rFonts w:ascii="Times New Roman" w:hAnsi="Times New Roman"/>
          <w:sz w:val="20"/>
          <w:szCs w:val="20"/>
        </w:rPr>
      </w:pPr>
    </w:p>
    <w:p w:rsidR="00306E74" w:rsidRPr="001C3821" w:rsidRDefault="00306E74" w:rsidP="00306E7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w:t>
      </w:r>
      <w:r w:rsidRPr="001C3821">
        <w:rPr>
          <w:rFonts w:ascii="Times New Roman" w:hAnsi="Times New Roman"/>
          <w:bCs/>
          <w:sz w:val="20"/>
          <w:szCs w:val="20"/>
        </w:rPr>
        <w:t>ОДОД</w:t>
      </w:r>
      <w:r w:rsidRPr="001C3821">
        <w:rPr>
          <w:rFonts w:ascii="Times New Roman" w:hAnsi="Times New Roman"/>
          <w:sz w:val="20"/>
          <w:szCs w:val="20"/>
        </w:rPr>
        <w:t xml:space="preserve"> – 55,15 баллов. Высокий результат показал </w:t>
      </w:r>
      <w:r w:rsidRPr="001C3821">
        <w:rPr>
          <w:rFonts w:ascii="Times New Roman" w:hAnsi="Times New Roman"/>
          <w:color w:val="000000"/>
          <w:sz w:val="20"/>
          <w:szCs w:val="20"/>
        </w:rPr>
        <w:t xml:space="preserve">МБУДО «Детская музыкальная школа» пгт. </w:t>
      </w:r>
      <w:proofErr w:type="spellStart"/>
      <w:r w:rsidRPr="001C3821">
        <w:rPr>
          <w:rFonts w:ascii="Times New Roman" w:hAnsi="Times New Roman"/>
          <w:color w:val="000000"/>
          <w:sz w:val="20"/>
          <w:szCs w:val="20"/>
        </w:rPr>
        <w:t>Седкыркещ</w:t>
      </w:r>
      <w:proofErr w:type="spellEnd"/>
      <w:r w:rsidRPr="001C3821">
        <w:rPr>
          <w:rFonts w:ascii="Times New Roman" w:hAnsi="Times New Roman"/>
          <w:color w:val="000000"/>
          <w:sz w:val="20"/>
          <w:szCs w:val="20"/>
        </w:rPr>
        <w:t xml:space="preserve"> г. Сыктывкара</w:t>
      </w:r>
      <w:r w:rsidRPr="001C3821">
        <w:rPr>
          <w:rFonts w:ascii="Times New Roman" w:hAnsi="Times New Roman"/>
          <w:sz w:val="20"/>
          <w:szCs w:val="20"/>
        </w:rPr>
        <w:t xml:space="preserve"> (86,80 баллов), низкий – МБУДО «</w:t>
      </w:r>
      <w:proofErr w:type="spellStart"/>
      <w:r w:rsidRPr="001C3821">
        <w:rPr>
          <w:rFonts w:ascii="Times New Roman" w:hAnsi="Times New Roman"/>
          <w:sz w:val="20"/>
          <w:szCs w:val="20"/>
        </w:rPr>
        <w:t>Корткеросская</w:t>
      </w:r>
      <w:proofErr w:type="spellEnd"/>
      <w:r w:rsidRPr="001C3821">
        <w:rPr>
          <w:rFonts w:ascii="Times New Roman" w:hAnsi="Times New Roman"/>
          <w:sz w:val="20"/>
          <w:szCs w:val="20"/>
        </w:rPr>
        <w:t xml:space="preserve"> районная школа искусств» (21,20 баллов).</w:t>
      </w:r>
    </w:p>
    <w:p w:rsidR="00306E74" w:rsidRPr="001C3821" w:rsidRDefault="00306E74" w:rsidP="00FA3947">
      <w:pPr>
        <w:ind w:right="140"/>
        <w:rPr>
          <w:sz w:val="20"/>
          <w:szCs w:val="20"/>
        </w:rPr>
      </w:pPr>
    </w:p>
    <w:p w:rsidR="00306E74" w:rsidRPr="001C3821" w:rsidRDefault="00306E74" w:rsidP="00306E74">
      <w:pPr>
        <w:ind w:right="140"/>
        <w:jc w:val="right"/>
        <w:rPr>
          <w:sz w:val="20"/>
          <w:szCs w:val="20"/>
        </w:rPr>
      </w:pPr>
      <w:r w:rsidRPr="001C3821">
        <w:rPr>
          <w:sz w:val="20"/>
          <w:szCs w:val="20"/>
        </w:rPr>
        <w:t>Диаграмма 47</w:t>
      </w:r>
    </w:p>
    <w:p w:rsidR="00306E74" w:rsidRPr="001C3821" w:rsidRDefault="00306E74" w:rsidP="00306E74">
      <w:pPr>
        <w:jc w:val="right"/>
        <w:rPr>
          <w:sz w:val="20"/>
          <w:szCs w:val="20"/>
        </w:rPr>
      </w:pPr>
    </w:p>
    <w:p w:rsidR="00306E74" w:rsidRPr="001C3821" w:rsidRDefault="00306E74" w:rsidP="00306E74">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60E3E7ED" wp14:editId="22454EEF">
            <wp:extent cx="5742432" cy="3072384"/>
            <wp:effectExtent l="0" t="0" r="10795" b="1397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06E74" w:rsidRPr="001C3821" w:rsidRDefault="00306E74" w:rsidP="00306E74">
      <w:pPr>
        <w:pStyle w:val="a4"/>
        <w:spacing w:after="0" w:line="240" w:lineRule="auto"/>
        <w:ind w:left="0"/>
        <w:rPr>
          <w:rFonts w:ascii="Times New Roman" w:hAnsi="Times New Roman"/>
          <w:b/>
          <w:sz w:val="20"/>
          <w:szCs w:val="20"/>
        </w:rPr>
      </w:pPr>
    </w:p>
    <w:p w:rsidR="00306E74" w:rsidRPr="001C3821" w:rsidRDefault="00306E74" w:rsidP="00306E7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11 из 20 ОДО</w:t>
      </w:r>
      <w:r w:rsidR="008F3AE4" w:rsidRPr="001C3821">
        <w:rPr>
          <w:rFonts w:ascii="Times New Roman" w:hAnsi="Times New Roman"/>
          <w:sz w:val="20"/>
          <w:szCs w:val="20"/>
        </w:rPr>
        <w:t>Д</w:t>
      </w:r>
      <w:r w:rsidRPr="001C3821">
        <w:rPr>
          <w:rFonts w:ascii="Times New Roman" w:hAnsi="Times New Roman"/>
          <w:sz w:val="20"/>
          <w:szCs w:val="20"/>
        </w:rPr>
        <w:t xml:space="preserve"> (55,00 %) вошли в диапазон по критерию от 56,70 до 86,80 баллов, что выше среднего значения по кластеру. </w:t>
      </w:r>
    </w:p>
    <w:p w:rsidR="00306E74" w:rsidRPr="001C3821" w:rsidRDefault="00306E74" w:rsidP="00306E74">
      <w:pPr>
        <w:pStyle w:val="a4"/>
        <w:spacing w:after="0" w:line="240" w:lineRule="auto"/>
        <w:ind w:left="0"/>
        <w:rPr>
          <w:rFonts w:ascii="Times New Roman" w:hAnsi="Times New Roman"/>
          <w:b/>
          <w:sz w:val="20"/>
          <w:szCs w:val="20"/>
        </w:rPr>
      </w:pPr>
    </w:p>
    <w:p w:rsidR="00FA3947" w:rsidRPr="001C3821" w:rsidRDefault="00FA3947" w:rsidP="00FD6994">
      <w:pPr>
        <w:pStyle w:val="1"/>
        <w:spacing w:before="0" w:after="0"/>
        <w:ind w:firstLine="0"/>
        <w:rPr>
          <w:rFonts w:ascii="Times New Roman" w:hAnsi="Times New Roman"/>
          <w:sz w:val="20"/>
          <w:szCs w:val="20"/>
        </w:rPr>
      </w:pPr>
    </w:p>
    <w:p w:rsidR="00FD6994" w:rsidRPr="001C3821" w:rsidRDefault="00FD6994" w:rsidP="00FD6994"/>
    <w:p w:rsidR="00FA3947" w:rsidRPr="001C3821" w:rsidRDefault="00FA3947" w:rsidP="00306E74">
      <w:pPr>
        <w:pStyle w:val="1"/>
        <w:spacing w:before="0" w:after="0"/>
        <w:ind w:firstLine="0"/>
        <w:jc w:val="center"/>
        <w:rPr>
          <w:rFonts w:ascii="Times New Roman" w:hAnsi="Times New Roman"/>
          <w:sz w:val="20"/>
          <w:szCs w:val="20"/>
        </w:rPr>
      </w:pPr>
    </w:p>
    <w:p w:rsidR="00FD6994" w:rsidRPr="001C3821" w:rsidRDefault="00FD6994" w:rsidP="00306E74">
      <w:pPr>
        <w:pStyle w:val="1"/>
        <w:spacing w:before="0" w:after="0"/>
        <w:ind w:firstLine="0"/>
        <w:jc w:val="center"/>
        <w:rPr>
          <w:rFonts w:ascii="Times New Roman" w:hAnsi="Times New Roman"/>
          <w:sz w:val="20"/>
          <w:szCs w:val="20"/>
        </w:rPr>
      </w:pPr>
    </w:p>
    <w:p w:rsidR="00306E74" w:rsidRPr="001C3821" w:rsidRDefault="00306E74" w:rsidP="00306E74">
      <w:pPr>
        <w:jc w:val="right"/>
        <w:rPr>
          <w:sz w:val="20"/>
          <w:szCs w:val="20"/>
        </w:rPr>
      </w:pPr>
    </w:p>
    <w:p w:rsidR="00FD6994" w:rsidRPr="001C3821" w:rsidRDefault="00FD6994" w:rsidP="00FD6994">
      <w:pPr>
        <w:pStyle w:val="1"/>
        <w:spacing w:before="0" w:after="0"/>
        <w:ind w:firstLine="0"/>
        <w:jc w:val="center"/>
        <w:rPr>
          <w:rFonts w:ascii="Times New Roman" w:hAnsi="Times New Roman"/>
          <w:sz w:val="20"/>
          <w:szCs w:val="20"/>
        </w:rPr>
      </w:pPr>
      <w:bookmarkStart w:id="117" w:name="_Toc114665314"/>
      <w:r w:rsidRPr="001C3821">
        <w:rPr>
          <w:rFonts w:ascii="Times New Roman" w:hAnsi="Times New Roman"/>
          <w:sz w:val="20"/>
          <w:szCs w:val="20"/>
        </w:rPr>
        <w:lastRenderedPageBreak/>
        <w:t>5.4. Доброжелательность, вежливость работников организации</w:t>
      </w:r>
      <w:bookmarkEnd w:id="117"/>
    </w:p>
    <w:p w:rsidR="00306E74" w:rsidRPr="001C3821" w:rsidRDefault="00306E74" w:rsidP="00306E74">
      <w:pPr>
        <w:ind w:right="140"/>
        <w:jc w:val="right"/>
        <w:rPr>
          <w:sz w:val="20"/>
          <w:szCs w:val="20"/>
        </w:rPr>
      </w:pPr>
      <w:r w:rsidRPr="001C3821">
        <w:rPr>
          <w:sz w:val="20"/>
          <w:szCs w:val="20"/>
        </w:rPr>
        <w:t>Диаграмма 48</w:t>
      </w:r>
    </w:p>
    <w:p w:rsidR="00306E74" w:rsidRPr="001C3821" w:rsidRDefault="00306E74" w:rsidP="00306E74">
      <w:pPr>
        <w:jc w:val="right"/>
        <w:rPr>
          <w:sz w:val="20"/>
          <w:szCs w:val="20"/>
        </w:rPr>
      </w:pPr>
    </w:p>
    <w:p w:rsidR="00306E74" w:rsidRPr="001C3821" w:rsidRDefault="00306E74" w:rsidP="00306E74">
      <w:pPr>
        <w:pStyle w:val="a4"/>
        <w:spacing w:after="0" w:line="240" w:lineRule="auto"/>
        <w:ind w:left="0"/>
        <w:jc w:val="center"/>
        <w:rPr>
          <w:rFonts w:ascii="Times New Roman" w:hAnsi="Times New Roman"/>
          <w:b/>
          <w:sz w:val="20"/>
          <w:szCs w:val="20"/>
        </w:rPr>
      </w:pPr>
      <w:r w:rsidRPr="001C3821">
        <w:rPr>
          <w:noProof/>
          <w:sz w:val="20"/>
          <w:szCs w:val="20"/>
          <w:lang w:eastAsia="ru-RU"/>
        </w:rPr>
        <w:drawing>
          <wp:inline distT="0" distB="0" distL="0" distR="0" wp14:anchorId="57F1E683" wp14:editId="76251890">
            <wp:extent cx="5769864" cy="3255264"/>
            <wp:effectExtent l="0" t="0" r="21590" b="2159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06E74" w:rsidRPr="001C3821" w:rsidRDefault="00306E74" w:rsidP="00306E74">
      <w:pPr>
        <w:pStyle w:val="a4"/>
        <w:spacing w:after="0" w:line="240" w:lineRule="auto"/>
        <w:ind w:left="0" w:firstLine="567"/>
        <w:jc w:val="both"/>
        <w:rPr>
          <w:rFonts w:ascii="Times New Roman" w:hAnsi="Times New Roman"/>
          <w:sz w:val="20"/>
          <w:szCs w:val="20"/>
        </w:rPr>
      </w:pPr>
    </w:p>
    <w:p w:rsidR="00306E74" w:rsidRPr="001C3821" w:rsidRDefault="00306E74" w:rsidP="00306E7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Среднее значение по кластеру </w:t>
      </w:r>
      <w:r w:rsidRPr="001C3821">
        <w:rPr>
          <w:rFonts w:ascii="Times New Roman" w:hAnsi="Times New Roman"/>
          <w:bCs/>
          <w:sz w:val="20"/>
          <w:szCs w:val="20"/>
        </w:rPr>
        <w:t>ОДОД</w:t>
      </w:r>
      <w:r w:rsidRPr="001C3821">
        <w:rPr>
          <w:rFonts w:ascii="Times New Roman" w:hAnsi="Times New Roman"/>
          <w:sz w:val="20"/>
          <w:szCs w:val="20"/>
        </w:rPr>
        <w:t xml:space="preserve"> – 97,67 баллов. Максимальный результат показали 8 ОДОД (100,00 баллов), наименьший – </w:t>
      </w:r>
      <w:r w:rsidRPr="001C3821">
        <w:rPr>
          <w:rFonts w:ascii="Times New Roman" w:hAnsi="Times New Roman"/>
          <w:color w:val="000000"/>
          <w:sz w:val="20"/>
          <w:szCs w:val="20"/>
        </w:rPr>
        <w:t>МБУДО «Центр физкультуры, спорта и туризма» Усть-Цилемского р – на (77,40 баллов).</w:t>
      </w:r>
    </w:p>
    <w:p w:rsidR="00FD6994" w:rsidRPr="001C3821" w:rsidRDefault="00FD6994" w:rsidP="00FD6994">
      <w:pPr>
        <w:ind w:right="140"/>
        <w:jc w:val="right"/>
        <w:rPr>
          <w:sz w:val="20"/>
          <w:szCs w:val="20"/>
        </w:rPr>
      </w:pPr>
    </w:p>
    <w:p w:rsidR="00FD6994" w:rsidRPr="001C3821" w:rsidRDefault="00FD6994" w:rsidP="00FD6994">
      <w:pPr>
        <w:ind w:right="140"/>
        <w:jc w:val="right"/>
        <w:rPr>
          <w:sz w:val="20"/>
          <w:szCs w:val="20"/>
        </w:rPr>
      </w:pPr>
      <w:r w:rsidRPr="001C3821">
        <w:rPr>
          <w:sz w:val="20"/>
          <w:szCs w:val="20"/>
        </w:rPr>
        <w:t>Диаграмма 49</w:t>
      </w:r>
    </w:p>
    <w:p w:rsidR="00FD6994" w:rsidRPr="001C3821" w:rsidRDefault="00FD6994" w:rsidP="00FD6994">
      <w:pPr>
        <w:jc w:val="right"/>
        <w:rPr>
          <w:sz w:val="20"/>
          <w:szCs w:val="20"/>
        </w:rPr>
      </w:pPr>
    </w:p>
    <w:p w:rsidR="00FD6994" w:rsidRPr="001C3821" w:rsidRDefault="00FD6994" w:rsidP="00FD6994">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082C3883" wp14:editId="2380B828">
            <wp:extent cx="5760720" cy="3182112"/>
            <wp:effectExtent l="0" t="0" r="11430" b="1841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D6994" w:rsidRPr="001C3821" w:rsidRDefault="00FD6994" w:rsidP="00FD6994">
      <w:pPr>
        <w:pStyle w:val="a4"/>
        <w:spacing w:after="0" w:line="240" w:lineRule="auto"/>
        <w:ind w:left="0"/>
        <w:rPr>
          <w:rFonts w:ascii="Times New Roman" w:hAnsi="Times New Roman"/>
          <w:b/>
          <w:sz w:val="20"/>
          <w:szCs w:val="20"/>
        </w:rPr>
      </w:pPr>
    </w:p>
    <w:p w:rsidR="00306E74" w:rsidRPr="001C3821" w:rsidRDefault="00FD6994" w:rsidP="00FD699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18 из 20 ОДОД (90,00 %) вошли в диапазон по критерию от 98,20 до 100,00 баллов, что выше среднего значения по кластеру.</w:t>
      </w:r>
    </w:p>
    <w:p w:rsidR="00306E74" w:rsidRPr="001C3821" w:rsidRDefault="00306E74" w:rsidP="00306E74">
      <w:pPr>
        <w:spacing w:after="200" w:line="276" w:lineRule="auto"/>
        <w:rPr>
          <w:sz w:val="20"/>
          <w:szCs w:val="20"/>
        </w:rPr>
      </w:pPr>
      <w:r w:rsidRPr="001C3821">
        <w:rPr>
          <w:sz w:val="20"/>
          <w:szCs w:val="20"/>
        </w:rPr>
        <w:br w:type="page"/>
      </w:r>
    </w:p>
    <w:p w:rsidR="00306E74" w:rsidRPr="001C3821" w:rsidRDefault="00306E74" w:rsidP="00306E7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lastRenderedPageBreak/>
        <w:t xml:space="preserve"> </w:t>
      </w:r>
    </w:p>
    <w:p w:rsidR="00306E74" w:rsidRPr="001C3821" w:rsidRDefault="00306E74" w:rsidP="00306E74">
      <w:pPr>
        <w:pStyle w:val="a4"/>
        <w:spacing w:after="0" w:line="240" w:lineRule="auto"/>
        <w:ind w:left="0"/>
        <w:rPr>
          <w:rFonts w:ascii="Times New Roman" w:hAnsi="Times New Roman"/>
          <w:b/>
          <w:sz w:val="20"/>
          <w:szCs w:val="20"/>
        </w:rPr>
      </w:pPr>
    </w:p>
    <w:p w:rsidR="00306E74" w:rsidRPr="001C3821" w:rsidRDefault="00306E74" w:rsidP="00306E74">
      <w:pPr>
        <w:pStyle w:val="a4"/>
        <w:spacing w:after="0" w:line="240" w:lineRule="auto"/>
        <w:ind w:left="0"/>
        <w:rPr>
          <w:rFonts w:ascii="Times New Roman" w:hAnsi="Times New Roman"/>
          <w:b/>
          <w:sz w:val="20"/>
          <w:szCs w:val="20"/>
        </w:rPr>
      </w:pPr>
    </w:p>
    <w:p w:rsidR="00306E74" w:rsidRPr="001C3821" w:rsidRDefault="00306E74" w:rsidP="00306E74">
      <w:pPr>
        <w:pStyle w:val="1"/>
        <w:spacing w:before="0" w:after="0"/>
        <w:ind w:firstLine="0"/>
        <w:jc w:val="center"/>
        <w:rPr>
          <w:rFonts w:ascii="Times New Roman" w:hAnsi="Times New Roman"/>
          <w:sz w:val="20"/>
          <w:szCs w:val="20"/>
        </w:rPr>
      </w:pPr>
      <w:bookmarkStart w:id="118" w:name="_Toc114665315"/>
      <w:r w:rsidRPr="001C3821">
        <w:rPr>
          <w:rFonts w:ascii="Times New Roman" w:hAnsi="Times New Roman"/>
          <w:sz w:val="20"/>
          <w:szCs w:val="20"/>
        </w:rPr>
        <w:t>5.5. Удовлетворенность условиями осуществления образовательной деятельности организации</w:t>
      </w:r>
      <w:bookmarkEnd w:id="118"/>
    </w:p>
    <w:p w:rsidR="00306E74" w:rsidRPr="001C3821" w:rsidRDefault="00306E74" w:rsidP="00306E74">
      <w:pPr>
        <w:rPr>
          <w:sz w:val="20"/>
          <w:szCs w:val="20"/>
        </w:rPr>
      </w:pPr>
    </w:p>
    <w:p w:rsidR="00306E74" w:rsidRPr="001C3821" w:rsidRDefault="00306E74" w:rsidP="00306E74">
      <w:pPr>
        <w:tabs>
          <w:tab w:val="left" w:pos="9214"/>
        </w:tabs>
        <w:ind w:right="140"/>
        <w:jc w:val="right"/>
        <w:rPr>
          <w:sz w:val="20"/>
          <w:szCs w:val="20"/>
        </w:rPr>
      </w:pPr>
      <w:r w:rsidRPr="001C3821">
        <w:rPr>
          <w:sz w:val="20"/>
          <w:szCs w:val="20"/>
        </w:rPr>
        <w:t>Диаграмма 50</w:t>
      </w:r>
    </w:p>
    <w:p w:rsidR="00306E74" w:rsidRPr="001C3821" w:rsidRDefault="00306E74" w:rsidP="00306E74">
      <w:pPr>
        <w:jc w:val="right"/>
        <w:rPr>
          <w:sz w:val="20"/>
          <w:szCs w:val="20"/>
        </w:rPr>
      </w:pPr>
    </w:p>
    <w:p w:rsidR="00306E74" w:rsidRPr="001C3821" w:rsidRDefault="00306E74" w:rsidP="00306E74">
      <w:pPr>
        <w:jc w:val="center"/>
        <w:rPr>
          <w:sz w:val="20"/>
          <w:szCs w:val="20"/>
        </w:rPr>
      </w:pPr>
      <w:r w:rsidRPr="001C3821">
        <w:rPr>
          <w:noProof/>
          <w:sz w:val="20"/>
          <w:szCs w:val="20"/>
        </w:rPr>
        <w:drawing>
          <wp:inline distT="0" distB="0" distL="0" distR="0" wp14:anchorId="1C25A3B6" wp14:editId="6B06340A">
            <wp:extent cx="5769864" cy="2916936"/>
            <wp:effectExtent l="0" t="0" r="21590" b="17145"/>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06E74" w:rsidRPr="001C3821" w:rsidRDefault="00306E74" w:rsidP="00306E74">
      <w:pPr>
        <w:ind w:firstLine="567"/>
        <w:jc w:val="both"/>
        <w:rPr>
          <w:sz w:val="20"/>
          <w:szCs w:val="20"/>
        </w:rPr>
      </w:pPr>
    </w:p>
    <w:p w:rsidR="00306E74" w:rsidRPr="001C3821" w:rsidRDefault="00306E74" w:rsidP="00306E74">
      <w:pPr>
        <w:pStyle w:val="a4"/>
        <w:spacing w:after="0" w:line="240" w:lineRule="auto"/>
        <w:ind w:left="0" w:firstLine="567"/>
        <w:jc w:val="both"/>
        <w:rPr>
          <w:rFonts w:ascii="Times New Roman" w:hAnsi="Times New Roman"/>
          <w:color w:val="000000"/>
          <w:sz w:val="20"/>
          <w:szCs w:val="20"/>
        </w:rPr>
      </w:pPr>
      <w:r w:rsidRPr="001C3821">
        <w:rPr>
          <w:rFonts w:ascii="Times New Roman" w:hAnsi="Times New Roman"/>
          <w:sz w:val="20"/>
          <w:szCs w:val="20"/>
        </w:rPr>
        <w:t xml:space="preserve">Среднее значение по кластеру </w:t>
      </w:r>
      <w:r w:rsidRPr="001C3821">
        <w:rPr>
          <w:rFonts w:ascii="Times New Roman" w:hAnsi="Times New Roman"/>
          <w:bCs/>
          <w:sz w:val="20"/>
          <w:szCs w:val="20"/>
        </w:rPr>
        <w:t>ОДОД</w:t>
      </w:r>
      <w:r w:rsidRPr="001C3821">
        <w:rPr>
          <w:rFonts w:ascii="Times New Roman" w:hAnsi="Times New Roman"/>
          <w:sz w:val="20"/>
          <w:szCs w:val="20"/>
        </w:rPr>
        <w:t xml:space="preserve"> – 97,39 баллов. Максимальный результат показали                              6 ОДОД (100,00 баллов), наименьший – </w:t>
      </w:r>
      <w:r w:rsidRPr="001C3821">
        <w:rPr>
          <w:rFonts w:ascii="Times New Roman" w:hAnsi="Times New Roman"/>
          <w:color w:val="000000"/>
          <w:sz w:val="20"/>
          <w:szCs w:val="20"/>
        </w:rPr>
        <w:t xml:space="preserve">МБУДО «Центр физкультуры, спорта и туризма» </w:t>
      </w:r>
      <w:r w:rsidR="00FD6994" w:rsidRPr="001C3821">
        <w:rPr>
          <w:rFonts w:ascii="Times New Roman" w:hAnsi="Times New Roman"/>
          <w:color w:val="000000"/>
          <w:sz w:val="20"/>
          <w:szCs w:val="20"/>
        </w:rPr>
        <w:t xml:space="preserve">                               </w:t>
      </w:r>
      <w:r w:rsidRPr="001C3821">
        <w:rPr>
          <w:rFonts w:ascii="Times New Roman" w:hAnsi="Times New Roman"/>
          <w:color w:val="000000"/>
          <w:sz w:val="20"/>
          <w:szCs w:val="20"/>
        </w:rPr>
        <w:t>Усть-Цилемского р – на (75,90 баллов).</w:t>
      </w:r>
    </w:p>
    <w:p w:rsidR="00FD6994" w:rsidRPr="001C3821" w:rsidRDefault="00FD6994" w:rsidP="00FD6994">
      <w:pPr>
        <w:ind w:right="140"/>
        <w:jc w:val="right"/>
        <w:rPr>
          <w:sz w:val="20"/>
          <w:szCs w:val="20"/>
        </w:rPr>
      </w:pPr>
      <w:r w:rsidRPr="001C3821">
        <w:rPr>
          <w:sz w:val="20"/>
          <w:szCs w:val="20"/>
        </w:rPr>
        <w:t xml:space="preserve">                                                                                                                                        Диаграмма 51</w:t>
      </w:r>
    </w:p>
    <w:p w:rsidR="00FD6994" w:rsidRPr="001C3821" w:rsidRDefault="00FD6994" w:rsidP="00FD6994">
      <w:pPr>
        <w:ind w:right="140"/>
        <w:jc w:val="right"/>
        <w:rPr>
          <w:sz w:val="20"/>
          <w:szCs w:val="20"/>
        </w:rPr>
      </w:pPr>
    </w:p>
    <w:p w:rsidR="00FD6994" w:rsidRPr="001C3821" w:rsidRDefault="00FD6994" w:rsidP="00FD6994">
      <w:pPr>
        <w:pStyle w:val="a4"/>
        <w:spacing w:after="0" w:line="240" w:lineRule="auto"/>
        <w:ind w:left="0"/>
        <w:jc w:val="center"/>
        <w:rPr>
          <w:rFonts w:ascii="Times New Roman" w:hAnsi="Times New Roman"/>
          <w:sz w:val="20"/>
          <w:szCs w:val="20"/>
        </w:rPr>
      </w:pPr>
      <w:r w:rsidRPr="001C3821">
        <w:rPr>
          <w:rFonts w:ascii="Times New Roman" w:hAnsi="Times New Roman"/>
          <w:b/>
          <w:noProof/>
          <w:sz w:val="20"/>
          <w:szCs w:val="20"/>
          <w:lang w:eastAsia="ru-RU"/>
        </w:rPr>
        <w:drawing>
          <wp:inline distT="0" distB="0" distL="0" distR="0" wp14:anchorId="680742F1" wp14:editId="799FF32F">
            <wp:extent cx="5751576" cy="2999232"/>
            <wp:effectExtent l="0" t="0" r="20955" b="10795"/>
            <wp:docPr id="73"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D6994" w:rsidRPr="001C3821" w:rsidRDefault="00FD6994" w:rsidP="00FD6994">
      <w:pPr>
        <w:jc w:val="center"/>
        <w:rPr>
          <w:b/>
          <w:sz w:val="20"/>
          <w:szCs w:val="20"/>
        </w:rPr>
      </w:pPr>
    </w:p>
    <w:p w:rsidR="00FD6994" w:rsidRPr="001C3821" w:rsidRDefault="00FD6994" w:rsidP="00FD6994">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 xml:space="preserve">17 из 20 ОДОД (85,00%) вошли в диапазон по критерию от 98,40 до 100,00 баллов, что выше среднего значения по кластеру. </w:t>
      </w:r>
    </w:p>
    <w:p w:rsidR="00FD6994" w:rsidRPr="001C3821" w:rsidRDefault="00FD6994" w:rsidP="00FD6994">
      <w:pPr>
        <w:pStyle w:val="a4"/>
        <w:spacing w:after="0" w:line="240" w:lineRule="auto"/>
        <w:ind w:left="0" w:firstLine="567"/>
        <w:jc w:val="both"/>
        <w:rPr>
          <w:rFonts w:ascii="Times New Roman" w:hAnsi="Times New Roman"/>
          <w:sz w:val="20"/>
          <w:szCs w:val="20"/>
        </w:rPr>
      </w:pPr>
    </w:p>
    <w:p w:rsidR="00947EE8" w:rsidRPr="001C3821" w:rsidRDefault="00FD6994" w:rsidP="00972788">
      <w:pPr>
        <w:pStyle w:val="a4"/>
        <w:spacing w:after="0" w:line="240" w:lineRule="auto"/>
        <w:ind w:left="0" w:firstLine="567"/>
        <w:jc w:val="both"/>
        <w:rPr>
          <w:rFonts w:ascii="Times New Roman" w:hAnsi="Times New Roman"/>
          <w:sz w:val="20"/>
          <w:szCs w:val="20"/>
        </w:rPr>
      </w:pPr>
      <w:r w:rsidRPr="001C3821">
        <w:rPr>
          <w:rFonts w:ascii="Times New Roman" w:hAnsi="Times New Roman"/>
          <w:sz w:val="20"/>
          <w:szCs w:val="20"/>
        </w:rPr>
        <w:t>Для дополнительной оценки данного критерия, респондентам был предложен открытый вопрос,                 с помощью которого они могли оставить отзыв, дать рекомендацию ОДОД. Отрицательную оценку дали                 0,52% респондентов, положительную – 30,89%, отзывы рекомендательного характера – 62,30%, нейтральное отношение выразили 6,28% респондентов.</w:t>
      </w:r>
    </w:p>
    <w:p w:rsidR="00947EE8" w:rsidRPr="001C3821" w:rsidRDefault="00947EE8" w:rsidP="007C04DC">
      <w:pPr>
        <w:pStyle w:val="a4"/>
        <w:spacing w:after="0" w:line="240" w:lineRule="auto"/>
        <w:ind w:left="0" w:firstLine="567"/>
        <w:jc w:val="both"/>
        <w:rPr>
          <w:rFonts w:ascii="Times New Roman" w:hAnsi="Times New Roman"/>
          <w:sz w:val="20"/>
          <w:szCs w:val="20"/>
        </w:rPr>
      </w:pPr>
    </w:p>
    <w:p w:rsidR="001A336A" w:rsidRPr="001C3821" w:rsidRDefault="001A336A" w:rsidP="00572CB2">
      <w:pPr>
        <w:pStyle w:val="1"/>
        <w:spacing w:before="0" w:after="0"/>
        <w:ind w:left="624" w:firstLine="0"/>
        <w:jc w:val="center"/>
        <w:rPr>
          <w:rFonts w:ascii="Times New Roman" w:hAnsi="Times New Roman"/>
          <w:sz w:val="20"/>
          <w:szCs w:val="20"/>
        </w:rPr>
      </w:pPr>
      <w:bookmarkStart w:id="119" w:name="_Toc114665316"/>
      <w:r w:rsidRPr="00572CB2">
        <w:rPr>
          <w:rFonts w:ascii="Times New Roman" w:hAnsi="Times New Roman"/>
          <w:sz w:val="20"/>
          <w:szCs w:val="20"/>
        </w:rPr>
        <w:lastRenderedPageBreak/>
        <w:t>II</w:t>
      </w:r>
      <w:r w:rsidR="002102EA" w:rsidRPr="00572CB2">
        <w:rPr>
          <w:rFonts w:ascii="Times New Roman" w:hAnsi="Times New Roman"/>
          <w:sz w:val="20"/>
          <w:szCs w:val="20"/>
        </w:rPr>
        <w:t>I</w:t>
      </w:r>
      <w:r w:rsidRPr="001C3821">
        <w:rPr>
          <w:rFonts w:ascii="Times New Roman" w:hAnsi="Times New Roman"/>
          <w:sz w:val="20"/>
          <w:szCs w:val="20"/>
        </w:rPr>
        <w:t>. Итоговое значение в части показателей, характеризующих общий критерий оценки</w:t>
      </w:r>
      <w:bookmarkEnd w:id="119"/>
    </w:p>
    <w:p w:rsidR="0098263B" w:rsidRPr="001C3821" w:rsidRDefault="0098263B" w:rsidP="0098263B">
      <w:pPr>
        <w:rPr>
          <w:sz w:val="20"/>
          <w:szCs w:val="20"/>
        </w:rPr>
      </w:pPr>
    </w:p>
    <w:p w:rsidR="0098263B" w:rsidRPr="001C3821" w:rsidRDefault="001A336A" w:rsidP="0098263B">
      <w:pPr>
        <w:ind w:firstLine="567"/>
        <w:jc w:val="both"/>
        <w:rPr>
          <w:sz w:val="20"/>
          <w:szCs w:val="20"/>
        </w:rPr>
      </w:pPr>
      <w:r w:rsidRPr="001C3821">
        <w:rPr>
          <w:sz w:val="20"/>
          <w:szCs w:val="20"/>
        </w:rPr>
        <w:t xml:space="preserve">По предложенным критериям производился расчет </w:t>
      </w:r>
      <w:r w:rsidRPr="001C3821">
        <w:rPr>
          <w:bCs/>
          <w:sz w:val="20"/>
          <w:szCs w:val="20"/>
        </w:rPr>
        <w:t>итогового значения в части показателей, характеризующих общий критерий оценки</w:t>
      </w:r>
      <w:r w:rsidRPr="001C3821">
        <w:rPr>
          <w:sz w:val="20"/>
          <w:szCs w:val="20"/>
        </w:rPr>
        <w:t>, определяющих рейтинг ОО</w:t>
      </w:r>
      <w:r w:rsidR="002102EA" w:rsidRPr="001C3821">
        <w:rPr>
          <w:sz w:val="20"/>
          <w:szCs w:val="20"/>
        </w:rPr>
        <w:t xml:space="preserve"> в Республике Коми</w:t>
      </w:r>
      <w:r w:rsidRPr="001C3821">
        <w:rPr>
          <w:sz w:val="20"/>
          <w:szCs w:val="20"/>
        </w:rPr>
        <w:t xml:space="preserve">. </w:t>
      </w:r>
    </w:p>
    <w:p w:rsidR="00A03DDF" w:rsidRPr="001C3821" w:rsidRDefault="00A03DDF" w:rsidP="0098263B">
      <w:pPr>
        <w:ind w:right="-144"/>
        <w:jc w:val="right"/>
        <w:rPr>
          <w:sz w:val="20"/>
          <w:szCs w:val="20"/>
        </w:rPr>
      </w:pPr>
    </w:p>
    <w:p w:rsidR="0098263B" w:rsidRPr="001C3821" w:rsidRDefault="0098263B" w:rsidP="00A03DDF">
      <w:pPr>
        <w:ind w:right="-285"/>
        <w:jc w:val="right"/>
        <w:rPr>
          <w:sz w:val="20"/>
          <w:szCs w:val="20"/>
        </w:rPr>
      </w:pPr>
      <w:r w:rsidRPr="001C3821">
        <w:rPr>
          <w:sz w:val="20"/>
          <w:szCs w:val="20"/>
        </w:rPr>
        <w:t xml:space="preserve">Таблица </w:t>
      </w:r>
      <w:r w:rsidR="0043762F" w:rsidRPr="001C3821">
        <w:rPr>
          <w:sz w:val="20"/>
          <w:szCs w:val="20"/>
        </w:rPr>
        <w:t>1</w:t>
      </w:r>
    </w:p>
    <w:p w:rsidR="00A03DDF" w:rsidRPr="001C3821" w:rsidRDefault="00A03DDF" w:rsidP="00A03DDF">
      <w:pPr>
        <w:ind w:right="-144"/>
        <w:jc w:val="right"/>
        <w:rPr>
          <w:sz w:val="20"/>
          <w:szCs w:val="20"/>
        </w:rPr>
      </w:pPr>
    </w:p>
    <w:tbl>
      <w:tblPr>
        <w:tblW w:w="10490" w:type="dxa"/>
        <w:tblInd w:w="-601" w:type="dxa"/>
        <w:tblLook w:val="04A0" w:firstRow="1" w:lastRow="0" w:firstColumn="1" w:lastColumn="0" w:noHBand="0" w:noVBand="1"/>
      </w:tblPr>
      <w:tblGrid>
        <w:gridCol w:w="1276"/>
        <w:gridCol w:w="7230"/>
        <w:gridCol w:w="1984"/>
      </w:tblGrid>
      <w:tr w:rsidR="00972788" w:rsidRPr="001C3821" w:rsidTr="00972788">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788" w:rsidRPr="001C3821" w:rsidRDefault="00972788" w:rsidP="00972788">
            <w:pPr>
              <w:ind w:left="-93" w:right="-250" w:hanging="157"/>
              <w:jc w:val="center"/>
              <w:rPr>
                <w:b/>
                <w:bCs/>
                <w:color w:val="000000"/>
                <w:sz w:val="20"/>
                <w:szCs w:val="20"/>
              </w:rPr>
            </w:pPr>
            <w:r w:rsidRPr="001C3821">
              <w:rPr>
                <w:b/>
                <w:bCs/>
                <w:color w:val="000000"/>
                <w:sz w:val="20"/>
                <w:szCs w:val="20"/>
              </w:rPr>
              <w:t>Рейтинговая позиция</w:t>
            </w:r>
          </w:p>
          <w:p w:rsidR="00972788" w:rsidRPr="001C3821" w:rsidRDefault="00972788" w:rsidP="00972788">
            <w:pPr>
              <w:ind w:left="-93" w:right="-250" w:hanging="157"/>
              <w:jc w:val="center"/>
              <w:rPr>
                <w:b/>
                <w:bCs/>
                <w:color w:val="000000"/>
                <w:sz w:val="20"/>
                <w:szCs w:val="20"/>
              </w:rPr>
            </w:pPr>
            <w:r w:rsidRPr="001C3821">
              <w:rPr>
                <w:b/>
                <w:bCs/>
                <w:color w:val="000000"/>
                <w:sz w:val="20"/>
                <w:szCs w:val="20"/>
              </w:rPr>
              <w:t xml:space="preserve">(место) </w:t>
            </w:r>
          </w:p>
        </w:tc>
        <w:tc>
          <w:tcPr>
            <w:tcW w:w="7230" w:type="dxa"/>
            <w:tcBorders>
              <w:top w:val="single" w:sz="4" w:space="0" w:color="auto"/>
              <w:left w:val="nil"/>
              <w:bottom w:val="single" w:sz="4" w:space="0" w:color="auto"/>
              <w:right w:val="single" w:sz="4" w:space="0" w:color="auto"/>
            </w:tcBorders>
            <w:shd w:val="clear" w:color="auto" w:fill="auto"/>
            <w:vAlign w:val="center"/>
          </w:tcPr>
          <w:p w:rsidR="00972788" w:rsidRPr="001C3821" w:rsidRDefault="00972788" w:rsidP="00972788">
            <w:pPr>
              <w:spacing w:line="216" w:lineRule="auto"/>
              <w:jc w:val="center"/>
              <w:rPr>
                <w:b/>
                <w:bCs/>
                <w:color w:val="000000"/>
                <w:sz w:val="20"/>
                <w:szCs w:val="20"/>
              </w:rPr>
            </w:pPr>
            <w:r w:rsidRPr="001C3821">
              <w:rPr>
                <w:b/>
                <w:bCs/>
                <w:color w:val="000000"/>
                <w:sz w:val="20"/>
                <w:szCs w:val="20"/>
              </w:rPr>
              <w:t>Наименование ОО</w:t>
            </w:r>
          </w:p>
        </w:tc>
        <w:tc>
          <w:tcPr>
            <w:tcW w:w="1984" w:type="dxa"/>
            <w:tcBorders>
              <w:top w:val="single" w:sz="4" w:space="0" w:color="auto"/>
              <w:left w:val="nil"/>
              <w:bottom w:val="single" w:sz="4" w:space="0" w:color="auto"/>
              <w:right w:val="single" w:sz="4" w:space="0" w:color="auto"/>
            </w:tcBorders>
            <w:shd w:val="clear" w:color="auto" w:fill="auto"/>
            <w:vAlign w:val="center"/>
          </w:tcPr>
          <w:p w:rsidR="00972788" w:rsidRPr="001C3821" w:rsidRDefault="00972788" w:rsidP="00972788">
            <w:pPr>
              <w:spacing w:line="216" w:lineRule="auto"/>
              <w:ind w:left="-108" w:right="-108"/>
              <w:jc w:val="center"/>
              <w:rPr>
                <w:b/>
                <w:bCs/>
                <w:color w:val="000000"/>
                <w:sz w:val="20"/>
                <w:szCs w:val="20"/>
              </w:rPr>
            </w:pPr>
            <w:r w:rsidRPr="001C3821">
              <w:rPr>
                <w:b/>
                <w:bCs/>
                <w:color w:val="000000"/>
                <w:sz w:val="20"/>
                <w:szCs w:val="20"/>
              </w:rPr>
              <w:t>Итоговое значение                 в части показателей, характеризующих общий критерий оценки</w:t>
            </w:r>
          </w:p>
        </w:tc>
      </w:tr>
      <w:tr w:rsidR="00972788" w:rsidRPr="001C3821" w:rsidTr="00972788">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788" w:rsidRPr="001C3821" w:rsidRDefault="00972788" w:rsidP="00972788">
            <w:pPr>
              <w:jc w:val="center"/>
              <w:rPr>
                <w:b/>
                <w:color w:val="000000"/>
                <w:sz w:val="20"/>
                <w:szCs w:val="20"/>
              </w:rPr>
            </w:pPr>
            <w:r w:rsidRPr="001C3821">
              <w:rPr>
                <w:b/>
                <w:color w:val="000000"/>
                <w:sz w:val="20"/>
                <w:szCs w:val="20"/>
              </w:rPr>
              <w:t>1</w:t>
            </w:r>
          </w:p>
        </w:tc>
        <w:tc>
          <w:tcPr>
            <w:tcW w:w="7230" w:type="dxa"/>
            <w:tcBorders>
              <w:top w:val="single" w:sz="4" w:space="0" w:color="auto"/>
              <w:left w:val="nil"/>
              <w:bottom w:val="single" w:sz="4" w:space="0" w:color="auto"/>
              <w:right w:val="single" w:sz="4" w:space="0" w:color="auto"/>
            </w:tcBorders>
            <w:shd w:val="clear" w:color="auto" w:fill="auto"/>
            <w:vAlign w:val="center"/>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«Центр развития ребенка – детский сад» г. Усинска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972788" w:rsidRPr="001C3821" w:rsidRDefault="00972788" w:rsidP="00972788">
            <w:pPr>
              <w:jc w:val="center"/>
              <w:rPr>
                <w:color w:val="000000"/>
                <w:sz w:val="20"/>
                <w:szCs w:val="20"/>
              </w:rPr>
            </w:pPr>
            <w:r w:rsidRPr="001C3821">
              <w:rPr>
                <w:color w:val="000000"/>
                <w:sz w:val="20"/>
                <w:szCs w:val="20"/>
              </w:rPr>
              <w:t>98,22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w:t>
            </w:r>
            <w:r w:rsidR="00475A6B" w:rsidRPr="001C3821">
              <w:rPr>
                <w:color w:val="000000"/>
                <w:sz w:val="20"/>
                <w:szCs w:val="20"/>
              </w:rPr>
              <w:t xml:space="preserve">и «Специальная (коррекционная) </w:t>
            </w:r>
            <w:r w:rsidRPr="001C3821">
              <w:rPr>
                <w:color w:val="000000"/>
                <w:sz w:val="20"/>
                <w:szCs w:val="20"/>
              </w:rPr>
              <w:t>школа – интернат №7»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97,48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№103 компенсирующего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97,24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«Детская музыкальная школа» пгт. </w:t>
            </w:r>
            <w:proofErr w:type="spellStart"/>
            <w:r w:rsidRPr="001C3821">
              <w:rPr>
                <w:color w:val="000000"/>
                <w:sz w:val="20"/>
                <w:szCs w:val="20"/>
              </w:rPr>
              <w:t>Седкыркещ</w:t>
            </w:r>
            <w:proofErr w:type="spellEnd"/>
            <w:r w:rsidRPr="001C3821">
              <w:rPr>
                <w:color w:val="000000"/>
                <w:sz w:val="20"/>
                <w:szCs w:val="20"/>
              </w:rPr>
              <w:t xml:space="preserve">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97,18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Государственное общеобразовательное учреждение Республики Коми «Специальная (коррекционная) школа-интернат №1» г. </w:t>
            </w:r>
            <w:proofErr w:type="spellStart"/>
            <w:r w:rsidRPr="001C3821">
              <w:rPr>
                <w:color w:val="000000"/>
                <w:sz w:val="20"/>
                <w:szCs w:val="20"/>
              </w:rPr>
              <w:t>Емвы</w:t>
            </w:r>
            <w:proofErr w:type="spellEnd"/>
            <w:r w:rsidRPr="001C3821">
              <w:rPr>
                <w:color w:val="000000"/>
                <w:sz w:val="20"/>
                <w:szCs w:val="20"/>
              </w:rPr>
              <w:t xml:space="preserve"> </w:t>
            </w:r>
            <w:r w:rsidR="00475A6B" w:rsidRPr="001C3821">
              <w:rPr>
                <w:color w:val="000000"/>
                <w:sz w:val="20"/>
                <w:szCs w:val="20"/>
              </w:rPr>
              <w:t xml:space="preserve">                                     </w:t>
            </w:r>
            <w:r w:rsidRPr="001C3821">
              <w:rPr>
                <w:color w:val="000000"/>
                <w:sz w:val="20"/>
                <w:szCs w:val="20"/>
              </w:rPr>
              <w:t>(МО «</w:t>
            </w:r>
            <w:proofErr w:type="spellStart"/>
            <w:r w:rsidRPr="001C3821">
              <w:rPr>
                <w:color w:val="000000"/>
                <w:sz w:val="20"/>
                <w:szCs w:val="20"/>
              </w:rPr>
              <w:t>Княжпогостский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96,88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№30»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96,40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Государственное </w:t>
            </w:r>
            <w:r w:rsidR="00475A6B" w:rsidRPr="001C3821">
              <w:rPr>
                <w:color w:val="000000"/>
                <w:sz w:val="20"/>
                <w:szCs w:val="20"/>
              </w:rPr>
              <w:t xml:space="preserve">общеобразовательное учреждение </w:t>
            </w:r>
            <w:r w:rsidRPr="001C3821">
              <w:rPr>
                <w:color w:val="000000"/>
                <w:sz w:val="20"/>
                <w:szCs w:val="20"/>
              </w:rPr>
              <w:t>Республики Коми «Специальная (ко</w:t>
            </w:r>
            <w:r w:rsidR="00475A6B" w:rsidRPr="001C3821">
              <w:rPr>
                <w:color w:val="000000"/>
                <w:sz w:val="20"/>
                <w:szCs w:val="20"/>
              </w:rPr>
              <w:t xml:space="preserve">ррекционная) </w:t>
            </w:r>
            <w:r w:rsidRPr="001C3821">
              <w:rPr>
                <w:color w:val="000000"/>
                <w:sz w:val="20"/>
                <w:szCs w:val="20"/>
              </w:rPr>
              <w:t xml:space="preserve">школа-интернат № 10» </w:t>
            </w:r>
            <w:proofErr w:type="spellStart"/>
            <w:r w:rsidRPr="001C3821">
              <w:rPr>
                <w:color w:val="000000"/>
                <w:sz w:val="20"/>
                <w:szCs w:val="20"/>
              </w:rPr>
              <w:t>пст</w:t>
            </w:r>
            <w:proofErr w:type="spellEnd"/>
            <w:r w:rsidRPr="001C3821">
              <w:rPr>
                <w:color w:val="000000"/>
                <w:sz w:val="20"/>
                <w:szCs w:val="20"/>
              </w:rPr>
              <w:t xml:space="preserve">. </w:t>
            </w:r>
            <w:proofErr w:type="spellStart"/>
            <w:r w:rsidRPr="001C3821">
              <w:rPr>
                <w:color w:val="000000"/>
                <w:sz w:val="20"/>
                <w:szCs w:val="20"/>
              </w:rPr>
              <w:t>Аджером</w:t>
            </w:r>
            <w:proofErr w:type="spellEnd"/>
            <w:r w:rsidRPr="001C3821">
              <w:rPr>
                <w:color w:val="000000"/>
                <w:sz w:val="20"/>
                <w:szCs w:val="20"/>
              </w:rPr>
              <w:t xml:space="preserve"> </w:t>
            </w:r>
            <w:r w:rsidR="00475A6B" w:rsidRPr="001C3821">
              <w:rPr>
                <w:color w:val="000000"/>
                <w:sz w:val="20"/>
                <w:szCs w:val="20"/>
              </w:rPr>
              <w:t xml:space="preserve">                             </w:t>
            </w:r>
            <w:r w:rsidRPr="001C3821">
              <w:rPr>
                <w:color w:val="000000"/>
                <w:sz w:val="20"/>
                <w:szCs w:val="20"/>
              </w:rPr>
              <w:t>(МО «</w:t>
            </w:r>
            <w:proofErr w:type="spellStart"/>
            <w:r w:rsidRPr="001C3821">
              <w:rPr>
                <w:color w:val="000000"/>
                <w:sz w:val="20"/>
                <w:szCs w:val="20"/>
              </w:rPr>
              <w:t>Корткеросский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95,92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учреждение дополнительного образования «Центр дополнительного образования «Успех»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95,68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«Детская музыкальная школа» пгт. Краснозатонский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95,42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бюджетное образовательное учреждение для детей дошкольного и младшего школьного возраста «Начальная школа – детский сад №1» </w:t>
            </w:r>
          </w:p>
          <w:p w:rsidR="00972788" w:rsidRPr="001C3821" w:rsidRDefault="00972788" w:rsidP="00972788">
            <w:pPr>
              <w:rPr>
                <w:color w:val="000000"/>
                <w:sz w:val="20"/>
                <w:szCs w:val="20"/>
              </w:rPr>
            </w:pPr>
            <w:r w:rsidRPr="001C3821">
              <w:rPr>
                <w:color w:val="000000"/>
                <w:sz w:val="20"/>
                <w:szCs w:val="20"/>
              </w:rPr>
              <w:t xml:space="preserve">г. Воркуты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95,20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№16 г. Сыктывкара с углубленным изучением отдельных предметов»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95,08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№5» г. Сосногорска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95,08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«Центр д</w:t>
            </w:r>
            <w:r w:rsidR="00DC6B71" w:rsidRPr="001C3821">
              <w:rPr>
                <w:color w:val="000000"/>
                <w:sz w:val="20"/>
                <w:szCs w:val="20"/>
              </w:rPr>
              <w:t xml:space="preserve">етского творчества» пгт. </w:t>
            </w:r>
            <w:proofErr w:type="spellStart"/>
            <w:r w:rsidR="00DC6B71" w:rsidRPr="001C3821">
              <w:rPr>
                <w:color w:val="000000"/>
                <w:sz w:val="20"/>
                <w:szCs w:val="20"/>
              </w:rPr>
              <w:t>Войвож</w:t>
            </w:r>
            <w:proofErr w:type="spellEnd"/>
            <w:r w:rsidRPr="001C3821">
              <w:rPr>
                <w:color w:val="000000"/>
                <w:sz w:val="20"/>
                <w:szCs w:val="20"/>
              </w:rPr>
              <w:t xml:space="preserve"> (МО «Сосногорск»)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94,74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автономное общеобразовательное учреждение «Гимназия имени А.С. Пушкина» г. Сыктывкара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94,70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«Детская школа искусств»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94,70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«Сказка» г. Вуктыл</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94,10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№7» (МО «Ухта»)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94,06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w:t>
            </w:r>
            <w:r w:rsidR="00475A6B" w:rsidRPr="001C3821">
              <w:rPr>
                <w:color w:val="000000"/>
                <w:sz w:val="20"/>
                <w:szCs w:val="20"/>
              </w:rPr>
              <w:t>ми «Специальная (коррекционная)</w:t>
            </w:r>
            <w:r w:rsidRPr="001C3821">
              <w:rPr>
                <w:color w:val="000000"/>
                <w:sz w:val="20"/>
                <w:szCs w:val="20"/>
              </w:rPr>
              <w:t xml:space="preserve"> школа №42» г. Воркуты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93,86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№24»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№5»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93,66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w:t>
            </w:r>
            <w:r w:rsidR="00475A6B" w:rsidRPr="001C3821">
              <w:rPr>
                <w:color w:val="000000"/>
                <w:sz w:val="20"/>
                <w:szCs w:val="20"/>
              </w:rPr>
              <w:t>ми «Специальная (коррекционная)</w:t>
            </w:r>
            <w:r w:rsidRPr="001C3821">
              <w:rPr>
                <w:color w:val="000000"/>
                <w:sz w:val="20"/>
                <w:szCs w:val="20"/>
              </w:rPr>
              <w:t xml:space="preserve"> школа-интернат №6» г. Печоры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93,56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Государственное общеобразовательное учреждение Республики Коми «Специальная (коррекционная) школа-интернат № 11» д. Горьковская </w:t>
            </w:r>
          </w:p>
          <w:p w:rsidR="00972788" w:rsidRPr="001C3821" w:rsidRDefault="00972788" w:rsidP="00972788">
            <w:pPr>
              <w:rPr>
                <w:color w:val="000000"/>
                <w:sz w:val="20"/>
                <w:szCs w:val="20"/>
              </w:rPr>
            </w:pPr>
            <w:r w:rsidRPr="001C3821">
              <w:rPr>
                <w:color w:val="000000"/>
                <w:sz w:val="20"/>
                <w:szCs w:val="20"/>
              </w:rPr>
              <w:t>(МО «Сысольский»)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93,46</w:t>
            </w:r>
          </w:p>
        </w:tc>
      </w:tr>
      <w:tr w:rsidR="00972788" w:rsidRPr="001C3821" w:rsidTr="00475A6B">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23</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комбинированного вида №55 «Чудесница» г. Воркуты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93,32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«Школа искусств»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93,28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дошкольное образовательное учреждение «Детский сад общеразвивающего вида № 7» г. Усинска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93,20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«Детская школа искусств» пгт. </w:t>
            </w:r>
            <w:proofErr w:type="spellStart"/>
            <w:r w:rsidRPr="001C3821">
              <w:rPr>
                <w:color w:val="000000"/>
                <w:sz w:val="20"/>
                <w:szCs w:val="20"/>
              </w:rPr>
              <w:t>Жешарт</w:t>
            </w:r>
            <w:proofErr w:type="spellEnd"/>
            <w:r w:rsidRPr="001C3821">
              <w:rPr>
                <w:color w:val="000000"/>
                <w:sz w:val="20"/>
                <w:szCs w:val="20"/>
              </w:rPr>
              <w:t xml:space="preserve"> (МО «</w:t>
            </w:r>
            <w:proofErr w:type="spellStart"/>
            <w:r w:rsidRPr="001C3821">
              <w:rPr>
                <w:color w:val="000000"/>
                <w:sz w:val="20"/>
                <w:szCs w:val="20"/>
              </w:rPr>
              <w:t>Усть-Вымский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93,20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Муниципальная автономная организация дополнительного образования «Детская школа искусств» г. Емва (МО «Княжпогостский»)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93,18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«Детская музыкальная школа» пгт. В. </w:t>
            </w:r>
            <w:proofErr w:type="spellStart"/>
            <w:r w:rsidRPr="001C3821">
              <w:rPr>
                <w:color w:val="000000"/>
                <w:sz w:val="20"/>
                <w:szCs w:val="20"/>
              </w:rPr>
              <w:t>Максаковка</w:t>
            </w:r>
            <w:proofErr w:type="spellEnd"/>
            <w:r w:rsidRPr="001C3821">
              <w:rPr>
                <w:color w:val="000000"/>
                <w:sz w:val="20"/>
                <w:szCs w:val="20"/>
              </w:rPr>
              <w:t xml:space="preserve">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93,12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№14» (МО «Ухта»)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 №43» г. Инты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93,00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«Основная общеобразовательная школа» с. Усть-Лыжа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92,98</w:t>
            </w:r>
          </w:p>
        </w:tc>
      </w:tr>
      <w:tr w:rsidR="00972788" w:rsidRPr="001C3821" w:rsidTr="00972788">
        <w:trPr>
          <w:trHeight w:val="7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школа-интернат №3 для детей-сирот и детей, оставшихся без попечения родителей»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92,88</w:t>
            </w:r>
          </w:p>
        </w:tc>
      </w:tr>
      <w:tr w:rsidR="00972788" w:rsidRPr="001C3821" w:rsidTr="00972788">
        <w:trPr>
          <w:trHeight w:val="7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№25 с углубленным изучением отдельных</w:t>
            </w:r>
            <w:r w:rsidR="00475A6B" w:rsidRPr="001C3821">
              <w:rPr>
                <w:color w:val="000000"/>
                <w:sz w:val="20"/>
                <w:szCs w:val="20"/>
              </w:rPr>
              <w:t xml:space="preserve"> предметов имени В.А. Малышева»</w:t>
            </w:r>
            <w:r w:rsidRPr="001C3821">
              <w:rPr>
                <w:color w:val="000000"/>
                <w:sz w:val="20"/>
                <w:szCs w:val="20"/>
              </w:rPr>
              <w:t xml:space="preserve"> г.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«Центр дополнительного образования детей»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92,58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 №45» г. Ухты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школа-интернат №2» с. Усть-Кулом</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№53 «Радость»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92,30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«Основная общеобразовательная школа №34»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92,16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39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образовательное учреждение для детей дошкольного и младшего школьного возраста «Прогимназия №1»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92,04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«Районный центр внешкольной работы» с. </w:t>
            </w:r>
            <w:proofErr w:type="spellStart"/>
            <w:r w:rsidRPr="001C3821">
              <w:rPr>
                <w:color w:val="000000"/>
                <w:sz w:val="20"/>
                <w:szCs w:val="20"/>
              </w:rPr>
              <w:t>Выльгорт</w:t>
            </w:r>
            <w:proofErr w:type="spellEnd"/>
            <w:r w:rsidRPr="001C3821">
              <w:rPr>
                <w:color w:val="000000"/>
                <w:sz w:val="20"/>
                <w:szCs w:val="20"/>
              </w:rPr>
              <w:t xml:space="preserve"> (МО «</w:t>
            </w:r>
            <w:proofErr w:type="spellStart"/>
            <w:r w:rsidRPr="001C3821">
              <w:rPr>
                <w:color w:val="000000"/>
                <w:sz w:val="20"/>
                <w:szCs w:val="20"/>
              </w:rPr>
              <w:t>Сыктывдинский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92,02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№42»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91,98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№9» (МО «Сыктывкар»)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91,94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№4 с углубленным изучением отдельных предметов» г.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91,94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«Эжвинская детская музыкальная школа»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№4» (МО «Ухта»)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91,76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 16 общеразвивающего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91,76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 №40»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91,72</w:t>
            </w:r>
          </w:p>
        </w:tc>
      </w:tr>
      <w:tr w:rsidR="00972788" w:rsidRPr="001C3821" w:rsidTr="009727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«Гимназия №2»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91,72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49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№35 с углубленным изучением отдельных предметов»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91,60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«Детская школа искусств» г. Инта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91,60</w:t>
            </w:r>
          </w:p>
        </w:tc>
      </w:tr>
      <w:tr w:rsidR="00972788" w:rsidRPr="001C3821" w:rsidTr="00475A6B">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51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№94 компенсирующего вида» (МО «Ухта»)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91,52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учреждение дополнительного образования «Детский центр искусств»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 №41»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91,42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54</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имени </w:t>
            </w:r>
            <w:proofErr w:type="spellStart"/>
            <w:r w:rsidRPr="001C3821">
              <w:rPr>
                <w:color w:val="000000"/>
                <w:sz w:val="20"/>
                <w:szCs w:val="20"/>
              </w:rPr>
              <w:t>Р.Г.Карманова</w:t>
            </w:r>
            <w:proofErr w:type="spellEnd"/>
            <w:r w:rsidRPr="001C3821">
              <w:rPr>
                <w:color w:val="000000"/>
                <w:sz w:val="20"/>
                <w:szCs w:val="20"/>
              </w:rPr>
              <w:t xml:space="preserve">» с. Усть-Нем </w:t>
            </w:r>
          </w:p>
          <w:p w:rsidR="00972788" w:rsidRPr="001C3821" w:rsidRDefault="00972788" w:rsidP="00972788">
            <w:pPr>
              <w:rPr>
                <w:color w:val="000000"/>
                <w:sz w:val="20"/>
                <w:szCs w:val="20"/>
              </w:rPr>
            </w:pPr>
            <w:r w:rsidRPr="001C3821">
              <w:rPr>
                <w:color w:val="000000"/>
                <w:sz w:val="20"/>
                <w:szCs w:val="20"/>
              </w:rPr>
              <w:t>(МО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91,30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 11 общеразвивающего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91,22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№28»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91,14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«Центр развития ребенка – детский сад №31 «Крепыш» (МО «Инта»)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91,14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w:t>
            </w:r>
            <w:r w:rsidR="00475A6B" w:rsidRPr="001C3821">
              <w:rPr>
                <w:color w:val="000000"/>
                <w:sz w:val="20"/>
                <w:szCs w:val="20"/>
              </w:rPr>
              <w:t>ми «Специальная (коррекционная)</w:t>
            </w:r>
            <w:r w:rsidRPr="001C3821">
              <w:rPr>
                <w:color w:val="000000"/>
                <w:sz w:val="20"/>
                <w:szCs w:val="20"/>
              </w:rPr>
              <w:t xml:space="preserve"> школа-интернат №5» г. Сосногорска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91,10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59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«Основная общеобра</w:t>
            </w:r>
            <w:r w:rsidR="00475A6B" w:rsidRPr="001C3821">
              <w:rPr>
                <w:color w:val="000000"/>
                <w:sz w:val="20"/>
                <w:szCs w:val="20"/>
              </w:rPr>
              <w:t xml:space="preserve">зовательная школа» д. </w:t>
            </w:r>
            <w:proofErr w:type="spellStart"/>
            <w:r w:rsidR="00475A6B" w:rsidRPr="001C3821">
              <w:rPr>
                <w:color w:val="000000"/>
                <w:sz w:val="20"/>
                <w:szCs w:val="20"/>
              </w:rPr>
              <w:t>Захарвань</w:t>
            </w:r>
            <w:proofErr w:type="spellEnd"/>
            <w:r w:rsidRPr="001C3821">
              <w:rPr>
                <w:color w:val="000000"/>
                <w:sz w:val="20"/>
                <w:szCs w:val="20"/>
              </w:rPr>
              <w:t xml:space="preserve">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90,88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 №44»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90,88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школа-интернат №14» с. Усть-Цильма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90,84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автономное общеобразовательное учреждение «Средняя общеобразовательная школа №35 с углубленным изучением отдельных предметов» (МО «Сыктывкар»)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90,78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№103 «Русалочка»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90,78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 3 общеразвивающего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90,78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№26 общеразвивающего вида»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90,72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№18</w:t>
            </w:r>
            <w:r w:rsidR="00475A6B" w:rsidRPr="001C3821">
              <w:rPr>
                <w:color w:val="000000"/>
                <w:sz w:val="20"/>
                <w:szCs w:val="20"/>
              </w:rPr>
              <w:t>»</w:t>
            </w:r>
            <w:r w:rsidRPr="001C3821">
              <w:rPr>
                <w:color w:val="000000"/>
                <w:sz w:val="20"/>
                <w:szCs w:val="20"/>
              </w:rPr>
              <w:t xml:space="preserve"> (МО «Сыктывкар»)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w:t>
            </w:r>
            <w:r w:rsidR="00475A6B" w:rsidRPr="001C3821">
              <w:rPr>
                <w:color w:val="000000"/>
                <w:sz w:val="20"/>
                <w:szCs w:val="20"/>
              </w:rPr>
              <w:t xml:space="preserve"> общеобразовательная школа №38»</w:t>
            </w:r>
            <w:r w:rsidRPr="001C3821">
              <w:rPr>
                <w:color w:val="000000"/>
                <w:sz w:val="20"/>
                <w:szCs w:val="20"/>
              </w:rPr>
              <w:t xml:space="preserve">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Шэръягская</w:t>
            </w:r>
            <w:proofErr w:type="spellEnd"/>
            <w:r w:rsidRPr="001C3821">
              <w:rPr>
                <w:color w:val="000000"/>
                <w:sz w:val="20"/>
                <w:szCs w:val="20"/>
              </w:rPr>
              <w:t xml:space="preserve"> основная общеобразовательная школа»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90,68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69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«Гимназия» (Коми национальная гимназия)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90,60</w:t>
            </w:r>
          </w:p>
        </w:tc>
      </w:tr>
      <w:tr w:rsidR="00972788" w:rsidRPr="001C3821" w:rsidTr="00475A6B">
        <w:trPr>
          <w:trHeight w:val="60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автономное общеобразовательное учреждение «Начальная общеобразовательная школа №7 им. В.И. Ефремовой» г. Усинска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90,58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«Детская школа искусств г. Печора»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«Сыктывкарская детская музыкально-хоровая школа»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90,39</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№27» г. Сыктывкара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90,32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74</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w:t>
            </w:r>
          </w:p>
          <w:p w:rsidR="00972788" w:rsidRPr="001C3821" w:rsidRDefault="00972788" w:rsidP="00972788">
            <w:pPr>
              <w:rPr>
                <w:color w:val="000000"/>
                <w:sz w:val="20"/>
                <w:szCs w:val="20"/>
              </w:rPr>
            </w:pPr>
            <w:r w:rsidRPr="001C3821">
              <w:rPr>
                <w:color w:val="000000"/>
                <w:sz w:val="20"/>
                <w:szCs w:val="20"/>
              </w:rPr>
              <w:t xml:space="preserve">п. </w:t>
            </w:r>
            <w:proofErr w:type="spellStart"/>
            <w:r w:rsidRPr="001C3821">
              <w:rPr>
                <w:color w:val="000000"/>
                <w:sz w:val="20"/>
                <w:szCs w:val="20"/>
              </w:rPr>
              <w:t>Усть-Лэкчим</w:t>
            </w:r>
            <w:proofErr w:type="spellEnd"/>
            <w:r w:rsidRPr="001C3821">
              <w:rPr>
                <w:color w:val="000000"/>
                <w:sz w:val="20"/>
                <w:szCs w:val="20"/>
              </w:rPr>
              <w:t>» (МО «</w:t>
            </w:r>
            <w:proofErr w:type="spellStart"/>
            <w:r w:rsidRPr="001C3821">
              <w:rPr>
                <w:color w:val="000000"/>
                <w:sz w:val="20"/>
                <w:szCs w:val="20"/>
              </w:rPr>
              <w:t>Корткеросский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90,10</w:t>
            </w:r>
          </w:p>
        </w:tc>
      </w:tr>
      <w:tr w:rsidR="00972788" w:rsidRPr="001C3821" w:rsidTr="009727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75</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автономное общеобразовательное учреждение «Лицей №1» </w:t>
            </w:r>
          </w:p>
          <w:p w:rsidR="00972788" w:rsidRPr="001C3821" w:rsidRDefault="00972788" w:rsidP="00972788">
            <w:pPr>
              <w:rPr>
                <w:color w:val="000000"/>
                <w:sz w:val="20"/>
                <w:szCs w:val="20"/>
              </w:rPr>
            </w:pPr>
            <w:r w:rsidRPr="001C3821">
              <w:rPr>
                <w:color w:val="000000"/>
                <w:sz w:val="20"/>
                <w:szCs w:val="20"/>
              </w:rPr>
              <w:t>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89,98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«Детская школа искусств» г. Микунь (МО «Усть-Вымский»)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89,96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№1» с. Койгородок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89,82</w:t>
            </w:r>
          </w:p>
        </w:tc>
      </w:tr>
      <w:tr w:rsidR="00972788" w:rsidRPr="001C3821" w:rsidTr="00475A6B">
        <w:trPr>
          <w:trHeight w:val="41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78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МУДО «Центр дополнительного образования детей «Олимп»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89,70</w:t>
            </w:r>
          </w:p>
        </w:tc>
      </w:tr>
      <w:tr w:rsidR="00972788" w:rsidRPr="001C3821" w:rsidTr="00475A6B">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79</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№20 с углубленным изучением отдельных предметов» г. Ухта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89,44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w:t>
            </w:r>
            <w:r w:rsidR="00475A6B" w:rsidRPr="001C3821">
              <w:rPr>
                <w:color w:val="000000"/>
                <w:sz w:val="20"/>
                <w:szCs w:val="20"/>
              </w:rPr>
              <w:t xml:space="preserve">и «Специальная (коррекционная) </w:t>
            </w:r>
            <w:r w:rsidRPr="001C3821">
              <w:rPr>
                <w:color w:val="000000"/>
                <w:sz w:val="20"/>
                <w:szCs w:val="20"/>
              </w:rPr>
              <w:t>школа-интернат №4»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89,40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учреждение дополнительного образования </w:t>
            </w:r>
            <w:r w:rsidR="00475A6B" w:rsidRPr="001C3821">
              <w:rPr>
                <w:color w:val="000000"/>
                <w:sz w:val="20"/>
                <w:szCs w:val="20"/>
              </w:rPr>
              <w:t xml:space="preserve">«Детская музыкальная школа» </w:t>
            </w:r>
            <w:r w:rsidRPr="001C3821">
              <w:rPr>
                <w:color w:val="000000"/>
                <w:sz w:val="20"/>
                <w:szCs w:val="20"/>
              </w:rPr>
              <w:t xml:space="preserve">пгт. </w:t>
            </w:r>
            <w:proofErr w:type="spellStart"/>
            <w:r w:rsidRPr="001C3821">
              <w:rPr>
                <w:color w:val="000000"/>
                <w:sz w:val="20"/>
                <w:szCs w:val="20"/>
              </w:rPr>
              <w:t>Усогорск</w:t>
            </w:r>
            <w:proofErr w:type="spellEnd"/>
            <w:r w:rsidRPr="001C3821">
              <w:rPr>
                <w:color w:val="000000"/>
                <w:sz w:val="20"/>
                <w:szCs w:val="20"/>
              </w:rPr>
              <w:t xml:space="preserve"> (МО «</w:t>
            </w:r>
            <w:proofErr w:type="spellStart"/>
            <w:r w:rsidRPr="001C3821">
              <w:rPr>
                <w:color w:val="000000"/>
                <w:sz w:val="20"/>
                <w:szCs w:val="20"/>
              </w:rPr>
              <w:t>Удорский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89,30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учреждение дополнительного образования  «Центр дополнительного образования детей «Орбита»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89,26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с. Щельябож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89,26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автономное общеобразовательное учреждение «Средняя общеобразовательная школа №36 с углубленным изучением отдельных предметов» (МО «Сыктывкар»)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89,22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w:t>
            </w:r>
            <w:r w:rsidR="00475A6B" w:rsidRPr="001C3821">
              <w:rPr>
                <w:color w:val="000000"/>
                <w:sz w:val="20"/>
                <w:szCs w:val="20"/>
              </w:rPr>
              <w:t xml:space="preserve">общеобразовательное учреждение </w:t>
            </w:r>
            <w:r w:rsidRPr="001C3821">
              <w:rPr>
                <w:color w:val="000000"/>
                <w:sz w:val="20"/>
                <w:szCs w:val="20"/>
              </w:rPr>
              <w:t>«</w:t>
            </w:r>
            <w:proofErr w:type="spellStart"/>
            <w:r w:rsidRPr="001C3821">
              <w:rPr>
                <w:color w:val="000000"/>
                <w:sz w:val="20"/>
                <w:szCs w:val="20"/>
              </w:rPr>
              <w:t>Ластинская</w:t>
            </w:r>
            <w:proofErr w:type="spellEnd"/>
            <w:r w:rsidRPr="001C3821">
              <w:rPr>
                <w:color w:val="000000"/>
                <w:sz w:val="20"/>
                <w:szCs w:val="20"/>
              </w:rPr>
              <w:t xml:space="preserve"> начальная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89,08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учреждение дополнительного образования «Детская школа искусств» с. Кослан (МО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89,08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дошкольное образовательное учреждение «Детский сад общеразвивающего вида № 22»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88,94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№15» (МО «Ухта»)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88,94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89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автономное дошкольное образовательное учреждение «Детский сад комбинированного вида № 16» г. Усинска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№1 с углубленным изучением отдельных предметов им .И.А. Куратова»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88,86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учреждение дополнительного образования «Центр дополнительного образования детей «Вдохновение»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88,84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№50 компенсирующего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88,78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с. Мутный Материк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88,74</w:t>
            </w:r>
          </w:p>
        </w:tc>
      </w:tr>
      <w:tr w:rsidR="00972788" w:rsidRPr="001C3821" w:rsidTr="009727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w:t>
            </w:r>
            <w:r w:rsidR="00475A6B" w:rsidRPr="001C3821">
              <w:rPr>
                <w:color w:val="000000"/>
                <w:sz w:val="20"/>
                <w:szCs w:val="20"/>
              </w:rPr>
              <w:t xml:space="preserve">ельное учреждение «Детский сад </w:t>
            </w:r>
            <w:r w:rsidRPr="001C3821">
              <w:rPr>
                <w:color w:val="000000"/>
                <w:sz w:val="20"/>
                <w:szCs w:val="20"/>
              </w:rPr>
              <w:t xml:space="preserve">№ 12»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88,68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w:t>
            </w:r>
            <w:r w:rsidR="00475A6B" w:rsidRPr="001C3821">
              <w:rPr>
                <w:color w:val="000000"/>
                <w:sz w:val="20"/>
                <w:szCs w:val="20"/>
              </w:rPr>
              <w:t xml:space="preserve">ательная </w:t>
            </w:r>
            <w:r w:rsidRPr="001C3821">
              <w:rPr>
                <w:color w:val="000000"/>
                <w:sz w:val="20"/>
                <w:szCs w:val="20"/>
              </w:rPr>
              <w:t>школа №26 с углубленным изучением отдельных  предметов»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88,58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96</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автономное дошкольное образовательное учреждение </w:t>
            </w:r>
          </w:p>
          <w:p w:rsidR="00972788" w:rsidRPr="001C3821" w:rsidRDefault="00972788" w:rsidP="00972788">
            <w:pPr>
              <w:rPr>
                <w:color w:val="000000"/>
                <w:sz w:val="20"/>
                <w:szCs w:val="20"/>
              </w:rPr>
            </w:pPr>
            <w:r w:rsidRPr="001C3821">
              <w:rPr>
                <w:color w:val="000000"/>
                <w:sz w:val="20"/>
                <w:szCs w:val="20"/>
              </w:rPr>
              <w:t>«Детский сад № 12»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88,58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97</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автономное учреждение дополнительного образования </w:t>
            </w:r>
          </w:p>
          <w:p w:rsidR="00972788" w:rsidRPr="001C3821" w:rsidRDefault="00972788" w:rsidP="00972788">
            <w:pPr>
              <w:rPr>
                <w:color w:val="000000"/>
                <w:sz w:val="20"/>
                <w:szCs w:val="20"/>
              </w:rPr>
            </w:pPr>
            <w:r w:rsidRPr="001C3821">
              <w:rPr>
                <w:color w:val="000000"/>
                <w:sz w:val="20"/>
                <w:szCs w:val="20"/>
              </w:rPr>
              <w:t>«Дворец творчества детей и учащейся молодежи»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88,52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98</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бюджетное дошкольное образовательное учреждение </w:t>
            </w:r>
          </w:p>
          <w:p w:rsidR="00972788" w:rsidRPr="001C3821" w:rsidRDefault="00972788" w:rsidP="00972788">
            <w:pPr>
              <w:rPr>
                <w:color w:val="000000"/>
                <w:sz w:val="20"/>
                <w:szCs w:val="20"/>
              </w:rPr>
            </w:pPr>
            <w:r w:rsidRPr="001C3821">
              <w:rPr>
                <w:color w:val="000000"/>
                <w:sz w:val="20"/>
                <w:szCs w:val="20"/>
              </w:rPr>
              <w:t>«Детский сад общеразвивающего вида № 24»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88,50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99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Ёдвинская</w:t>
            </w:r>
            <w:proofErr w:type="spellEnd"/>
            <w:r w:rsidRPr="001C3821">
              <w:rPr>
                <w:color w:val="000000"/>
                <w:sz w:val="20"/>
                <w:szCs w:val="20"/>
              </w:rPr>
              <w:t xml:space="preserve"> средняя общеобразовательная школа» (МО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88,50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100</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w:t>
            </w:r>
          </w:p>
          <w:p w:rsidR="00972788" w:rsidRPr="001C3821" w:rsidRDefault="00972788" w:rsidP="00972788">
            <w:pPr>
              <w:rPr>
                <w:color w:val="000000"/>
                <w:sz w:val="20"/>
                <w:szCs w:val="20"/>
              </w:rPr>
            </w:pPr>
            <w:r w:rsidRPr="001C3821">
              <w:rPr>
                <w:color w:val="000000"/>
                <w:sz w:val="20"/>
                <w:szCs w:val="20"/>
              </w:rPr>
              <w:t>«Средняя общеобразовательная школа №13»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w:t>
            </w:r>
            <w:r w:rsidR="00475A6B" w:rsidRPr="001C3821">
              <w:rPr>
                <w:color w:val="000000"/>
                <w:sz w:val="20"/>
                <w:szCs w:val="20"/>
              </w:rPr>
              <w:t xml:space="preserve">ельное учреждение «Детский сад </w:t>
            </w:r>
            <w:r w:rsidRPr="001C3821">
              <w:rPr>
                <w:color w:val="000000"/>
                <w:sz w:val="20"/>
                <w:szCs w:val="20"/>
              </w:rPr>
              <w:t>№ 28 комбинированног</w:t>
            </w:r>
            <w:r w:rsidR="00475A6B" w:rsidRPr="001C3821">
              <w:rPr>
                <w:color w:val="000000"/>
                <w:sz w:val="20"/>
                <w:szCs w:val="20"/>
              </w:rPr>
              <w:t xml:space="preserve">о </w:t>
            </w:r>
            <w:r w:rsidRPr="001C3821">
              <w:rPr>
                <w:color w:val="000000"/>
                <w:sz w:val="20"/>
                <w:szCs w:val="20"/>
              </w:rPr>
              <w:t xml:space="preserve">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учреждение дополнительного образования «Центр психолого-педагогической, медицинской и социальной помощи»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88,42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«Средняя общеобразовательная школа» пст. </w:t>
            </w:r>
            <w:proofErr w:type="spellStart"/>
            <w:r w:rsidRPr="001C3821">
              <w:rPr>
                <w:color w:val="000000"/>
                <w:sz w:val="20"/>
                <w:szCs w:val="20"/>
              </w:rPr>
              <w:t>Вухтым</w:t>
            </w:r>
            <w:proofErr w:type="spellEnd"/>
            <w:r w:rsidRPr="001C3821">
              <w:rPr>
                <w:color w:val="000000"/>
                <w:sz w:val="20"/>
                <w:szCs w:val="20"/>
              </w:rPr>
              <w:t xml:space="preserve"> (МО «</w:t>
            </w:r>
            <w:proofErr w:type="spellStart"/>
            <w:r w:rsidRPr="001C3821">
              <w:rPr>
                <w:color w:val="000000"/>
                <w:sz w:val="20"/>
                <w:szCs w:val="20"/>
              </w:rPr>
              <w:t>Прилузский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88,38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«Начальная школа – детский сад»  д. </w:t>
            </w:r>
            <w:proofErr w:type="spellStart"/>
            <w:r w:rsidRPr="001C3821">
              <w:rPr>
                <w:color w:val="000000"/>
                <w:sz w:val="20"/>
                <w:szCs w:val="20"/>
              </w:rPr>
              <w:t>Новикбож</w:t>
            </w:r>
            <w:proofErr w:type="spellEnd"/>
            <w:r w:rsidRPr="001C3821">
              <w:rPr>
                <w:color w:val="000000"/>
                <w:sz w:val="20"/>
                <w:szCs w:val="20"/>
              </w:rPr>
              <w:t xml:space="preserve">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88,34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105</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 xml:space="preserve">Муниципальное учреждение дополнительного образования  </w:t>
            </w:r>
          </w:p>
          <w:p w:rsidR="00972788" w:rsidRPr="001C3821" w:rsidRDefault="00972788" w:rsidP="00972788">
            <w:pPr>
              <w:rPr>
                <w:color w:val="000000"/>
                <w:sz w:val="20"/>
                <w:szCs w:val="20"/>
              </w:rPr>
            </w:pPr>
            <w:r w:rsidRPr="001C3821">
              <w:rPr>
                <w:color w:val="000000"/>
                <w:sz w:val="20"/>
                <w:szCs w:val="20"/>
              </w:rPr>
              <w:t>«Детская школа искусств»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88,24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общеразвивающего вида № 8»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88,04</w:t>
            </w:r>
          </w:p>
        </w:tc>
      </w:tr>
      <w:tr w:rsidR="00972788" w:rsidRPr="001C3821" w:rsidTr="00475A6B">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107</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 2 общеразвивающего вида» (МО «Ухта»)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87,80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«Детско-юношеский центр» с. Зеленец (МО «Сыктывдинский»)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87,74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109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дошкольное образовательное учреждение «Детский сад № 10»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87,72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№2» (МО «Ухта»)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87,56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«Начальная школа – детский сад» с. Дон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87,56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дошкольное образовательное учреждение «Детский сад №50»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87,52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«Начальная школа – детский сад» с. </w:t>
            </w:r>
            <w:proofErr w:type="spellStart"/>
            <w:r w:rsidRPr="001C3821">
              <w:rPr>
                <w:color w:val="000000"/>
                <w:sz w:val="20"/>
                <w:szCs w:val="20"/>
              </w:rPr>
              <w:t>Колва</w:t>
            </w:r>
            <w:proofErr w:type="spellEnd"/>
            <w:r w:rsidRPr="001C3821">
              <w:rPr>
                <w:color w:val="000000"/>
                <w:sz w:val="20"/>
                <w:szCs w:val="20"/>
              </w:rPr>
              <w:t xml:space="preserve">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87,52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№33»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 2» с. Усть-Кулом</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87,46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 14»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87,42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№5» (МО «Инта»)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87,36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школа-интернат № 9» с. Ижма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87,36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119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№10» (МО «Инта»)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87,34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90270B" w:rsidRDefault="00972788" w:rsidP="00972788">
            <w:pPr>
              <w:jc w:val="center"/>
              <w:rPr>
                <w:b/>
                <w:color w:val="000000"/>
                <w:sz w:val="20"/>
                <w:szCs w:val="20"/>
                <w:highlight w:val="yellow"/>
              </w:rPr>
            </w:pPr>
            <w:r w:rsidRPr="0090270B">
              <w:rPr>
                <w:b/>
                <w:color w:val="000000"/>
                <w:sz w:val="20"/>
                <w:szCs w:val="20"/>
                <w:highlight w:val="yellow"/>
              </w:rPr>
              <w:t>120</w:t>
            </w:r>
          </w:p>
        </w:tc>
        <w:tc>
          <w:tcPr>
            <w:tcW w:w="7230" w:type="dxa"/>
            <w:tcBorders>
              <w:top w:val="nil"/>
              <w:left w:val="nil"/>
              <w:bottom w:val="single" w:sz="4" w:space="0" w:color="auto"/>
              <w:right w:val="single" w:sz="4" w:space="0" w:color="auto"/>
            </w:tcBorders>
            <w:shd w:val="clear" w:color="auto" w:fill="auto"/>
            <w:vAlign w:val="center"/>
            <w:hideMark/>
          </w:tcPr>
          <w:p w:rsidR="00972788" w:rsidRPr="0090270B" w:rsidRDefault="00972788" w:rsidP="00972788">
            <w:pPr>
              <w:rPr>
                <w:color w:val="000000"/>
                <w:sz w:val="20"/>
                <w:szCs w:val="20"/>
                <w:highlight w:val="yellow"/>
              </w:rPr>
            </w:pPr>
            <w:r w:rsidRPr="0090270B">
              <w:rPr>
                <w:color w:val="000000"/>
                <w:sz w:val="20"/>
                <w:szCs w:val="20"/>
                <w:highlight w:val="yellow"/>
              </w:rPr>
              <w:t>Муниципальное бюджетное дошкольное образовательное учреждение «Детский сад общеразвивающего вида № 20»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90270B" w:rsidRDefault="00972788" w:rsidP="00972788">
            <w:pPr>
              <w:jc w:val="center"/>
              <w:rPr>
                <w:color w:val="000000"/>
                <w:sz w:val="20"/>
                <w:szCs w:val="20"/>
                <w:highlight w:val="yellow"/>
              </w:rPr>
            </w:pPr>
            <w:r w:rsidRPr="0090270B">
              <w:rPr>
                <w:color w:val="000000"/>
                <w:sz w:val="20"/>
                <w:szCs w:val="20"/>
                <w:highlight w:val="yellow"/>
              </w:rPr>
              <w:t>87,18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№12 имени Олега Кошевого»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87,10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№3 имени В.И. Лыткина»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86,96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475A6B">
            <w:pPr>
              <w:rPr>
                <w:color w:val="000000"/>
                <w:sz w:val="20"/>
                <w:szCs w:val="20"/>
              </w:rPr>
            </w:pPr>
            <w:r w:rsidRPr="001C3821">
              <w:rPr>
                <w:color w:val="000000"/>
                <w:sz w:val="20"/>
                <w:szCs w:val="20"/>
              </w:rPr>
              <w:t>Муниципальное бюджетное дошкольное образовательное учреждение «Детский сад» с. Мутный Материк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86,82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№2»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86,74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«Средняя общеобразовательная школа» пгт. </w:t>
            </w:r>
            <w:proofErr w:type="spellStart"/>
            <w:r w:rsidRPr="001C3821">
              <w:rPr>
                <w:color w:val="000000"/>
                <w:sz w:val="20"/>
                <w:szCs w:val="20"/>
              </w:rPr>
              <w:t>Войвож</w:t>
            </w:r>
            <w:proofErr w:type="spellEnd"/>
            <w:r w:rsidRPr="001C3821">
              <w:rPr>
                <w:color w:val="000000"/>
                <w:sz w:val="20"/>
                <w:szCs w:val="20"/>
              </w:rPr>
              <w:t xml:space="preserve"> (МО «Сосногорск»)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86,60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№21 с углубленным изучением отдельных предметов»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86,54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Щельяюрская</w:t>
            </w:r>
            <w:proofErr w:type="spellEnd"/>
            <w:r w:rsidRPr="001C3821">
              <w:rPr>
                <w:color w:val="000000"/>
                <w:sz w:val="20"/>
                <w:szCs w:val="20"/>
              </w:rPr>
              <w:t xml:space="preserve"> средняя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86,34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№5» общеразвивающего вида» г. Сосногорска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86,28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129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«Центр эстетического воспитания детей» с. </w:t>
            </w:r>
            <w:proofErr w:type="spellStart"/>
            <w:r w:rsidRPr="001C3821">
              <w:rPr>
                <w:color w:val="000000"/>
                <w:sz w:val="20"/>
                <w:szCs w:val="20"/>
              </w:rPr>
              <w:t>Пажга</w:t>
            </w:r>
            <w:proofErr w:type="spellEnd"/>
            <w:r w:rsidRPr="001C3821">
              <w:rPr>
                <w:color w:val="000000"/>
                <w:sz w:val="20"/>
                <w:szCs w:val="20"/>
              </w:rPr>
              <w:t xml:space="preserve"> (МО «</w:t>
            </w:r>
            <w:proofErr w:type="spellStart"/>
            <w:r w:rsidRPr="001C3821">
              <w:rPr>
                <w:color w:val="000000"/>
                <w:sz w:val="20"/>
                <w:szCs w:val="20"/>
              </w:rPr>
              <w:t>Сыктывдинский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86,16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«Начальная школа-детский сад» с. </w:t>
            </w:r>
            <w:proofErr w:type="spellStart"/>
            <w:r w:rsidRPr="001C3821">
              <w:rPr>
                <w:color w:val="000000"/>
                <w:sz w:val="20"/>
                <w:szCs w:val="20"/>
              </w:rPr>
              <w:t>Мутница</w:t>
            </w:r>
            <w:proofErr w:type="spellEnd"/>
            <w:r w:rsidRPr="001C3821">
              <w:rPr>
                <w:color w:val="000000"/>
                <w:sz w:val="20"/>
                <w:szCs w:val="20"/>
              </w:rPr>
              <w:t xml:space="preserve"> (МО «</w:t>
            </w:r>
            <w:proofErr w:type="spellStart"/>
            <w:r w:rsidRPr="001C3821">
              <w:rPr>
                <w:color w:val="000000"/>
                <w:sz w:val="20"/>
                <w:szCs w:val="20"/>
              </w:rPr>
              <w:t>Прилузский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86,08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№21 комбинированного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86,00</w:t>
            </w:r>
          </w:p>
        </w:tc>
      </w:tr>
      <w:tr w:rsidR="00972788" w:rsidRPr="001C3821" w:rsidTr="0097278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both"/>
              <w:rPr>
                <w:color w:val="000000"/>
                <w:sz w:val="20"/>
                <w:szCs w:val="20"/>
              </w:rPr>
            </w:pPr>
            <w:r w:rsidRPr="001C3821">
              <w:rPr>
                <w:color w:val="000000"/>
                <w:sz w:val="20"/>
                <w:szCs w:val="20"/>
              </w:rPr>
              <w:t>Муниципальное учреждение дополнительного образования «Центр юных техников» г. Ухты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«Санаторная школа - интернат №4» г. Ухт</w:t>
            </w:r>
            <w:r w:rsidRPr="001C3821">
              <w:rPr>
                <w:color w:val="0D0D0D"/>
                <w:sz w:val="20"/>
                <w:szCs w:val="20"/>
              </w:rPr>
              <w:t>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учреждение дополнительного образования</w:t>
            </w:r>
            <w:r w:rsidR="00475A6B" w:rsidRPr="001C3821">
              <w:rPr>
                <w:color w:val="000000"/>
                <w:sz w:val="20"/>
                <w:szCs w:val="20"/>
              </w:rPr>
              <w:t xml:space="preserve"> «Детская музыкальная школа» </w:t>
            </w:r>
            <w:r w:rsidRPr="001C3821">
              <w:rPr>
                <w:color w:val="000000"/>
                <w:sz w:val="20"/>
                <w:szCs w:val="20"/>
              </w:rPr>
              <w:t>пгт. Благоево (МО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85,86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с. Щельябож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85,78</w:t>
            </w:r>
          </w:p>
        </w:tc>
      </w:tr>
      <w:tr w:rsidR="00972788" w:rsidRPr="001C3821" w:rsidTr="00475A6B">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136</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w:t>
            </w:r>
            <w:r w:rsidR="00475A6B" w:rsidRPr="001C3821">
              <w:rPr>
                <w:color w:val="000000"/>
                <w:sz w:val="20"/>
                <w:szCs w:val="20"/>
              </w:rPr>
              <w:t xml:space="preserve">азовательная школа» с. </w:t>
            </w:r>
            <w:proofErr w:type="spellStart"/>
            <w:r w:rsidR="00475A6B" w:rsidRPr="001C3821">
              <w:rPr>
                <w:color w:val="000000"/>
                <w:sz w:val="20"/>
                <w:szCs w:val="20"/>
              </w:rPr>
              <w:t>Гурьевка</w:t>
            </w:r>
            <w:proofErr w:type="spellEnd"/>
            <w:r w:rsidRPr="001C3821">
              <w:rPr>
                <w:color w:val="000000"/>
                <w:sz w:val="20"/>
                <w:szCs w:val="20"/>
              </w:rPr>
              <w:t xml:space="preserve"> (МО «</w:t>
            </w:r>
            <w:proofErr w:type="spellStart"/>
            <w:r w:rsidRPr="001C3821">
              <w:rPr>
                <w:color w:val="000000"/>
                <w:sz w:val="20"/>
                <w:szCs w:val="20"/>
              </w:rPr>
              <w:t>Прилузский</w:t>
            </w:r>
            <w:proofErr w:type="spellEnd"/>
            <w:r w:rsidRPr="001C3821">
              <w:rPr>
                <w:color w:val="000000"/>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85,78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w:t>
            </w:r>
            <w:proofErr w:type="spellStart"/>
            <w:r w:rsidRPr="001C3821">
              <w:rPr>
                <w:color w:val="000000"/>
                <w:sz w:val="20"/>
                <w:szCs w:val="20"/>
              </w:rPr>
              <w:t>Ижемская</w:t>
            </w:r>
            <w:proofErr w:type="spellEnd"/>
            <w:r w:rsidRPr="001C3821">
              <w:rPr>
                <w:color w:val="000000"/>
                <w:sz w:val="20"/>
                <w:szCs w:val="20"/>
              </w:rPr>
              <w:t xml:space="preserve"> </w:t>
            </w:r>
            <w:proofErr w:type="spellStart"/>
            <w:r w:rsidRPr="001C3821">
              <w:rPr>
                <w:color w:val="000000"/>
                <w:sz w:val="20"/>
                <w:szCs w:val="20"/>
              </w:rPr>
              <w:t>детско</w:t>
            </w:r>
            <w:proofErr w:type="spellEnd"/>
            <w:r w:rsidRPr="001C3821">
              <w:rPr>
                <w:color w:val="000000"/>
                <w:sz w:val="20"/>
                <w:szCs w:val="20"/>
              </w:rPr>
              <w:t xml:space="preserve"> – юношеская спортивная школа имени С.А. Артеева»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85,76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учреждение дополнительного образования «Центр дополнительного образования детей № 9»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85,74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139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№17» (МО «Ухта»)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85,74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№19» </w:t>
            </w:r>
            <w:proofErr w:type="spellStart"/>
            <w:r w:rsidRPr="001C3821">
              <w:rPr>
                <w:color w:val="000000"/>
                <w:sz w:val="20"/>
                <w:szCs w:val="20"/>
              </w:rPr>
              <w:t>г.Ухта</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141</w:t>
            </w:r>
          </w:p>
        </w:tc>
        <w:tc>
          <w:tcPr>
            <w:tcW w:w="7230" w:type="dxa"/>
            <w:tcBorders>
              <w:top w:val="nil"/>
              <w:left w:val="nil"/>
              <w:bottom w:val="single" w:sz="4" w:space="0" w:color="auto"/>
              <w:right w:val="single" w:sz="4" w:space="0" w:color="auto"/>
            </w:tcBorders>
            <w:shd w:val="clear" w:color="auto" w:fill="auto"/>
            <w:vAlign w:val="center"/>
            <w:hideMark/>
          </w:tcPr>
          <w:p w:rsidR="00475A6B" w:rsidRPr="001C3821" w:rsidRDefault="00972788" w:rsidP="00972788">
            <w:pPr>
              <w:rPr>
                <w:color w:val="000000"/>
                <w:sz w:val="20"/>
                <w:szCs w:val="20"/>
              </w:rPr>
            </w:pPr>
            <w:r w:rsidRPr="001C3821">
              <w:rPr>
                <w:color w:val="000000"/>
                <w:sz w:val="20"/>
                <w:szCs w:val="20"/>
              </w:rPr>
              <w:t>Государственное общео</w:t>
            </w:r>
            <w:r w:rsidR="00475A6B" w:rsidRPr="001C3821">
              <w:rPr>
                <w:color w:val="000000"/>
                <w:sz w:val="20"/>
                <w:szCs w:val="20"/>
              </w:rPr>
              <w:t xml:space="preserve">бразовательное учреждение </w:t>
            </w:r>
            <w:r w:rsidRPr="001C3821">
              <w:rPr>
                <w:color w:val="000000"/>
                <w:sz w:val="20"/>
                <w:szCs w:val="20"/>
              </w:rPr>
              <w:t>Республики Коми «Специальная (корр</w:t>
            </w:r>
            <w:r w:rsidR="00475A6B" w:rsidRPr="001C3821">
              <w:rPr>
                <w:color w:val="000000"/>
                <w:sz w:val="20"/>
                <w:szCs w:val="20"/>
              </w:rPr>
              <w:t xml:space="preserve">екционная) школа-интернат №12» </w:t>
            </w:r>
            <w:r w:rsidRPr="001C3821">
              <w:rPr>
                <w:color w:val="000000"/>
                <w:sz w:val="20"/>
                <w:szCs w:val="20"/>
              </w:rPr>
              <w:t xml:space="preserve">с. Читаево </w:t>
            </w:r>
          </w:p>
          <w:p w:rsidR="00972788" w:rsidRPr="001C3821" w:rsidRDefault="00972788" w:rsidP="00972788">
            <w:pPr>
              <w:rPr>
                <w:color w:val="000000"/>
                <w:sz w:val="20"/>
                <w:szCs w:val="20"/>
              </w:rPr>
            </w:pPr>
            <w:r w:rsidRPr="001C3821">
              <w:rPr>
                <w:color w:val="000000"/>
                <w:sz w:val="20"/>
                <w:szCs w:val="20"/>
              </w:rPr>
              <w:t xml:space="preserve">(МО «Прилузский»)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85,60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№1»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85,52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w:t>
            </w:r>
            <w:proofErr w:type="spellStart"/>
            <w:r w:rsidRPr="001C3821">
              <w:rPr>
                <w:color w:val="000000"/>
                <w:sz w:val="20"/>
                <w:szCs w:val="20"/>
              </w:rPr>
              <w:t>Ижемская</w:t>
            </w:r>
            <w:proofErr w:type="spellEnd"/>
            <w:r w:rsidRPr="001C3821">
              <w:rPr>
                <w:color w:val="000000"/>
                <w:sz w:val="20"/>
                <w:szCs w:val="20"/>
              </w:rPr>
              <w:t xml:space="preserve"> детская школа искусств»</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85,40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автономное </w:t>
            </w:r>
            <w:r w:rsidR="00475A6B" w:rsidRPr="001C3821">
              <w:rPr>
                <w:color w:val="000000"/>
                <w:sz w:val="20"/>
                <w:szCs w:val="20"/>
              </w:rPr>
              <w:t xml:space="preserve">общеобразовательное учреждение </w:t>
            </w:r>
            <w:r w:rsidRPr="001C3821">
              <w:rPr>
                <w:color w:val="000000"/>
                <w:sz w:val="20"/>
                <w:szCs w:val="20"/>
              </w:rPr>
              <w:t>«Средняя общеобразовательная школа №22»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85,30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«Центр детского творчества»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85,26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w:t>
            </w:r>
            <w:r w:rsidR="00475A6B" w:rsidRPr="001C3821">
              <w:rPr>
                <w:color w:val="000000"/>
                <w:sz w:val="20"/>
                <w:szCs w:val="20"/>
              </w:rPr>
              <w:t xml:space="preserve">общеобразовательное учреждение </w:t>
            </w:r>
            <w:r w:rsidRPr="001C3821">
              <w:rPr>
                <w:color w:val="000000"/>
                <w:sz w:val="20"/>
                <w:szCs w:val="20"/>
              </w:rPr>
              <w:t>«</w:t>
            </w:r>
            <w:proofErr w:type="spellStart"/>
            <w:r w:rsidRPr="001C3821">
              <w:rPr>
                <w:color w:val="000000"/>
                <w:sz w:val="20"/>
                <w:szCs w:val="20"/>
              </w:rPr>
              <w:t>Няшабожская</w:t>
            </w:r>
            <w:proofErr w:type="spellEnd"/>
            <w:r w:rsidRPr="001C3821">
              <w:rPr>
                <w:color w:val="000000"/>
                <w:sz w:val="20"/>
                <w:szCs w:val="20"/>
              </w:rPr>
              <w:t xml:space="preserve"> средняя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85,18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«Ижемский районный детский центр»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«Основная общеобразовательная школа пст. </w:t>
            </w:r>
            <w:proofErr w:type="spellStart"/>
            <w:r w:rsidRPr="001C3821">
              <w:rPr>
                <w:color w:val="000000"/>
                <w:sz w:val="20"/>
                <w:szCs w:val="20"/>
              </w:rPr>
              <w:t>Кузьёль</w:t>
            </w:r>
            <w:proofErr w:type="spellEnd"/>
            <w:r w:rsidRPr="001C3821">
              <w:rPr>
                <w:color w:val="000000"/>
                <w:sz w:val="20"/>
                <w:szCs w:val="20"/>
              </w:rPr>
              <w:t>» (МО «</w:t>
            </w:r>
            <w:proofErr w:type="spellStart"/>
            <w:r w:rsidRPr="001C3821">
              <w:rPr>
                <w:color w:val="000000"/>
                <w:sz w:val="20"/>
                <w:szCs w:val="20"/>
              </w:rPr>
              <w:t>Койгородский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85,06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149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№2» пгт. Нижний Одес (МО «Сосногорск»)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85,02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Югыдъягский детский сад № 1 «Сказка»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85,00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w:t>
            </w:r>
            <w:proofErr w:type="spellStart"/>
            <w:r w:rsidRPr="001C3821">
              <w:rPr>
                <w:color w:val="000000"/>
                <w:sz w:val="20"/>
                <w:szCs w:val="20"/>
              </w:rPr>
              <w:t>Косланский</w:t>
            </w:r>
            <w:proofErr w:type="spellEnd"/>
            <w:r w:rsidRPr="001C3821">
              <w:rPr>
                <w:color w:val="000000"/>
                <w:sz w:val="20"/>
                <w:szCs w:val="20"/>
              </w:rPr>
              <w:t xml:space="preserve"> детский сад» (МО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«Томская средняя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84,60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«Основная общеобразовательная школа» п. </w:t>
            </w:r>
            <w:proofErr w:type="spellStart"/>
            <w:r w:rsidRPr="001C3821">
              <w:rPr>
                <w:color w:val="000000"/>
                <w:sz w:val="20"/>
                <w:szCs w:val="20"/>
              </w:rPr>
              <w:t>Намск</w:t>
            </w:r>
            <w:proofErr w:type="spellEnd"/>
            <w:r w:rsidRPr="001C3821">
              <w:rPr>
                <w:color w:val="000000"/>
                <w:sz w:val="20"/>
                <w:szCs w:val="20"/>
              </w:rPr>
              <w:t xml:space="preserve"> (МО «</w:t>
            </w:r>
            <w:proofErr w:type="spellStart"/>
            <w:r w:rsidRPr="001C3821">
              <w:rPr>
                <w:color w:val="000000"/>
                <w:sz w:val="20"/>
                <w:szCs w:val="20"/>
              </w:rPr>
              <w:t>Корткеросский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84,44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DC6B71">
            <w:pPr>
              <w:rPr>
                <w:color w:val="000000"/>
                <w:sz w:val="20"/>
                <w:szCs w:val="20"/>
              </w:rPr>
            </w:pPr>
            <w:r w:rsidRPr="001C3821">
              <w:rPr>
                <w:color w:val="000000"/>
                <w:sz w:val="20"/>
                <w:szCs w:val="20"/>
              </w:rPr>
              <w:t xml:space="preserve">Муниципальное дошкольное образовательное учреждение «Детский сад № 66 комбинированного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84,40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«Начальная  общеобразовательная школа пст. </w:t>
            </w:r>
            <w:proofErr w:type="spellStart"/>
            <w:r w:rsidRPr="001C3821">
              <w:rPr>
                <w:color w:val="000000"/>
                <w:sz w:val="20"/>
                <w:szCs w:val="20"/>
              </w:rPr>
              <w:t>Койдин</w:t>
            </w:r>
            <w:proofErr w:type="spellEnd"/>
            <w:r w:rsidRPr="001C3821">
              <w:rPr>
                <w:color w:val="000000"/>
                <w:sz w:val="20"/>
                <w:szCs w:val="20"/>
              </w:rPr>
              <w:t>» (МО «</w:t>
            </w:r>
            <w:proofErr w:type="spellStart"/>
            <w:r w:rsidRPr="001C3821">
              <w:rPr>
                <w:color w:val="000000"/>
                <w:sz w:val="20"/>
                <w:szCs w:val="20"/>
              </w:rPr>
              <w:t>Койгородский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84,32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учреждение дополнительного образования «Детская школа искусств» с. Визинга (МО «Сысольский»)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84,24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Гамская</w:t>
            </w:r>
            <w:proofErr w:type="spellEnd"/>
            <w:r w:rsidRPr="001C3821">
              <w:rPr>
                <w:color w:val="000000"/>
                <w:sz w:val="20"/>
                <w:szCs w:val="20"/>
              </w:rPr>
              <w:t xml:space="preserve"> основная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84,16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«Женская гимназия»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84,14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159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«Детский сад» с. </w:t>
            </w:r>
            <w:proofErr w:type="spellStart"/>
            <w:r w:rsidRPr="001C3821">
              <w:rPr>
                <w:color w:val="000000"/>
                <w:sz w:val="20"/>
                <w:szCs w:val="20"/>
              </w:rPr>
              <w:t>Руч</w:t>
            </w:r>
            <w:proofErr w:type="spellEnd"/>
            <w:r w:rsidRPr="001C3821">
              <w:rPr>
                <w:color w:val="000000"/>
                <w:sz w:val="20"/>
                <w:szCs w:val="20"/>
              </w:rPr>
              <w:t xml:space="preserve"> (МО «</w:t>
            </w:r>
            <w:proofErr w:type="spellStart"/>
            <w:r w:rsidRPr="001C3821">
              <w:rPr>
                <w:color w:val="000000"/>
                <w:sz w:val="20"/>
                <w:szCs w:val="20"/>
              </w:rPr>
              <w:t>Усть-Куломский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84,12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«Основная общеобразовательная школа» пст. Нижняя Омра (МО «Троицко-Печорский»)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№31» г. Сыктывкара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84,04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№21 с углубленным изучением немецкого языка»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с. Летка  (МО «Прилузский»)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83,90</w:t>
            </w:r>
          </w:p>
        </w:tc>
      </w:tr>
      <w:tr w:rsidR="00972788" w:rsidRPr="001C3821" w:rsidTr="00DC6B71">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164</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№4 с углубленным изучением отдельных предметов» (МО «Сыктывкар»)</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83,88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 9 общеразвивающего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83,84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Кельчиюрская</w:t>
            </w:r>
            <w:proofErr w:type="spellEnd"/>
            <w:r w:rsidRPr="001C3821">
              <w:rPr>
                <w:color w:val="000000"/>
                <w:sz w:val="20"/>
                <w:szCs w:val="20"/>
              </w:rPr>
              <w:t xml:space="preserve"> средняя общеобразовательная школа имени А.Ф. Сметанина»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83,84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№13» (МО «Ухта»)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Детский сад «</w:t>
            </w:r>
            <w:proofErr w:type="spellStart"/>
            <w:r w:rsidRPr="001C3821">
              <w:rPr>
                <w:color w:val="000000"/>
                <w:sz w:val="20"/>
                <w:szCs w:val="20"/>
              </w:rPr>
              <w:t>Оз</w:t>
            </w:r>
            <w:proofErr w:type="spellEnd"/>
            <w:r w:rsidRPr="001C3821">
              <w:rPr>
                <w:color w:val="000000"/>
                <w:sz w:val="20"/>
                <w:szCs w:val="20"/>
              </w:rPr>
              <w:t xml:space="preserve"> </w:t>
            </w:r>
            <w:proofErr w:type="spellStart"/>
            <w:r w:rsidRPr="001C3821">
              <w:rPr>
                <w:color w:val="000000"/>
                <w:sz w:val="20"/>
                <w:szCs w:val="20"/>
              </w:rPr>
              <w:t>тусь</w:t>
            </w:r>
            <w:proofErr w:type="spellEnd"/>
            <w:r w:rsidRPr="001C3821">
              <w:rPr>
                <w:color w:val="000000"/>
                <w:sz w:val="20"/>
                <w:szCs w:val="20"/>
              </w:rPr>
              <w:t xml:space="preserve">» с. Нижний </w:t>
            </w:r>
            <w:proofErr w:type="spellStart"/>
            <w:r w:rsidRPr="001C3821">
              <w:rPr>
                <w:color w:val="000000"/>
                <w:sz w:val="20"/>
                <w:szCs w:val="20"/>
              </w:rPr>
              <w:t>Воч</w:t>
            </w:r>
            <w:proofErr w:type="spellEnd"/>
            <w:r w:rsidRPr="001C3821">
              <w:rPr>
                <w:color w:val="000000"/>
                <w:sz w:val="20"/>
                <w:szCs w:val="20"/>
              </w:rPr>
              <w:t xml:space="preserve"> (МО «</w:t>
            </w:r>
            <w:proofErr w:type="spellStart"/>
            <w:r w:rsidRPr="001C3821">
              <w:rPr>
                <w:color w:val="000000"/>
                <w:sz w:val="20"/>
                <w:szCs w:val="20"/>
              </w:rPr>
              <w:t>Усть-Куломский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83,68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169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Ношульская</w:t>
            </w:r>
            <w:proofErr w:type="spellEnd"/>
            <w:r w:rsidRPr="001C3821">
              <w:rPr>
                <w:color w:val="000000"/>
                <w:sz w:val="20"/>
                <w:szCs w:val="20"/>
              </w:rPr>
              <w:t xml:space="preserve"> средняя общеобразовательная школа» (МО «Прилузский»)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83,60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Большегаловская</w:t>
            </w:r>
            <w:proofErr w:type="spellEnd"/>
            <w:r w:rsidRPr="001C3821">
              <w:rPr>
                <w:color w:val="000000"/>
                <w:sz w:val="20"/>
                <w:szCs w:val="20"/>
              </w:rPr>
              <w:t xml:space="preserve"> начальная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83,58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Бакуринская</w:t>
            </w:r>
            <w:proofErr w:type="spellEnd"/>
            <w:r w:rsidRPr="001C3821">
              <w:rPr>
                <w:color w:val="000000"/>
                <w:sz w:val="20"/>
                <w:szCs w:val="20"/>
              </w:rPr>
              <w:t xml:space="preserve"> средняя общеобразовательная школа имени </w:t>
            </w:r>
            <w:proofErr w:type="spellStart"/>
            <w:r w:rsidRPr="001C3821">
              <w:rPr>
                <w:color w:val="000000"/>
                <w:sz w:val="20"/>
                <w:szCs w:val="20"/>
              </w:rPr>
              <w:t>А.П.Филиппова</w:t>
            </w:r>
            <w:proofErr w:type="spellEnd"/>
            <w:r w:rsidRPr="001C3821">
              <w:rPr>
                <w:color w:val="000000"/>
                <w:sz w:val="20"/>
                <w:szCs w:val="20"/>
              </w:rPr>
              <w:t>» (МО «</w:t>
            </w:r>
            <w:proofErr w:type="spellStart"/>
            <w:r w:rsidRPr="001C3821">
              <w:rPr>
                <w:color w:val="000000"/>
                <w:sz w:val="20"/>
                <w:szCs w:val="20"/>
              </w:rPr>
              <w:t>Ижемский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83,14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w:t>
            </w:r>
            <w:proofErr w:type="spellStart"/>
            <w:r w:rsidRPr="001C3821">
              <w:rPr>
                <w:color w:val="000000"/>
                <w:sz w:val="20"/>
                <w:szCs w:val="20"/>
              </w:rPr>
              <w:t>Усть-Немский</w:t>
            </w:r>
            <w:proofErr w:type="spellEnd"/>
            <w:r w:rsidRPr="001C3821">
              <w:rPr>
                <w:color w:val="000000"/>
                <w:sz w:val="20"/>
                <w:szCs w:val="20"/>
              </w:rPr>
              <w:t xml:space="preserve"> детский сад»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«Школа-интернат № 1»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83,00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«Основная общеобразовательная школа» пст. </w:t>
            </w:r>
            <w:proofErr w:type="spellStart"/>
            <w:r w:rsidRPr="001C3821">
              <w:rPr>
                <w:color w:val="000000"/>
                <w:sz w:val="20"/>
                <w:szCs w:val="20"/>
              </w:rPr>
              <w:t>Ягкедж</w:t>
            </w:r>
            <w:proofErr w:type="spellEnd"/>
            <w:r w:rsidRPr="001C3821">
              <w:rPr>
                <w:color w:val="000000"/>
                <w:sz w:val="20"/>
                <w:szCs w:val="20"/>
              </w:rPr>
              <w:t xml:space="preserve"> (МО «</w:t>
            </w:r>
            <w:proofErr w:type="spellStart"/>
            <w:r w:rsidRPr="001C3821">
              <w:rPr>
                <w:color w:val="000000"/>
                <w:sz w:val="20"/>
                <w:szCs w:val="20"/>
              </w:rPr>
              <w:t>Усть-Куломский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82,98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учреждение дополнительного образования «</w:t>
            </w:r>
            <w:proofErr w:type="spellStart"/>
            <w:r w:rsidRPr="001C3821">
              <w:rPr>
                <w:color w:val="000000"/>
                <w:sz w:val="20"/>
                <w:szCs w:val="20"/>
              </w:rPr>
              <w:t>Корткеросская</w:t>
            </w:r>
            <w:proofErr w:type="spellEnd"/>
            <w:r w:rsidRPr="001C3821">
              <w:rPr>
                <w:color w:val="000000"/>
                <w:sz w:val="20"/>
                <w:szCs w:val="20"/>
              </w:rPr>
              <w:t xml:space="preserve"> районная школа искусств»</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82,86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с. Усть-Уса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82,78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п. </w:t>
            </w:r>
            <w:proofErr w:type="spellStart"/>
            <w:r w:rsidRPr="001C3821">
              <w:rPr>
                <w:color w:val="000000"/>
                <w:sz w:val="20"/>
                <w:szCs w:val="20"/>
              </w:rPr>
              <w:t>Усть-Лэкчим</w:t>
            </w:r>
            <w:proofErr w:type="spellEnd"/>
            <w:r w:rsidRPr="001C3821">
              <w:rPr>
                <w:color w:val="000000"/>
                <w:sz w:val="20"/>
                <w:szCs w:val="20"/>
              </w:rPr>
              <w:t xml:space="preserve"> (МО «</w:t>
            </w:r>
            <w:proofErr w:type="spellStart"/>
            <w:r w:rsidRPr="001C3821">
              <w:rPr>
                <w:color w:val="000000"/>
                <w:sz w:val="20"/>
                <w:szCs w:val="20"/>
              </w:rPr>
              <w:t>Корткеросский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82,72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178</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w:t>
            </w:r>
          </w:p>
          <w:p w:rsidR="00972788" w:rsidRPr="001C3821" w:rsidRDefault="00972788" w:rsidP="00972788">
            <w:pPr>
              <w:rPr>
                <w:color w:val="000000"/>
                <w:sz w:val="20"/>
                <w:szCs w:val="20"/>
              </w:rPr>
            </w:pPr>
            <w:r w:rsidRPr="001C3821">
              <w:rPr>
                <w:color w:val="000000"/>
                <w:sz w:val="20"/>
                <w:szCs w:val="20"/>
              </w:rPr>
              <w:t>с. Носим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82,70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179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с. Шошка (МО «Княжпогостский»)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82,58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«Детский сад №2» с. Помоздино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82,50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дошкольное образовательное учреждение «Детский сад № 23»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82,38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w:t>
            </w:r>
            <w:r w:rsidR="00DC6B71" w:rsidRPr="001C3821">
              <w:rPr>
                <w:color w:val="000000"/>
                <w:sz w:val="20"/>
                <w:szCs w:val="20"/>
              </w:rPr>
              <w:t xml:space="preserve">общеобразовательное учреждение </w:t>
            </w:r>
            <w:r w:rsidRPr="001C3821">
              <w:rPr>
                <w:color w:val="000000"/>
                <w:sz w:val="20"/>
                <w:szCs w:val="20"/>
              </w:rPr>
              <w:t>«</w:t>
            </w:r>
            <w:proofErr w:type="spellStart"/>
            <w:r w:rsidRPr="001C3821">
              <w:rPr>
                <w:color w:val="000000"/>
                <w:sz w:val="20"/>
                <w:szCs w:val="20"/>
              </w:rPr>
              <w:t>Красноборская</w:t>
            </w:r>
            <w:proofErr w:type="spellEnd"/>
            <w:r w:rsidRPr="001C3821">
              <w:rPr>
                <w:color w:val="000000"/>
                <w:sz w:val="20"/>
                <w:szCs w:val="20"/>
              </w:rPr>
              <w:t xml:space="preserve"> средняя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82,32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«Усогорский детский сад «</w:t>
            </w:r>
            <w:proofErr w:type="spellStart"/>
            <w:r w:rsidRPr="001C3821">
              <w:rPr>
                <w:color w:val="000000"/>
                <w:sz w:val="20"/>
                <w:szCs w:val="20"/>
              </w:rPr>
              <w:t>Снежанка</w:t>
            </w:r>
            <w:proofErr w:type="spellEnd"/>
            <w:r w:rsidRPr="001C3821">
              <w:rPr>
                <w:color w:val="000000"/>
                <w:sz w:val="20"/>
                <w:szCs w:val="20"/>
              </w:rPr>
              <w:t>» (МО «</w:t>
            </w:r>
            <w:proofErr w:type="spellStart"/>
            <w:r w:rsidRPr="001C3821">
              <w:rPr>
                <w:color w:val="000000"/>
                <w:sz w:val="20"/>
                <w:szCs w:val="20"/>
              </w:rPr>
              <w:t>Удорский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82,26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184</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«Начальная общеобразовательная школа –детский сад» пст. Смолянка </w:t>
            </w:r>
          </w:p>
          <w:p w:rsidR="00972788" w:rsidRPr="001C3821" w:rsidRDefault="00972788" w:rsidP="00972788">
            <w:pPr>
              <w:rPr>
                <w:color w:val="000000"/>
                <w:sz w:val="20"/>
                <w:szCs w:val="20"/>
              </w:rPr>
            </w:pPr>
            <w:r w:rsidRPr="001C3821">
              <w:rPr>
                <w:color w:val="000000"/>
                <w:sz w:val="20"/>
                <w:szCs w:val="20"/>
              </w:rPr>
              <w:t>(МО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82,22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№2» пгт. Нижний Одес (МО «Сосногорск»)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82,16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автономное общеобразовательное учреждение «Средняя общеобразовательная школа» с. </w:t>
            </w:r>
            <w:proofErr w:type="spellStart"/>
            <w:r w:rsidRPr="001C3821">
              <w:rPr>
                <w:color w:val="000000"/>
                <w:sz w:val="20"/>
                <w:szCs w:val="20"/>
              </w:rPr>
              <w:t>Серёгово</w:t>
            </w:r>
            <w:proofErr w:type="spellEnd"/>
            <w:r w:rsidRPr="001C3821">
              <w:rPr>
                <w:color w:val="000000"/>
                <w:sz w:val="20"/>
                <w:szCs w:val="20"/>
              </w:rPr>
              <w:t xml:space="preserve"> (МО «</w:t>
            </w:r>
            <w:proofErr w:type="spellStart"/>
            <w:r w:rsidRPr="001C3821">
              <w:rPr>
                <w:color w:val="000000"/>
                <w:sz w:val="20"/>
                <w:szCs w:val="20"/>
              </w:rPr>
              <w:t>Княжпогостский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82,14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«Русская гимназия»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Брыкаланская</w:t>
            </w:r>
            <w:proofErr w:type="spellEnd"/>
            <w:r w:rsidRPr="001C3821">
              <w:rPr>
                <w:color w:val="000000"/>
                <w:sz w:val="20"/>
                <w:szCs w:val="20"/>
              </w:rPr>
              <w:t xml:space="preserve"> средняя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81,86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189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Государственное общеобразовательное учреждение  Республики Коми «Санаторная школа-интернат №1» г. Воркуты</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81,84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№1» пгт. Троицко-Печорск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81,72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№2» г. Сосногорска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81,70</w:t>
            </w:r>
          </w:p>
        </w:tc>
      </w:tr>
      <w:tr w:rsidR="00972788" w:rsidRPr="001C3821" w:rsidTr="00DC6B71">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192</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«Начальная общеобразовательная школа №6» (МО «Сыктывкар»)</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81,68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№18 комбинированного вида» (МО «Ухта»)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81,64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«Основная общеобразовательная школа №8» (МО «Сыктывкар»)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81,50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Сизябская</w:t>
            </w:r>
            <w:proofErr w:type="spellEnd"/>
            <w:r w:rsidRPr="001C3821">
              <w:rPr>
                <w:color w:val="000000"/>
                <w:sz w:val="20"/>
                <w:szCs w:val="20"/>
              </w:rPr>
              <w:t xml:space="preserve"> средняя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81,40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196</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бюджетное дошкольное образовательное учреждение </w:t>
            </w:r>
          </w:p>
          <w:p w:rsidR="00972788" w:rsidRPr="001C3821" w:rsidRDefault="00972788" w:rsidP="00972788">
            <w:pPr>
              <w:rPr>
                <w:color w:val="000000"/>
                <w:sz w:val="20"/>
                <w:szCs w:val="20"/>
              </w:rPr>
            </w:pPr>
            <w:r w:rsidRPr="001C3821">
              <w:rPr>
                <w:color w:val="000000"/>
                <w:sz w:val="20"/>
                <w:szCs w:val="20"/>
              </w:rPr>
              <w:t>«Детский сад» пст. Подзь (МО «Койгородский»)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81,36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«Междуреченская средняя общеобразовательная школа»</w:t>
            </w:r>
            <w:r w:rsidR="00DC6B71" w:rsidRPr="001C3821">
              <w:rPr>
                <w:color w:val="000000"/>
                <w:sz w:val="20"/>
                <w:szCs w:val="20"/>
              </w:rPr>
              <w:t xml:space="preserve"> </w:t>
            </w:r>
            <w:r w:rsidRPr="001C3821">
              <w:rPr>
                <w:color w:val="000000"/>
                <w:sz w:val="20"/>
                <w:szCs w:val="20"/>
              </w:rPr>
              <w:t>(МО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81,18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w:t>
            </w:r>
            <w:proofErr w:type="spellStart"/>
            <w:r w:rsidRPr="001C3821">
              <w:rPr>
                <w:color w:val="000000"/>
                <w:sz w:val="20"/>
                <w:szCs w:val="20"/>
              </w:rPr>
              <w:t>Пожегдинский</w:t>
            </w:r>
            <w:proofErr w:type="spellEnd"/>
            <w:r w:rsidRPr="001C3821">
              <w:rPr>
                <w:color w:val="000000"/>
                <w:sz w:val="20"/>
                <w:szCs w:val="20"/>
              </w:rPr>
              <w:t xml:space="preserve"> детский сад»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81,12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199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«Усогорский детский сад «Аленка» (МО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81,08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с. Усть-Уса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81,04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201</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w:t>
            </w:r>
          </w:p>
          <w:p w:rsidR="00972788" w:rsidRPr="001C3821" w:rsidRDefault="00972788" w:rsidP="00972788">
            <w:pPr>
              <w:rPr>
                <w:color w:val="000000"/>
                <w:sz w:val="20"/>
                <w:szCs w:val="20"/>
              </w:rPr>
            </w:pPr>
            <w:r w:rsidRPr="001C3821">
              <w:rPr>
                <w:color w:val="000000"/>
                <w:sz w:val="20"/>
                <w:szCs w:val="20"/>
              </w:rPr>
              <w:t>«Детский сад №4 «Ласточка» (МО «Инта»)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81,00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«Средняя общеобразовательная школа №11»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80,60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№43»(МО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80,54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«Зимстанский детский сад»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80,34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«Начальная школа – детский сад» д. </w:t>
            </w:r>
            <w:proofErr w:type="spellStart"/>
            <w:r w:rsidRPr="001C3821">
              <w:rPr>
                <w:color w:val="000000"/>
                <w:sz w:val="20"/>
                <w:szCs w:val="20"/>
              </w:rPr>
              <w:t>Пузла</w:t>
            </w:r>
            <w:proofErr w:type="spellEnd"/>
            <w:r w:rsidRPr="001C3821">
              <w:rPr>
                <w:color w:val="000000"/>
                <w:sz w:val="20"/>
                <w:szCs w:val="20"/>
              </w:rPr>
              <w:t xml:space="preserve"> (МО «</w:t>
            </w:r>
            <w:proofErr w:type="spellStart"/>
            <w:r w:rsidRPr="001C3821">
              <w:rPr>
                <w:color w:val="000000"/>
                <w:sz w:val="20"/>
                <w:szCs w:val="20"/>
              </w:rPr>
              <w:t>Усть-Куломский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80,28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Зимстанская</w:t>
            </w:r>
            <w:proofErr w:type="spellEnd"/>
            <w:r w:rsidRPr="001C3821">
              <w:rPr>
                <w:color w:val="000000"/>
                <w:sz w:val="20"/>
                <w:szCs w:val="20"/>
              </w:rPr>
              <w:t xml:space="preserve"> средняя общеобразовательная школа»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80,24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w:t>
            </w:r>
            <w:r w:rsidR="00DC6B71" w:rsidRPr="001C3821">
              <w:rPr>
                <w:color w:val="000000"/>
                <w:sz w:val="20"/>
                <w:szCs w:val="20"/>
              </w:rPr>
              <w:t>«</w:t>
            </w:r>
            <w:proofErr w:type="spellStart"/>
            <w:r w:rsidRPr="001C3821">
              <w:rPr>
                <w:color w:val="000000"/>
                <w:sz w:val="20"/>
                <w:szCs w:val="20"/>
              </w:rPr>
              <w:t>Вочевская</w:t>
            </w:r>
            <w:proofErr w:type="spellEnd"/>
            <w:r w:rsidRPr="001C3821">
              <w:rPr>
                <w:color w:val="000000"/>
                <w:sz w:val="20"/>
                <w:szCs w:val="20"/>
              </w:rPr>
              <w:t xml:space="preserve"> средняя общеобразовательная школа</w:t>
            </w:r>
            <w:r w:rsidR="00DC6B71" w:rsidRPr="001C3821">
              <w:rPr>
                <w:color w:val="000000"/>
                <w:sz w:val="20"/>
                <w:szCs w:val="20"/>
              </w:rPr>
              <w:t>»</w:t>
            </w:r>
            <w:r w:rsidRPr="001C3821">
              <w:rPr>
                <w:color w:val="000000"/>
                <w:sz w:val="20"/>
                <w:szCs w:val="20"/>
              </w:rPr>
              <w:t xml:space="preserve">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79,82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№15» (МО «Сыктывкар»)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79,56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209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общеобразовательное учреждение «Средняя общеобразовательная школа №20» (МО «Сыктывкар»)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79,50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«Детский сад № 2» с. </w:t>
            </w:r>
            <w:proofErr w:type="spellStart"/>
            <w:r w:rsidRPr="001C3821">
              <w:rPr>
                <w:color w:val="000000"/>
                <w:sz w:val="20"/>
                <w:szCs w:val="20"/>
              </w:rPr>
              <w:t>Деревянск</w:t>
            </w:r>
            <w:proofErr w:type="spellEnd"/>
            <w:r w:rsidRPr="001C3821">
              <w:rPr>
                <w:color w:val="000000"/>
                <w:sz w:val="20"/>
                <w:szCs w:val="20"/>
              </w:rPr>
              <w:t xml:space="preserve"> (МО «</w:t>
            </w:r>
            <w:proofErr w:type="spellStart"/>
            <w:r w:rsidRPr="001C3821">
              <w:rPr>
                <w:color w:val="000000"/>
                <w:sz w:val="20"/>
                <w:szCs w:val="20"/>
              </w:rPr>
              <w:t>Усть-Куломский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79,50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№3 с углубленным изучением отдельных предметов» г. Усинска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79,46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212</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«Основная общеобразовательная школа» д. Денисовка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79,04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213</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w:t>
            </w:r>
          </w:p>
          <w:p w:rsidR="00972788" w:rsidRPr="001C3821" w:rsidRDefault="00972788" w:rsidP="00972788">
            <w:pPr>
              <w:rPr>
                <w:color w:val="000000"/>
                <w:sz w:val="20"/>
                <w:szCs w:val="20"/>
              </w:rPr>
            </w:pPr>
            <w:r w:rsidRPr="001C3821">
              <w:rPr>
                <w:color w:val="000000"/>
                <w:sz w:val="20"/>
                <w:szCs w:val="20"/>
              </w:rPr>
              <w:t>«</w:t>
            </w:r>
            <w:proofErr w:type="spellStart"/>
            <w:r w:rsidRPr="001C3821">
              <w:rPr>
                <w:color w:val="000000"/>
                <w:sz w:val="20"/>
                <w:szCs w:val="20"/>
              </w:rPr>
              <w:t>Благоевский</w:t>
            </w:r>
            <w:proofErr w:type="spellEnd"/>
            <w:r w:rsidRPr="001C3821">
              <w:rPr>
                <w:color w:val="000000"/>
                <w:sz w:val="20"/>
                <w:szCs w:val="20"/>
              </w:rPr>
              <w:t xml:space="preserve"> детский сад» (МО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78,92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«Технический лицей»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78,80</w:t>
            </w:r>
          </w:p>
        </w:tc>
      </w:tr>
      <w:tr w:rsidR="00972788" w:rsidRPr="001C3821" w:rsidTr="00972788">
        <w:trPr>
          <w:trHeight w:val="7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215</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Мохченская</w:t>
            </w:r>
            <w:proofErr w:type="spellEnd"/>
            <w:r w:rsidRPr="001C3821">
              <w:rPr>
                <w:color w:val="000000"/>
                <w:sz w:val="20"/>
                <w:szCs w:val="20"/>
              </w:rPr>
              <w:t xml:space="preserve"> средняя общеобразовательная школа имени Героя Советского Союза </w:t>
            </w:r>
          </w:p>
          <w:p w:rsidR="00972788" w:rsidRPr="001C3821" w:rsidRDefault="00972788" w:rsidP="00972788">
            <w:pPr>
              <w:rPr>
                <w:color w:val="000000"/>
                <w:sz w:val="20"/>
                <w:szCs w:val="20"/>
              </w:rPr>
            </w:pPr>
            <w:r w:rsidRPr="001C3821">
              <w:rPr>
                <w:color w:val="000000"/>
                <w:sz w:val="20"/>
                <w:szCs w:val="20"/>
              </w:rPr>
              <w:t xml:space="preserve">А.Г. </w:t>
            </w:r>
            <w:proofErr w:type="spellStart"/>
            <w:r w:rsidRPr="001C3821">
              <w:rPr>
                <w:color w:val="000000"/>
                <w:sz w:val="20"/>
                <w:szCs w:val="20"/>
              </w:rPr>
              <w:t>Хатанзейского</w:t>
            </w:r>
            <w:proofErr w:type="spellEnd"/>
            <w:r w:rsidRPr="001C3821">
              <w:rPr>
                <w:color w:val="000000"/>
                <w:sz w:val="20"/>
                <w:szCs w:val="20"/>
              </w:rPr>
              <w:t>» (МО «</w:t>
            </w:r>
            <w:proofErr w:type="spellStart"/>
            <w:r w:rsidRPr="001C3821">
              <w:rPr>
                <w:color w:val="000000"/>
                <w:sz w:val="20"/>
                <w:szCs w:val="20"/>
              </w:rPr>
              <w:t>Ижемский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78,62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«Основная общеобразовательная школа» пгт. Троицко-Печорск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78,56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w:t>
            </w:r>
            <w:proofErr w:type="spellStart"/>
            <w:r w:rsidRPr="001C3821">
              <w:rPr>
                <w:color w:val="000000"/>
                <w:sz w:val="20"/>
                <w:szCs w:val="20"/>
              </w:rPr>
              <w:t>Керчомский</w:t>
            </w:r>
            <w:proofErr w:type="spellEnd"/>
            <w:r w:rsidRPr="001C3821">
              <w:rPr>
                <w:color w:val="000000"/>
                <w:sz w:val="20"/>
                <w:szCs w:val="20"/>
              </w:rPr>
              <w:t xml:space="preserve"> детский сад «Солнышко»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78,28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218</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Тимшерская</w:t>
            </w:r>
            <w:proofErr w:type="spellEnd"/>
            <w:r w:rsidRPr="001C3821">
              <w:rPr>
                <w:color w:val="000000"/>
                <w:sz w:val="20"/>
                <w:szCs w:val="20"/>
              </w:rPr>
              <w:t xml:space="preserve"> средняя общеобразовательная школа»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78,08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219</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автономное общеобразовательное учреждение «Средняя общеобразовательная школа №7» (МО «Сыктывкар»)</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78,00</w:t>
            </w:r>
          </w:p>
        </w:tc>
      </w:tr>
      <w:tr w:rsidR="00972788" w:rsidRPr="001C3821" w:rsidTr="00DC6B71">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lastRenderedPageBreak/>
              <w:t>220</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дошкольное образовательное учреждение «Детский сад «Елочка» пст. Тимшер (МО «Усть-Куломский»)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77,86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Спаспорубская</w:t>
            </w:r>
            <w:proofErr w:type="spellEnd"/>
            <w:r w:rsidRPr="001C3821">
              <w:rPr>
                <w:color w:val="000000"/>
                <w:sz w:val="20"/>
                <w:szCs w:val="20"/>
              </w:rPr>
              <w:t xml:space="preserve"> средняя общеобразовательная школа» (МО «Прилузский»)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77,74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222</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«Муниципальный центр дополнительного образования Прилузского района» </w:t>
            </w:r>
          </w:p>
          <w:p w:rsidR="00972788" w:rsidRPr="001C3821" w:rsidRDefault="00972788" w:rsidP="00972788">
            <w:pPr>
              <w:rPr>
                <w:color w:val="000000"/>
                <w:sz w:val="20"/>
                <w:szCs w:val="20"/>
              </w:rPr>
            </w:pPr>
            <w:r w:rsidRPr="001C3821">
              <w:rPr>
                <w:color w:val="000000"/>
                <w:sz w:val="20"/>
                <w:szCs w:val="20"/>
              </w:rPr>
              <w:t xml:space="preserve">с. Объячево (МО «Прилузский»)   </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77,10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Важгортская</w:t>
            </w:r>
            <w:proofErr w:type="spellEnd"/>
            <w:r w:rsidRPr="001C3821">
              <w:rPr>
                <w:color w:val="000000"/>
                <w:sz w:val="20"/>
                <w:szCs w:val="20"/>
              </w:rPr>
              <w:t xml:space="preserve"> средняя общеобразовательная школа» (МО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76,96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«Комплексная детско-юношеская спортивная школа» </w:t>
            </w:r>
            <w:proofErr w:type="spellStart"/>
            <w:r w:rsidRPr="001C3821">
              <w:rPr>
                <w:color w:val="000000"/>
                <w:sz w:val="20"/>
                <w:szCs w:val="20"/>
              </w:rPr>
              <w:t>Корткеросского</w:t>
            </w:r>
            <w:proofErr w:type="spellEnd"/>
            <w:r w:rsidRPr="001C3821">
              <w:rPr>
                <w:color w:val="000000"/>
                <w:sz w:val="20"/>
                <w:szCs w:val="20"/>
              </w:rPr>
              <w:t xml:space="preserve"> района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76,84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Ижемская</w:t>
            </w:r>
            <w:proofErr w:type="spellEnd"/>
            <w:r w:rsidRPr="001C3821">
              <w:rPr>
                <w:color w:val="000000"/>
                <w:sz w:val="20"/>
                <w:szCs w:val="20"/>
              </w:rPr>
              <w:t xml:space="preserve"> средняя общеобразовательная школа»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76,42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«Средняя общеобразовательная школа» с. Пожег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76,04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дошкольное образовательное учреждение «Детский сад» с. Летка (МО «Прилузский»)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75,68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228</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дошкольное образовательное учреждение «Детский сад» </w:t>
            </w:r>
          </w:p>
          <w:p w:rsidR="00972788" w:rsidRPr="001C3821" w:rsidRDefault="00972788" w:rsidP="00972788">
            <w:pPr>
              <w:rPr>
                <w:color w:val="000000"/>
                <w:sz w:val="20"/>
                <w:szCs w:val="20"/>
              </w:rPr>
            </w:pPr>
            <w:r w:rsidRPr="001C3821">
              <w:rPr>
                <w:color w:val="000000"/>
                <w:sz w:val="20"/>
                <w:szCs w:val="20"/>
              </w:rPr>
              <w:t xml:space="preserve">д. </w:t>
            </w:r>
            <w:proofErr w:type="spellStart"/>
            <w:r w:rsidRPr="001C3821">
              <w:rPr>
                <w:color w:val="000000"/>
                <w:sz w:val="20"/>
                <w:szCs w:val="20"/>
              </w:rPr>
              <w:t>Бадъёльск</w:t>
            </w:r>
            <w:proofErr w:type="spellEnd"/>
            <w:r w:rsidRPr="001C3821">
              <w:rPr>
                <w:color w:val="000000"/>
                <w:sz w:val="20"/>
                <w:szCs w:val="20"/>
              </w:rPr>
              <w:t xml:space="preserve"> (МО «</w:t>
            </w:r>
            <w:proofErr w:type="spellStart"/>
            <w:r w:rsidRPr="001C3821">
              <w:rPr>
                <w:color w:val="000000"/>
                <w:sz w:val="20"/>
                <w:szCs w:val="20"/>
              </w:rPr>
              <w:t>Усть-Куломский</w:t>
            </w:r>
            <w:proofErr w:type="spellEnd"/>
            <w:r w:rsidRPr="001C3821">
              <w:rPr>
                <w:color w:val="00000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75,64</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229</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бюджетное общеобразовательное учреждение </w:t>
            </w:r>
          </w:p>
          <w:p w:rsidR="00972788" w:rsidRPr="001C3821" w:rsidRDefault="00972788" w:rsidP="00972788">
            <w:pPr>
              <w:rPr>
                <w:color w:val="000000"/>
                <w:sz w:val="20"/>
                <w:szCs w:val="20"/>
              </w:rPr>
            </w:pPr>
            <w:r w:rsidRPr="001C3821">
              <w:rPr>
                <w:color w:val="000000"/>
                <w:sz w:val="20"/>
                <w:szCs w:val="20"/>
              </w:rPr>
              <w:t>«</w:t>
            </w:r>
            <w:proofErr w:type="spellStart"/>
            <w:r w:rsidRPr="001C3821">
              <w:rPr>
                <w:color w:val="000000"/>
                <w:sz w:val="20"/>
                <w:szCs w:val="20"/>
              </w:rPr>
              <w:t>Усть-Ижемская</w:t>
            </w:r>
            <w:proofErr w:type="spellEnd"/>
            <w:r w:rsidRPr="001C3821">
              <w:rPr>
                <w:color w:val="000000"/>
                <w:sz w:val="20"/>
                <w:szCs w:val="20"/>
              </w:rPr>
              <w:t xml:space="preserve"> основная общеобразовательная школа»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74,00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230</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Хабарицкая</w:t>
            </w:r>
            <w:proofErr w:type="spellEnd"/>
            <w:r w:rsidRPr="001C3821">
              <w:rPr>
                <w:color w:val="000000"/>
                <w:sz w:val="20"/>
                <w:szCs w:val="20"/>
              </w:rPr>
              <w:t xml:space="preserve"> средняя общеобразовательная школа» (МО «Усть-Цилемский»)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73,50</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231</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Диюрская</w:t>
            </w:r>
            <w:proofErr w:type="spellEnd"/>
            <w:r w:rsidRPr="001C3821">
              <w:rPr>
                <w:color w:val="000000"/>
                <w:sz w:val="20"/>
                <w:szCs w:val="20"/>
              </w:rPr>
              <w:t xml:space="preserve"> основная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73,16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232</w:t>
            </w:r>
          </w:p>
        </w:tc>
        <w:tc>
          <w:tcPr>
            <w:tcW w:w="7230" w:type="dxa"/>
            <w:tcBorders>
              <w:top w:val="nil"/>
              <w:left w:val="nil"/>
              <w:bottom w:val="single" w:sz="4" w:space="0" w:color="auto"/>
              <w:right w:val="single" w:sz="4" w:space="0" w:color="auto"/>
            </w:tcBorders>
            <w:shd w:val="clear" w:color="auto" w:fill="auto"/>
            <w:vAlign w:val="center"/>
            <w:hideMark/>
          </w:tcPr>
          <w:p w:rsidR="00DC6B71" w:rsidRPr="001C3821" w:rsidRDefault="00972788" w:rsidP="00972788">
            <w:pPr>
              <w:rPr>
                <w:color w:val="000000"/>
                <w:sz w:val="20"/>
                <w:szCs w:val="20"/>
              </w:rPr>
            </w:pPr>
            <w:r w:rsidRPr="001C3821">
              <w:rPr>
                <w:color w:val="000000"/>
                <w:sz w:val="20"/>
                <w:szCs w:val="20"/>
              </w:rPr>
              <w:t xml:space="preserve">Муниципальное бюджетное учреждение дополнительного образования </w:t>
            </w:r>
          </w:p>
          <w:p w:rsidR="00972788" w:rsidRPr="001C3821" w:rsidRDefault="00972788" w:rsidP="00972788">
            <w:pPr>
              <w:rPr>
                <w:color w:val="000000"/>
                <w:sz w:val="20"/>
                <w:szCs w:val="20"/>
              </w:rPr>
            </w:pPr>
            <w:r w:rsidRPr="001C3821">
              <w:rPr>
                <w:color w:val="000000"/>
                <w:sz w:val="20"/>
                <w:szCs w:val="20"/>
              </w:rPr>
              <w:t>«Центр физкультуры, спорта и туризма» Усть-Цилемского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72,62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233</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Ручевская</w:t>
            </w:r>
            <w:proofErr w:type="spellEnd"/>
            <w:r w:rsidRPr="001C3821">
              <w:rPr>
                <w:color w:val="000000"/>
                <w:sz w:val="20"/>
                <w:szCs w:val="20"/>
              </w:rPr>
              <w:t xml:space="preserve"> средняя общеобразовательная школа»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72,48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234</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общеобразовательное учреждение «</w:t>
            </w:r>
            <w:proofErr w:type="spellStart"/>
            <w:r w:rsidRPr="001C3821">
              <w:rPr>
                <w:color w:val="000000"/>
                <w:sz w:val="20"/>
                <w:szCs w:val="20"/>
              </w:rPr>
              <w:t>Глотовская</w:t>
            </w:r>
            <w:proofErr w:type="spellEnd"/>
            <w:r w:rsidRPr="001C3821">
              <w:rPr>
                <w:color w:val="000000"/>
                <w:sz w:val="20"/>
                <w:szCs w:val="20"/>
              </w:rPr>
              <w:t xml:space="preserve"> средняя общеобразовательная школа»</w:t>
            </w:r>
            <w:r w:rsidR="00DC6B71" w:rsidRPr="001C3821">
              <w:rPr>
                <w:color w:val="000000"/>
                <w:sz w:val="20"/>
                <w:szCs w:val="20"/>
              </w:rPr>
              <w:t xml:space="preserve"> </w:t>
            </w:r>
            <w:r w:rsidRPr="001C3821">
              <w:rPr>
                <w:color w:val="000000"/>
                <w:sz w:val="20"/>
                <w:szCs w:val="20"/>
              </w:rPr>
              <w:t>(МО «Удорский»)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71,88</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235</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w:t>
            </w:r>
            <w:proofErr w:type="spellStart"/>
            <w:r w:rsidRPr="001C3821">
              <w:rPr>
                <w:color w:val="000000"/>
                <w:sz w:val="20"/>
                <w:szCs w:val="20"/>
              </w:rPr>
              <w:t>Койинская</w:t>
            </w:r>
            <w:proofErr w:type="spellEnd"/>
            <w:r w:rsidRPr="001C3821">
              <w:rPr>
                <w:color w:val="000000"/>
                <w:sz w:val="20"/>
                <w:szCs w:val="20"/>
              </w:rPr>
              <w:t xml:space="preserve"> средняя общеобразовательная школа» (МО «Ижемский»)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71,42</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236</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Муниципальное бюджетное общеобразовательное учреждение «Основная общеобразовательная школа» пгт. Парма (МО «Усинск»)</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69,76</w:t>
            </w:r>
          </w:p>
        </w:tc>
      </w:tr>
      <w:tr w:rsidR="00972788" w:rsidRPr="001C3821" w:rsidTr="0097278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788" w:rsidRPr="001C3821" w:rsidRDefault="00972788" w:rsidP="00972788">
            <w:pPr>
              <w:jc w:val="center"/>
              <w:rPr>
                <w:b/>
                <w:color w:val="000000"/>
                <w:sz w:val="20"/>
                <w:szCs w:val="20"/>
              </w:rPr>
            </w:pPr>
            <w:r w:rsidRPr="001C3821">
              <w:rPr>
                <w:b/>
                <w:color w:val="000000"/>
                <w:sz w:val="20"/>
                <w:szCs w:val="20"/>
              </w:rPr>
              <w:t>237</w:t>
            </w:r>
          </w:p>
        </w:tc>
        <w:tc>
          <w:tcPr>
            <w:tcW w:w="7230"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rPr>
                <w:color w:val="000000"/>
                <w:sz w:val="20"/>
                <w:szCs w:val="20"/>
              </w:rPr>
            </w:pPr>
            <w:r w:rsidRPr="001C3821">
              <w:rPr>
                <w:color w:val="000000"/>
                <w:sz w:val="20"/>
                <w:szCs w:val="20"/>
              </w:rPr>
              <w:t xml:space="preserve"> Муниципальное общеобразовательное учреждение «</w:t>
            </w:r>
            <w:proofErr w:type="spellStart"/>
            <w:r w:rsidRPr="001C3821">
              <w:rPr>
                <w:color w:val="000000"/>
                <w:sz w:val="20"/>
                <w:szCs w:val="20"/>
              </w:rPr>
              <w:t>Кебанъёльская</w:t>
            </w:r>
            <w:proofErr w:type="spellEnd"/>
            <w:r w:rsidRPr="001C3821">
              <w:rPr>
                <w:color w:val="000000"/>
                <w:sz w:val="20"/>
                <w:szCs w:val="20"/>
              </w:rPr>
              <w:t xml:space="preserve"> средняя общеобразовательная школа» (МО «Усть-Куломский»)</w:t>
            </w:r>
          </w:p>
        </w:tc>
        <w:tc>
          <w:tcPr>
            <w:tcW w:w="1984" w:type="dxa"/>
            <w:tcBorders>
              <w:top w:val="nil"/>
              <w:left w:val="nil"/>
              <w:bottom w:val="single" w:sz="4" w:space="0" w:color="auto"/>
              <w:right w:val="single" w:sz="4" w:space="0" w:color="auto"/>
            </w:tcBorders>
            <w:shd w:val="clear" w:color="auto" w:fill="auto"/>
            <w:vAlign w:val="center"/>
            <w:hideMark/>
          </w:tcPr>
          <w:p w:rsidR="00972788" w:rsidRPr="001C3821" w:rsidRDefault="00972788" w:rsidP="00972788">
            <w:pPr>
              <w:jc w:val="center"/>
              <w:rPr>
                <w:color w:val="000000"/>
                <w:sz w:val="20"/>
                <w:szCs w:val="20"/>
              </w:rPr>
            </w:pPr>
            <w:r w:rsidRPr="001C3821">
              <w:rPr>
                <w:color w:val="000000"/>
                <w:sz w:val="20"/>
                <w:szCs w:val="20"/>
              </w:rPr>
              <w:t>66,92</w:t>
            </w:r>
          </w:p>
        </w:tc>
      </w:tr>
    </w:tbl>
    <w:p w:rsidR="00A20A88" w:rsidRPr="001C3821" w:rsidRDefault="00A20A88">
      <w:pPr>
        <w:spacing w:after="200" w:line="276" w:lineRule="auto"/>
        <w:rPr>
          <w:b/>
        </w:rPr>
      </w:pPr>
      <w:r w:rsidRPr="001C3821">
        <w:rPr>
          <w:b/>
        </w:rPr>
        <w:br w:type="page"/>
      </w:r>
    </w:p>
    <w:p w:rsidR="003614BC" w:rsidRPr="00572CB2" w:rsidRDefault="00CA2D7B" w:rsidP="00572CB2">
      <w:pPr>
        <w:pStyle w:val="1"/>
        <w:spacing w:before="0" w:after="0"/>
        <w:ind w:left="624" w:firstLine="0"/>
        <w:jc w:val="center"/>
        <w:rPr>
          <w:rFonts w:ascii="Times New Roman" w:hAnsi="Times New Roman"/>
          <w:caps/>
          <w:sz w:val="20"/>
          <w:szCs w:val="20"/>
        </w:rPr>
      </w:pPr>
      <w:bookmarkStart w:id="120" w:name="_Toc114665317"/>
      <w:r w:rsidRPr="00572CB2">
        <w:rPr>
          <w:rFonts w:ascii="Times New Roman" w:hAnsi="Times New Roman"/>
          <w:caps/>
          <w:sz w:val="20"/>
          <w:szCs w:val="20"/>
        </w:rPr>
        <w:lastRenderedPageBreak/>
        <w:t>Заключение</w:t>
      </w:r>
      <w:bookmarkEnd w:id="120"/>
    </w:p>
    <w:p w:rsidR="00A85A40" w:rsidRPr="001C3821" w:rsidRDefault="00A85A40" w:rsidP="003614BC">
      <w:pPr>
        <w:jc w:val="center"/>
        <w:rPr>
          <w:b/>
        </w:rPr>
      </w:pPr>
    </w:p>
    <w:p w:rsidR="00732629" w:rsidRPr="001C3821" w:rsidRDefault="00183E43" w:rsidP="00732629">
      <w:pPr>
        <w:pStyle w:val="1"/>
        <w:spacing w:before="0" w:after="0"/>
        <w:ind w:firstLine="567"/>
        <w:jc w:val="both"/>
        <w:rPr>
          <w:b w:val="0"/>
          <w:sz w:val="20"/>
          <w:szCs w:val="20"/>
        </w:rPr>
      </w:pPr>
      <w:bookmarkStart w:id="121" w:name="_Toc533497621"/>
      <w:bookmarkStart w:id="122" w:name="_Toc533497927"/>
      <w:bookmarkStart w:id="123" w:name="_Toc533498086"/>
      <w:bookmarkStart w:id="124" w:name="_Toc25745150"/>
      <w:bookmarkStart w:id="125" w:name="_Toc25745186"/>
      <w:bookmarkStart w:id="126" w:name="_Toc26004925"/>
      <w:bookmarkStart w:id="127" w:name="_Toc26005045"/>
      <w:bookmarkStart w:id="128" w:name="_Toc85449321"/>
      <w:bookmarkStart w:id="129" w:name="_Toc114665318"/>
      <w:r w:rsidRPr="001C3821">
        <w:rPr>
          <w:rFonts w:ascii="Times New Roman" w:hAnsi="Times New Roman"/>
          <w:b w:val="0"/>
          <w:sz w:val="20"/>
          <w:szCs w:val="20"/>
        </w:rPr>
        <w:t>Для оценки качества условий осуществлени</w:t>
      </w:r>
      <w:r w:rsidR="00BA4374" w:rsidRPr="001C3821">
        <w:rPr>
          <w:rFonts w:ascii="Times New Roman" w:hAnsi="Times New Roman"/>
          <w:b w:val="0"/>
          <w:sz w:val="20"/>
          <w:szCs w:val="20"/>
        </w:rPr>
        <w:t xml:space="preserve">я образовательной деятельности </w:t>
      </w:r>
      <w:r w:rsidR="0060392F" w:rsidRPr="001C3821">
        <w:rPr>
          <w:rFonts w:ascii="Times New Roman" w:hAnsi="Times New Roman"/>
          <w:b w:val="0"/>
          <w:sz w:val="20"/>
          <w:szCs w:val="20"/>
        </w:rPr>
        <w:t>о</w:t>
      </w:r>
      <w:r w:rsidR="00705A56" w:rsidRPr="001C3821">
        <w:rPr>
          <w:rFonts w:ascii="Times New Roman" w:hAnsi="Times New Roman"/>
          <w:b w:val="0"/>
          <w:sz w:val="20"/>
          <w:szCs w:val="20"/>
        </w:rPr>
        <w:t>бразовательных</w:t>
      </w:r>
      <w:r w:rsidR="0060392F" w:rsidRPr="001C3821">
        <w:rPr>
          <w:rFonts w:ascii="Times New Roman" w:hAnsi="Times New Roman"/>
          <w:b w:val="0"/>
          <w:sz w:val="20"/>
          <w:szCs w:val="20"/>
        </w:rPr>
        <w:t xml:space="preserve"> организаций</w:t>
      </w:r>
      <w:r w:rsidRPr="001C3821">
        <w:rPr>
          <w:b w:val="0"/>
          <w:sz w:val="20"/>
          <w:szCs w:val="20"/>
        </w:rPr>
        <w:t xml:space="preserve"> </w:t>
      </w:r>
      <w:r w:rsidRPr="001C3821">
        <w:rPr>
          <w:rFonts w:ascii="Times New Roman" w:hAnsi="Times New Roman"/>
          <w:b w:val="0"/>
          <w:sz w:val="20"/>
          <w:szCs w:val="20"/>
        </w:rPr>
        <w:t>Республики Коми в 20</w:t>
      </w:r>
      <w:r w:rsidR="00101027" w:rsidRPr="001C3821">
        <w:rPr>
          <w:rFonts w:ascii="Times New Roman" w:hAnsi="Times New Roman"/>
          <w:b w:val="0"/>
          <w:sz w:val="20"/>
          <w:szCs w:val="20"/>
        </w:rPr>
        <w:t>2</w:t>
      </w:r>
      <w:r w:rsidR="000A104C" w:rsidRPr="001C3821">
        <w:rPr>
          <w:rFonts w:ascii="Times New Roman" w:hAnsi="Times New Roman"/>
          <w:b w:val="0"/>
          <w:sz w:val="20"/>
          <w:szCs w:val="20"/>
        </w:rPr>
        <w:t>2</w:t>
      </w:r>
      <w:r w:rsidRPr="001C3821">
        <w:rPr>
          <w:rFonts w:ascii="Times New Roman" w:hAnsi="Times New Roman"/>
          <w:b w:val="0"/>
          <w:sz w:val="20"/>
          <w:szCs w:val="20"/>
        </w:rPr>
        <w:t xml:space="preserve"> году был проведен</w:t>
      </w:r>
      <w:bookmarkEnd w:id="121"/>
      <w:bookmarkEnd w:id="122"/>
      <w:bookmarkEnd w:id="123"/>
      <w:r w:rsidR="00732629" w:rsidRPr="001C3821">
        <w:rPr>
          <w:rFonts w:ascii="Times New Roman" w:hAnsi="Times New Roman"/>
          <w:b w:val="0"/>
          <w:sz w:val="20"/>
          <w:szCs w:val="20"/>
        </w:rPr>
        <w:t xml:space="preserve"> анализ открытости и доступности информации об организациях; рассмотрен показатель комфортности условий, в которых осуществляется образовательная деятельность; определена степень доступности образовательной деятельности для инвалидов и уровень доброжелательности, вежливости работников организаций; дана характеристика по общей удовлетворенности условиями осуществления образовательной деятельности организаций.</w:t>
      </w:r>
      <w:bookmarkEnd w:id="124"/>
      <w:bookmarkEnd w:id="125"/>
      <w:bookmarkEnd w:id="126"/>
      <w:bookmarkEnd w:id="127"/>
      <w:bookmarkEnd w:id="128"/>
      <w:bookmarkEnd w:id="129"/>
    </w:p>
    <w:p w:rsidR="00EE0B9C" w:rsidRPr="001C3821" w:rsidRDefault="00EE0B9C" w:rsidP="00295E49">
      <w:pPr>
        <w:ind w:firstLine="567"/>
        <w:jc w:val="both"/>
        <w:rPr>
          <w:sz w:val="20"/>
          <w:szCs w:val="20"/>
        </w:rPr>
      </w:pPr>
      <w:r w:rsidRPr="001C3821">
        <w:rPr>
          <w:bCs/>
          <w:sz w:val="20"/>
          <w:szCs w:val="20"/>
        </w:rPr>
        <w:t>Итоговое значение в части показателей, характеризующих общий критерий оценки</w:t>
      </w:r>
      <w:r w:rsidRPr="001C3821">
        <w:rPr>
          <w:sz w:val="20"/>
          <w:szCs w:val="20"/>
        </w:rPr>
        <w:t xml:space="preserve"> составил </w:t>
      </w:r>
      <w:r w:rsidR="000A104C" w:rsidRPr="001C3821">
        <w:rPr>
          <w:sz w:val="20"/>
          <w:szCs w:val="20"/>
        </w:rPr>
        <w:t xml:space="preserve">                  </w:t>
      </w:r>
      <w:r w:rsidRPr="001C3821">
        <w:rPr>
          <w:sz w:val="20"/>
          <w:szCs w:val="20"/>
        </w:rPr>
        <w:t>8</w:t>
      </w:r>
      <w:r w:rsidR="000A104C" w:rsidRPr="001C3821">
        <w:rPr>
          <w:sz w:val="20"/>
          <w:szCs w:val="20"/>
        </w:rPr>
        <w:t>6</w:t>
      </w:r>
      <w:r w:rsidRPr="001C3821">
        <w:rPr>
          <w:sz w:val="20"/>
          <w:szCs w:val="20"/>
        </w:rPr>
        <w:t>,</w:t>
      </w:r>
      <w:r w:rsidR="000A104C" w:rsidRPr="001C3821">
        <w:rPr>
          <w:sz w:val="20"/>
          <w:szCs w:val="20"/>
        </w:rPr>
        <w:t xml:space="preserve">50 </w:t>
      </w:r>
      <w:r w:rsidRPr="001C3821">
        <w:rPr>
          <w:sz w:val="20"/>
          <w:szCs w:val="20"/>
        </w:rPr>
        <w:t xml:space="preserve">баллов. </w:t>
      </w:r>
    </w:p>
    <w:p w:rsidR="00295E49" w:rsidRPr="001C3821" w:rsidRDefault="00295E49" w:rsidP="00295E49">
      <w:pPr>
        <w:ind w:firstLine="567"/>
        <w:jc w:val="both"/>
        <w:rPr>
          <w:sz w:val="20"/>
          <w:szCs w:val="20"/>
        </w:rPr>
      </w:pPr>
      <w:r w:rsidRPr="001C3821">
        <w:rPr>
          <w:sz w:val="20"/>
          <w:szCs w:val="20"/>
        </w:rPr>
        <w:t>По результатам независимой оценки  качества условий осуществления образовательной деятельности ОО Республики Коми в 20</w:t>
      </w:r>
      <w:r w:rsidR="00551B32" w:rsidRPr="001C3821">
        <w:rPr>
          <w:sz w:val="20"/>
          <w:szCs w:val="20"/>
        </w:rPr>
        <w:t>2</w:t>
      </w:r>
      <w:r w:rsidR="008A326D" w:rsidRPr="001C3821">
        <w:rPr>
          <w:sz w:val="20"/>
          <w:szCs w:val="20"/>
        </w:rPr>
        <w:t>2</w:t>
      </w:r>
      <w:r w:rsidRPr="001C3821">
        <w:rPr>
          <w:sz w:val="20"/>
          <w:szCs w:val="20"/>
        </w:rPr>
        <w:t xml:space="preserve"> году, </w:t>
      </w:r>
      <w:r w:rsidRPr="001C3821">
        <w:rPr>
          <w:rFonts w:eastAsiaTheme="minorHAnsi"/>
          <w:sz w:val="20"/>
          <w:szCs w:val="20"/>
          <w:lang w:val="ru" w:eastAsia="en-US"/>
        </w:rPr>
        <w:t xml:space="preserve">выявлены достаточно высокие средние показатели по критериям </w:t>
      </w:r>
      <w:r w:rsidR="008A326D" w:rsidRPr="001C3821">
        <w:rPr>
          <w:rFonts w:eastAsiaTheme="minorHAnsi"/>
          <w:sz w:val="20"/>
          <w:szCs w:val="20"/>
          <w:lang w:val="ru" w:eastAsia="en-US"/>
        </w:rPr>
        <w:t xml:space="preserve">                     </w:t>
      </w:r>
      <w:r w:rsidRPr="001C3821">
        <w:rPr>
          <w:rFonts w:eastAsiaTheme="minorHAnsi"/>
          <w:sz w:val="20"/>
          <w:szCs w:val="20"/>
          <w:lang w:val="ru" w:eastAsia="en-US"/>
        </w:rPr>
        <w:t xml:space="preserve">(за исключением критерия </w:t>
      </w:r>
      <w:r w:rsidRPr="001C3821">
        <w:rPr>
          <w:sz w:val="20"/>
          <w:szCs w:val="20"/>
        </w:rPr>
        <w:t xml:space="preserve"> «Доступность образовательно</w:t>
      </w:r>
      <w:r w:rsidR="00EE0B9C" w:rsidRPr="001C3821">
        <w:rPr>
          <w:sz w:val="20"/>
          <w:szCs w:val="20"/>
        </w:rPr>
        <w:t xml:space="preserve">й деятельности для инвалидов»). </w:t>
      </w:r>
      <w:r w:rsidRPr="001C3821">
        <w:rPr>
          <w:rFonts w:eastAsiaTheme="minorHAnsi"/>
          <w:sz w:val="20"/>
          <w:szCs w:val="20"/>
          <w:lang w:val="ru" w:eastAsia="en-US"/>
        </w:rPr>
        <w:t xml:space="preserve">Наиболее высоко респонденты оценили </w:t>
      </w:r>
      <w:r w:rsidRPr="001C3821">
        <w:rPr>
          <w:sz w:val="20"/>
          <w:szCs w:val="20"/>
        </w:rPr>
        <w:t>комфортность условий, в которых осуществляется образовательная деятельность</w:t>
      </w:r>
      <w:r w:rsidRPr="001C3821">
        <w:rPr>
          <w:rFonts w:eastAsiaTheme="minorHAnsi"/>
          <w:sz w:val="20"/>
          <w:szCs w:val="20"/>
          <w:lang w:val="ru" w:eastAsia="en-US"/>
        </w:rPr>
        <w:t xml:space="preserve"> (</w:t>
      </w:r>
      <w:r w:rsidR="00EE0B9C" w:rsidRPr="001C3821">
        <w:rPr>
          <w:rFonts w:eastAsiaTheme="minorHAnsi"/>
          <w:sz w:val="20"/>
          <w:szCs w:val="20"/>
          <w:lang w:val="ru" w:eastAsia="en-US"/>
        </w:rPr>
        <w:t>9</w:t>
      </w:r>
      <w:r w:rsidR="008A326D" w:rsidRPr="001C3821">
        <w:rPr>
          <w:rFonts w:eastAsiaTheme="minorHAnsi"/>
          <w:sz w:val="20"/>
          <w:szCs w:val="20"/>
          <w:lang w:val="ru" w:eastAsia="en-US"/>
        </w:rPr>
        <w:t>7</w:t>
      </w:r>
      <w:r w:rsidR="00EE0B9C" w:rsidRPr="001C3821">
        <w:rPr>
          <w:rFonts w:eastAsiaTheme="minorHAnsi"/>
          <w:sz w:val="20"/>
          <w:szCs w:val="20"/>
          <w:lang w:val="ru" w:eastAsia="en-US"/>
        </w:rPr>
        <w:t>,</w:t>
      </w:r>
      <w:r w:rsidR="008A326D" w:rsidRPr="001C3821">
        <w:rPr>
          <w:rFonts w:eastAsiaTheme="minorHAnsi"/>
          <w:sz w:val="20"/>
          <w:szCs w:val="20"/>
          <w:lang w:val="ru" w:eastAsia="en-US"/>
        </w:rPr>
        <w:t>66</w:t>
      </w:r>
      <w:r w:rsidRPr="001C3821">
        <w:rPr>
          <w:rFonts w:eastAsiaTheme="minorHAnsi"/>
          <w:sz w:val="20"/>
          <w:szCs w:val="20"/>
          <w:lang w:val="ru" w:eastAsia="en-US"/>
        </w:rPr>
        <w:t xml:space="preserve"> баллов).</w:t>
      </w:r>
    </w:p>
    <w:p w:rsidR="008303B9" w:rsidRPr="001C3821" w:rsidRDefault="008D41BC" w:rsidP="008303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567"/>
        <w:jc w:val="both"/>
        <w:rPr>
          <w:color w:val="000000" w:themeColor="text1"/>
          <w:sz w:val="20"/>
          <w:szCs w:val="20"/>
        </w:rPr>
      </w:pPr>
      <w:r w:rsidRPr="001C3821">
        <w:rPr>
          <w:rFonts w:cs="Arial"/>
          <w:noProof/>
          <w:sz w:val="20"/>
          <w:szCs w:val="20"/>
          <w:lang w:val="ru"/>
        </w:rPr>
        <w:t>В рамках дальнейшего повышения качества условий осуществления образовательной деятельности организаци</w:t>
      </w:r>
      <w:r w:rsidR="00295E49" w:rsidRPr="001C3821">
        <w:rPr>
          <w:rFonts w:cs="Arial"/>
          <w:noProof/>
          <w:sz w:val="20"/>
          <w:szCs w:val="20"/>
          <w:lang w:val="ru"/>
        </w:rPr>
        <w:t>ям</w:t>
      </w:r>
      <w:r w:rsidRPr="001C3821">
        <w:rPr>
          <w:rFonts w:cs="Arial"/>
          <w:noProof/>
          <w:sz w:val="20"/>
          <w:szCs w:val="20"/>
          <w:lang w:val="ru"/>
        </w:rPr>
        <w:t xml:space="preserve"> следует уделить внимание следующим критериям</w:t>
      </w:r>
      <w:r w:rsidRPr="001C3821">
        <w:rPr>
          <w:color w:val="000000" w:themeColor="text1"/>
          <w:sz w:val="20"/>
          <w:szCs w:val="20"/>
        </w:rPr>
        <w:t>:</w:t>
      </w:r>
    </w:p>
    <w:p w:rsidR="008303B9" w:rsidRPr="001C3821" w:rsidRDefault="008303B9" w:rsidP="008303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567"/>
        <w:jc w:val="both"/>
        <w:rPr>
          <w:color w:val="000000" w:themeColor="text1"/>
          <w:sz w:val="20"/>
          <w:szCs w:val="20"/>
        </w:rPr>
      </w:pPr>
    </w:p>
    <w:p w:rsidR="008303B9" w:rsidRPr="001C3821" w:rsidRDefault="00790D39" w:rsidP="008303B9">
      <w:pPr>
        <w:pStyle w:val="a4"/>
        <w:numPr>
          <w:ilvl w:val="0"/>
          <w:numId w:val="41"/>
        </w:numPr>
        <w:spacing w:after="0" w:line="240" w:lineRule="auto"/>
        <w:jc w:val="both"/>
        <w:rPr>
          <w:rFonts w:ascii="Times New Roman" w:hAnsi="Times New Roman"/>
          <w:b/>
          <w:sz w:val="20"/>
          <w:szCs w:val="20"/>
        </w:rPr>
      </w:pPr>
      <w:r w:rsidRPr="001C3821">
        <w:rPr>
          <w:rFonts w:ascii="Times New Roman" w:hAnsi="Times New Roman"/>
          <w:b/>
          <w:sz w:val="20"/>
          <w:szCs w:val="20"/>
        </w:rPr>
        <w:t xml:space="preserve">По критерию  </w:t>
      </w:r>
      <w:r w:rsidR="00F12561" w:rsidRPr="001C3821">
        <w:rPr>
          <w:rFonts w:ascii="Times New Roman" w:hAnsi="Times New Roman"/>
          <w:b/>
          <w:sz w:val="20"/>
          <w:szCs w:val="20"/>
        </w:rPr>
        <w:t>«</w:t>
      </w:r>
      <w:r w:rsidR="003503CC" w:rsidRPr="001C3821">
        <w:rPr>
          <w:rFonts w:ascii="Times New Roman" w:hAnsi="Times New Roman"/>
          <w:b/>
          <w:sz w:val="20"/>
          <w:szCs w:val="20"/>
        </w:rPr>
        <w:t>Открытость и доступность информации об организации</w:t>
      </w:r>
      <w:r w:rsidR="00F12561" w:rsidRPr="001C3821">
        <w:rPr>
          <w:rFonts w:ascii="Times New Roman" w:hAnsi="Times New Roman"/>
          <w:b/>
          <w:sz w:val="20"/>
          <w:szCs w:val="20"/>
        </w:rPr>
        <w:t>»</w:t>
      </w:r>
      <w:r w:rsidR="008707D9" w:rsidRPr="001C3821">
        <w:rPr>
          <w:rFonts w:ascii="Times New Roman" w:hAnsi="Times New Roman"/>
          <w:b/>
          <w:sz w:val="20"/>
          <w:szCs w:val="20"/>
        </w:rPr>
        <w:t>:</w:t>
      </w:r>
      <w:r w:rsidRPr="001C3821">
        <w:rPr>
          <w:rFonts w:ascii="Times New Roman" w:hAnsi="Times New Roman"/>
          <w:b/>
          <w:sz w:val="20"/>
          <w:szCs w:val="20"/>
        </w:rPr>
        <w:t xml:space="preserve"> </w:t>
      </w:r>
    </w:p>
    <w:p w:rsidR="003503CC" w:rsidRPr="001C3821" w:rsidRDefault="00C6231C" w:rsidP="00CF6AD8">
      <w:pPr>
        <w:ind w:firstLine="567"/>
        <w:jc w:val="both"/>
        <w:rPr>
          <w:sz w:val="20"/>
          <w:szCs w:val="20"/>
        </w:rPr>
      </w:pPr>
      <w:r w:rsidRPr="001C3821">
        <w:rPr>
          <w:color w:val="000000" w:themeColor="text1"/>
          <w:sz w:val="20"/>
          <w:szCs w:val="20"/>
        </w:rPr>
        <w:t>–</w:t>
      </w:r>
      <w:r w:rsidR="00941D64" w:rsidRPr="001C3821">
        <w:rPr>
          <w:color w:val="000000" w:themeColor="text1"/>
          <w:sz w:val="20"/>
          <w:szCs w:val="20"/>
        </w:rPr>
        <w:t>недостаточный объем</w:t>
      </w:r>
      <w:r w:rsidR="00BD52BF" w:rsidRPr="001C3821">
        <w:rPr>
          <w:color w:val="000000" w:themeColor="text1"/>
          <w:sz w:val="20"/>
          <w:szCs w:val="20"/>
        </w:rPr>
        <w:t xml:space="preserve"> информации о деятельности </w:t>
      </w:r>
      <w:r w:rsidR="00CF6AD8" w:rsidRPr="001C3821">
        <w:rPr>
          <w:color w:val="000000" w:themeColor="text1"/>
          <w:sz w:val="20"/>
          <w:szCs w:val="20"/>
        </w:rPr>
        <w:t xml:space="preserve">ОО, размещенной на информационных стендах в помещениях </w:t>
      </w:r>
      <w:r w:rsidR="00CF6AD8" w:rsidRPr="001C3821">
        <w:rPr>
          <w:sz w:val="20"/>
          <w:szCs w:val="20"/>
        </w:rPr>
        <w:t>организации</w:t>
      </w:r>
      <w:r w:rsidR="00295E49" w:rsidRPr="001C3821">
        <w:rPr>
          <w:sz w:val="20"/>
          <w:szCs w:val="20"/>
        </w:rPr>
        <w:t xml:space="preserve"> </w:t>
      </w:r>
      <w:r w:rsidR="00295E49" w:rsidRPr="001C3821">
        <w:rPr>
          <w:i/>
          <w:sz w:val="20"/>
          <w:szCs w:val="20"/>
        </w:rPr>
        <w:t>(для всех кластеров)</w:t>
      </w:r>
      <w:r w:rsidR="00CF6AD8" w:rsidRPr="001C3821">
        <w:rPr>
          <w:sz w:val="20"/>
          <w:szCs w:val="20"/>
        </w:rPr>
        <w:t xml:space="preserve">; </w:t>
      </w:r>
    </w:p>
    <w:p w:rsidR="0068717E" w:rsidRPr="001C3821" w:rsidRDefault="00C6231C" w:rsidP="00CF6AD8">
      <w:pPr>
        <w:ind w:firstLine="567"/>
        <w:jc w:val="both"/>
        <w:rPr>
          <w:color w:val="FF0000"/>
          <w:sz w:val="20"/>
          <w:szCs w:val="20"/>
        </w:rPr>
      </w:pPr>
      <w:r w:rsidRPr="001C3821">
        <w:rPr>
          <w:sz w:val="20"/>
          <w:szCs w:val="20"/>
        </w:rPr>
        <w:t>–</w:t>
      </w:r>
      <w:r w:rsidR="0068717E" w:rsidRPr="001C3821">
        <w:rPr>
          <w:sz w:val="20"/>
          <w:szCs w:val="20"/>
        </w:rPr>
        <w:t xml:space="preserve"> у ряда ОО отсутствует официальный сайт организации в информационно</w:t>
      </w:r>
      <w:r w:rsidR="007C26DD" w:rsidRPr="001C3821">
        <w:rPr>
          <w:sz w:val="20"/>
          <w:szCs w:val="20"/>
        </w:rPr>
        <w:t xml:space="preserve"> </w:t>
      </w:r>
      <w:r w:rsidRPr="001C3821">
        <w:rPr>
          <w:sz w:val="20"/>
          <w:szCs w:val="20"/>
        </w:rPr>
        <w:t>–</w:t>
      </w:r>
      <w:r w:rsidR="007C26DD" w:rsidRPr="001C3821">
        <w:rPr>
          <w:sz w:val="20"/>
          <w:szCs w:val="20"/>
        </w:rPr>
        <w:t xml:space="preserve"> </w:t>
      </w:r>
      <w:r w:rsidR="0068717E" w:rsidRPr="001C3821">
        <w:rPr>
          <w:sz w:val="20"/>
          <w:szCs w:val="20"/>
        </w:rPr>
        <w:t xml:space="preserve">телекоммуникационной сети </w:t>
      </w:r>
      <w:r w:rsidR="00F12561" w:rsidRPr="001C3821">
        <w:rPr>
          <w:sz w:val="20"/>
          <w:szCs w:val="20"/>
        </w:rPr>
        <w:t>«</w:t>
      </w:r>
      <w:r w:rsidR="0068717E" w:rsidRPr="001C3821">
        <w:rPr>
          <w:sz w:val="20"/>
          <w:szCs w:val="20"/>
        </w:rPr>
        <w:t>Интернет</w:t>
      </w:r>
      <w:r w:rsidR="00F12561" w:rsidRPr="001C3821">
        <w:rPr>
          <w:sz w:val="20"/>
          <w:szCs w:val="20"/>
        </w:rPr>
        <w:t>»</w:t>
      </w:r>
      <w:r w:rsidR="003C17FE" w:rsidRPr="001C3821">
        <w:rPr>
          <w:sz w:val="20"/>
          <w:szCs w:val="20"/>
        </w:rPr>
        <w:t xml:space="preserve"> </w:t>
      </w:r>
      <w:r w:rsidR="003C17FE" w:rsidRPr="001C3821">
        <w:rPr>
          <w:i/>
          <w:sz w:val="20"/>
          <w:szCs w:val="20"/>
        </w:rPr>
        <w:t>(</w:t>
      </w:r>
      <w:r w:rsidR="00295E49" w:rsidRPr="001C3821">
        <w:rPr>
          <w:i/>
          <w:sz w:val="20"/>
          <w:szCs w:val="20"/>
        </w:rPr>
        <w:t>для кластер</w:t>
      </w:r>
      <w:r w:rsidR="00551B32" w:rsidRPr="001C3821">
        <w:rPr>
          <w:i/>
          <w:sz w:val="20"/>
          <w:szCs w:val="20"/>
        </w:rPr>
        <w:t>ов</w:t>
      </w:r>
      <w:r w:rsidR="00295E49" w:rsidRPr="001C3821">
        <w:rPr>
          <w:i/>
          <w:sz w:val="20"/>
          <w:szCs w:val="20"/>
        </w:rPr>
        <w:t xml:space="preserve"> </w:t>
      </w:r>
      <w:r w:rsidR="003C17FE" w:rsidRPr="001C3821">
        <w:rPr>
          <w:i/>
          <w:sz w:val="20"/>
          <w:szCs w:val="20"/>
        </w:rPr>
        <w:t>«Общеобразовательные организации»</w:t>
      </w:r>
      <w:r w:rsidR="00551B32" w:rsidRPr="001C3821">
        <w:rPr>
          <w:i/>
          <w:sz w:val="20"/>
          <w:szCs w:val="20"/>
        </w:rPr>
        <w:t>, «</w:t>
      </w:r>
      <w:r w:rsidR="00F45098" w:rsidRPr="001C3821">
        <w:rPr>
          <w:i/>
          <w:sz w:val="20"/>
          <w:szCs w:val="20"/>
        </w:rPr>
        <w:t>Организации дополнительного образования детей»</w:t>
      </w:r>
      <w:r w:rsidR="003C17FE" w:rsidRPr="001C3821">
        <w:rPr>
          <w:i/>
          <w:sz w:val="20"/>
          <w:szCs w:val="20"/>
        </w:rPr>
        <w:t>)</w:t>
      </w:r>
      <w:r w:rsidR="0068717E" w:rsidRPr="001C3821">
        <w:rPr>
          <w:sz w:val="20"/>
          <w:szCs w:val="20"/>
        </w:rPr>
        <w:t>;</w:t>
      </w:r>
    </w:p>
    <w:p w:rsidR="00790D39" w:rsidRPr="001C3821" w:rsidRDefault="00C6231C" w:rsidP="00790D39">
      <w:pPr>
        <w:ind w:firstLine="567"/>
        <w:jc w:val="both"/>
        <w:rPr>
          <w:sz w:val="20"/>
          <w:szCs w:val="20"/>
        </w:rPr>
      </w:pPr>
      <w:r w:rsidRPr="001C3821">
        <w:rPr>
          <w:sz w:val="20"/>
          <w:szCs w:val="20"/>
        </w:rPr>
        <w:t>–</w:t>
      </w:r>
      <w:r w:rsidR="00790D39" w:rsidRPr="001C3821">
        <w:rPr>
          <w:sz w:val="20"/>
          <w:szCs w:val="20"/>
        </w:rPr>
        <w:t xml:space="preserve"> несвоевременное обновление информации по ОО</w:t>
      </w:r>
      <w:r w:rsidR="003503CC" w:rsidRPr="001C3821">
        <w:rPr>
          <w:sz w:val="20"/>
          <w:szCs w:val="20"/>
        </w:rPr>
        <w:t xml:space="preserve"> на официальном сайте организаций в информационно</w:t>
      </w:r>
      <w:r w:rsidRPr="001C3821">
        <w:rPr>
          <w:sz w:val="20"/>
          <w:szCs w:val="20"/>
        </w:rPr>
        <w:t>–</w:t>
      </w:r>
      <w:r w:rsidR="003503CC" w:rsidRPr="001C3821">
        <w:rPr>
          <w:sz w:val="20"/>
          <w:szCs w:val="20"/>
        </w:rPr>
        <w:t xml:space="preserve">телекоммуникационной сети </w:t>
      </w:r>
      <w:r w:rsidR="00F12561" w:rsidRPr="001C3821">
        <w:rPr>
          <w:sz w:val="20"/>
          <w:szCs w:val="20"/>
        </w:rPr>
        <w:t>«</w:t>
      </w:r>
      <w:r w:rsidR="003503CC" w:rsidRPr="001C3821">
        <w:rPr>
          <w:sz w:val="20"/>
          <w:szCs w:val="20"/>
        </w:rPr>
        <w:t>Интернет</w:t>
      </w:r>
      <w:r w:rsidR="00F12561" w:rsidRPr="001C3821">
        <w:rPr>
          <w:sz w:val="20"/>
          <w:szCs w:val="20"/>
        </w:rPr>
        <w:t>»</w:t>
      </w:r>
      <w:r w:rsidR="003C17FE" w:rsidRPr="001C3821">
        <w:rPr>
          <w:sz w:val="20"/>
          <w:szCs w:val="20"/>
        </w:rPr>
        <w:t xml:space="preserve"> </w:t>
      </w:r>
      <w:r w:rsidR="003C17FE" w:rsidRPr="001C3821">
        <w:rPr>
          <w:i/>
          <w:sz w:val="20"/>
          <w:szCs w:val="20"/>
        </w:rPr>
        <w:t>(для всех кластеров)</w:t>
      </w:r>
      <w:r w:rsidR="00790D39" w:rsidRPr="001C3821">
        <w:rPr>
          <w:sz w:val="20"/>
          <w:szCs w:val="20"/>
        </w:rPr>
        <w:t>;</w:t>
      </w:r>
    </w:p>
    <w:p w:rsidR="00790D39" w:rsidRPr="001C3821" w:rsidRDefault="00C6231C" w:rsidP="00790D39">
      <w:pPr>
        <w:ind w:firstLine="567"/>
        <w:jc w:val="both"/>
        <w:rPr>
          <w:sz w:val="20"/>
          <w:szCs w:val="20"/>
        </w:rPr>
      </w:pPr>
      <w:r w:rsidRPr="001C3821">
        <w:rPr>
          <w:sz w:val="20"/>
          <w:szCs w:val="20"/>
        </w:rPr>
        <w:t>–</w:t>
      </w:r>
      <w:r w:rsidR="00E83C36" w:rsidRPr="001C3821">
        <w:rPr>
          <w:sz w:val="20"/>
          <w:szCs w:val="20"/>
        </w:rPr>
        <w:t xml:space="preserve"> </w:t>
      </w:r>
      <w:r w:rsidR="00790D39" w:rsidRPr="001C3821">
        <w:rPr>
          <w:sz w:val="20"/>
          <w:szCs w:val="20"/>
        </w:rPr>
        <w:t xml:space="preserve">из </w:t>
      </w:r>
      <w:r w:rsidR="00F45098" w:rsidRPr="001C3821">
        <w:rPr>
          <w:sz w:val="20"/>
          <w:szCs w:val="20"/>
        </w:rPr>
        <w:t>237</w:t>
      </w:r>
      <w:r w:rsidR="00790D39" w:rsidRPr="001C3821">
        <w:rPr>
          <w:sz w:val="20"/>
          <w:szCs w:val="20"/>
        </w:rPr>
        <w:t xml:space="preserve"> ОО </w:t>
      </w:r>
      <w:r w:rsidR="00F45098" w:rsidRPr="001C3821">
        <w:rPr>
          <w:sz w:val="20"/>
          <w:szCs w:val="20"/>
        </w:rPr>
        <w:t>214</w:t>
      </w:r>
      <w:r w:rsidR="00790D39" w:rsidRPr="001C3821">
        <w:rPr>
          <w:sz w:val="20"/>
          <w:szCs w:val="20"/>
        </w:rPr>
        <w:t xml:space="preserve"> (</w:t>
      </w:r>
      <w:r w:rsidR="00551B32" w:rsidRPr="001C3821">
        <w:rPr>
          <w:sz w:val="20"/>
          <w:szCs w:val="20"/>
        </w:rPr>
        <w:t>9</w:t>
      </w:r>
      <w:r w:rsidR="00F45098" w:rsidRPr="001C3821">
        <w:rPr>
          <w:sz w:val="20"/>
          <w:szCs w:val="20"/>
        </w:rPr>
        <w:t>0</w:t>
      </w:r>
      <w:r w:rsidR="00551B32" w:rsidRPr="001C3821">
        <w:rPr>
          <w:sz w:val="20"/>
          <w:szCs w:val="20"/>
        </w:rPr>
        <w:t>,3</w:t>
      </w:r>
      <w:r w:rsidR="00F45098" w:rsidRPr="001C3821">
        <w:rPr>
          <w:sz w:val="20"/>
          <w:szCs w:val="20"/>
        </w:rPr>
        <w:t>0</w:t>
      </w:r>
      <w:r w:rsidR="00790D39" w:rsidRPr="001C3821">
        <w:rPr>
          <w:sz w:val="20"/>
          <w:szCs w:val="20"/>
        </w:rPr>
        <w:t>%) предоставля</w:t>
      </w:r>
      <w:r w:rsidR="0068719D" w:rsidRPr="001C3821">
        <w:rPr>
          <w:sz w:val="20"/>
          <w:szCs w:val="20"/>
        </w:rPr>
        <w:t>ю</w:t>
      </w:r>
      <w:r w:rsidR="00790D39" w:rsidRPr="001C3821">
        <w:rPr>
          <w:sz w:val="20"/>
          <w:szCs w:val="20"/>
        </w:rPr>
        <w:t xml:space="preserve">т </w:t>
      </w:r>
      <w:r w:rsidR="0068719D" w:rsidRPr="001C3821">
        <w:rPr>
          <w:sz w:val="20"/>
          <w:szCs w:val="20"/>
        </w:rPr>
        <w:t xml:space="preserve">техническую </w:t>
      </w:r>
      <w:r w:rsidR="00790D39" w:rsidRPr="001C3821">
        <w:rPr>
          <w:sz w:val="20"/>
          <w:szCs w:val="20"/>
        </w:rPr>
        <w:t xml:space="preserve">возможность потребителям услуг взаимодействовать с организацией при помощи электронных сервисов, размещенных на официальном сайте в сети </w:t>
      </w:r>
      <w:r w:rsidR="00F12561" w:rsidRPr="001C3821">
        <w:rPr>
          <w:sz w:val="20"/>
          <w:szCs w:val="20"/>
        </w:rPr>
        <w:t>«</w:t>
      </w:r>
      <w:r w:rsidR="00790D39" w:rsidRPr="001C3821">
        <w:rPr>
          <w:sz w:val="20"/>
          <w:szCs w:val="20"/>
        </w:rPr>
        <w:t>Интернет</w:t>
      </w:r>
      <w:r w:rsidR="00F12561" w:rsidRPr="001C3821">
        <w:rPr>
          <w:sz w:val="20"/>
          <w:szCs w:val="20"/>
        </w:rPr>
        <w:t>»</w:t>
      </w:r>
      <w:r w:rsidR="00790D39" w:rsidRPr="001C3821">
        <w:rPr>
          <w:sz w:val="20"/>
          <w:szCs w:val="20"/>
        </w:rPr>
        <w:t xml:space="preserve">, </w:t>
      </w:r>
      <w:r w:rsidR="00F45098" w:rsidRPr="001C3821">
        <w:rPr>
          <w:sz w:val="20"/>
          <w:szCs w:val="20"/>
        </w:rPr>
        <w:t>99</w:t>
      </w:r>
      <w:r w:rsidR="00790D39" w:rsidRPr="001C3821">
        <w:rPr>
          <w:sz w:val="20"/>
          <w:szCs w:val="20"/>
        </w:rPr>
        <w:t xml:space="preserve"> (</w:t>
      </w:r>
      <w:r w:rsidR="00551B32" w:rsidRPr="001C3821">
        <w:rPr>
          <w:sz w:val="20"/>
          <w:szCs w:val="20"/>
        </w:rPr>
        <w:t>4</w:t>
      </w:r>
      <w:r w:rsidR="00F45098" w:rsidRPr="001C3821">
        <w:rPr>
          <w:sz w:val="20"/>
          <w:szCs w:val="20"/>
        </w:rPr>
        <w:t>6</w:t>
      </w:r>
      <w:r w:rsidR="00551B32" w:rsidRPr="001C3821">
        <w:rPr>
          <w:sz w:val="20"/>
          <w:szCs w:val="20"/>
        </w:rPr>
        <w:t>,</w:t>
      </w:r>
      <w:r w:rsidR="00F45098" w:rsidRPr="001C3821">
        <w:rPr>
          <w:sz w:val="20"/>
          <w:szCs w:val="20"/>
        </w:rPr>
        <w:t>26</w:t>
      </w:r>
      <w:r w:rsidR="00790D39" w:rsidRPr="001C3821">
        <w:rPr>
          <w:sz w:val="20"/>
          <w:szCs w:val="20"/>
        </w:rPr>
        <w:t>%</w:t>
      </w:r>
      <w:r w:rsidR="00BD52BF" w:rsidRPr="001C3821">
        <w:rPr>
          <w:sz w:val="20"/>
          <w:szCs w:val="20"/>
        </w:rPr>
        <w:t xml:space="preserve"> от количества </w:t>
      </w:r>
      <w:r w:rsidR="0068719D" w:rsidRPr="001C3821">
        <w:rPr>
          <w:sz w:val="20"/>
          <w:szCs w:val="20"/>
        </w:rPr>
        <w:t xml:space="preserve">ОО имеющих </w:t>
      </w:r>
      <w:r w:rsidR="00AC307A" w:rsidRPr="001C3821">
        <w:rPr>
          <w:sz w:val="20"/>
          <w:szCs w:val="20"/>
        </w:rPr>
        <w:t>электронную форму обратной связи</w:t>
      </w:r>
      <w:r w:rsidR="00790D39" w:rsidRPr="001C3821">
        <w:rPr>
          <w:sz w:val="20"/>
          <w:szCs w:val="20"/>
        </w:rPr>
        <w:t xml:space="preserve">) </w:t>
      </w:r>
      <w:r w:rsidRPr="001C3821">
        <w:rPr>
          <w:sz w:val="20"/>
          <w:szCs w:val="20"/>
        </w:rPr>
        <w:t>–</w:t>
      </w:r>
      <w:r w:rsidR="00AC307A" w:rsidRPr="001C3821">
        <w:rPr>
          <w:sz w:val="20"/>
          <w:szCs w:val="20"/>
        </w:rPr>
        <w:t xml:space="preserve"> о</w:t>
      </w:r>
      <w:r w:rsidR="0068719D" w:rsidRPr="001C3821">
        <w:rPr>
          <w:sz w:val="20"/>
          <w:szCs w:val="20"/>
        </w:rPr>
        <w:t>треагировали на запросы от потребителей услуг</w:t>
      </w:r>
      <w:r w:rsidR="00790D39" w:rsidRPr="001C3821">
        <w:rPr>
          <w:sz w:val="20"/>
          <w:szCs w:val="20"/>
        </w:rPr>
        <w:t>,</w:t>
      </w:r>
      <w:r w:rsidR="00AC307A" w:rsidRPr="001C3821">
        <w:rPr>
          <w:sz w:val="20"/>
          <w:szCs w:val="20"/>
        </w:rPr>
        <w:t xml:space="preserve"> у </w:t>
      </w:r>
      <w:r w:rsidR="00F45098" w:rsidRPr="001C3821">
        <w:rPr>
          <w:sz w:val="20"/>
          <w:szCs w:val="20"/>
        </w:rPr>
        <w:t>23</w:t>
      </w:r>
      <w:r w:rsidR="00AC307A" w:rsidRPr="001C3821">
        <w:rPr>
          <w:sz w:val="20"/>
          <w:szCs w:val="20"/>
        </w:rPr>
        <w:t xml:space="preserve"> </w:t>
      </w:r>
      <w:r w:rsidR="00790D39" w:rsidRPr="001C3821">
        <w:rPr>
          <w:sz w:val="20"/>
          <w:szCs w:val="20"/>
        </w:rPr>
        <w:t>(</w:t>
      </w:r>
      <w:r w:rsidR="00F45098" w:rsidRPr="001C3821">
        <w:rPr>
          <w:sz w:val="20"/>
          <w:szCs w:val="20"/>
        </w:rPr>
        <w:t>9,70</w:t>
      </w:r>
      <w:r w:rsidR="00790D39" w:rsidRPr="001C3821">
        <w:rPr>
          <w:sz w:val="20"/>
          <w:szCs w:val="20"/>
        </w:rPr>
        <w:t xml:space="preserve">%) – </w:t>
      </w:r>
      <w:r w:rsidR="0068719D" w:rsidRPr="001C3821">
        <w:rPr>
          <w:sz w:val="20"/>
          <w:szCs w:val="20"/>
        </w:rPr>
        <w:t xml:space="preserve">электронные сервисы </w:t>
      </w:r>
      <w:r w:rsidR="00790D39" w:rsidRPr="001C3821">
        <w:rPr>
          <w:sz w:val="20"/>
          <w:szCs w:val="20"/>
        </w:rPr>
        <w:t>отсутств</w:t>
      </w:r>
      <w:r w:rsidR="0068719D" w:rsidRPr="001C3821">
        <w:rPr>
          <w:sz w:val="20"/>
          <w:szCs w:val="20"/>
        </w:rPr>
        <w:t>уют</w:t>
      </w:r>
      <w:r w:rsidR="00790D39" w:rsidRPr="001C3821">
        <w:rPr>
          <w:sz w:val="20"/>
          <w:szCs w:val="20"/>
        </w:rPr>
        <w:t>;</w:t>
      </w:r>
    </w:p>
    <w:p w:rsidR="00CF6AD8" w:rsidRPr="001C3821" w:rsidRDefault="00C6231C" w:rsidP="00CF6AD8">
      <w:pPr>
        <w:ind w:firstLine="567"/>
        <w:jc w:val="both"/>
        <w:rPr>
          <w:sz w:val="20"/>
          <w:szCs w:val="20"/>
        </w:rPr>
      </w:pPr>
      <w:r w:rsidRPr="001C3821">
        <w:rPr>
          <w:sz w:val="20"/>
          <w:szCs w:val="20"/>
        </w:rPr>
        <w:t>–</w:t>
      </w:r>
      <w:r w:rsidR="00AC307A" w:rsidRPr="001C3821">
        <w:rPr>
          <w:sz w:val="20"/>
          <w:szCs w:val="20"/>
        </w:rPr>
        <w:t xml:space="preserve"> </w:t>
      </w:r>
      <w:r w:rsidR="00A17238" w:rsidRPr="001C3821">
        <w:rPr>
          <w:sz w:val="20"/>
          <w:szCs w:val="20"/>
        </w:rPr>
        <w:t xml:space="preserve">все ОО подлежащие оценке качества условий осуществления образовательной деятельности </w:t>
      </w:r>
      <w:r w:rsidR="003C17FE" w:rsidRPr="001C3821">
        <w:rPr>
          <w:sz w:val="20"/>
          <w:szCs w:val="20"/>
        </w:rPr>
        <w:t xml:space="preserve"> имеют электронную почту, </w:t>
      </w:r>
      <w:r w:rsidR="00F45098" w:rsidRPr="001C3821">
        <w:rPr>
          <w:sz w:val="20"/>
          <w:szCs w:val="20"/>
        </w:rPr>
        <w:t>109</w:t>
      </w:r>
      <w:r w:rsidR="003C17FE" w:rsidRPr="001C3821">
        <w:rPr>
          <w:sz w:val="20"/>
          <w:szCs w:val="20"/>
        </w:rPr>
        <w:t xml:space="preserve"> (</w:t>
      </w:r>
      <w:r w:rsidR="00F45098" w:rsidRPr="001C3821">
        <w:rPr>
          <w:sz w:val="20"/>
          <w:szCs w:val="20"/>
        </w:rPr>
        <w:t>45</w:t>
      </w:r>
      <w:r w:rsidR="00A17238" w:rsidRPr="001C3821">
        <w:rPr>
          <w:sz w:val="20"/>
          <w:szCs w:val="20"/>
        </w:rPr>
        <w:t>,</w:t>
      </w:r>
      <w:r w:rsidR="00F45098" w:rsidRPr="001C3821">
        <w:rPr>
          <w:sz w:val="20"/>
          <w:szCs w:val="20"/>
        </w:rPr>
        <w:t>99</w:t>
      </w:r>
      <w:r w:rsidR="003C17FE" w:rsidRPr="001C3821">
        <w:rPr>
          <w:sz w:val="20"/>
          <w:szCs w:val="20"/>
        </w:rPr>
        <w:t>% от количества ОО имеющих электронную почту) – отреагировали н</w:t>
      </w:r>
      <w:r w:rsidR="00A17238" w:rsidRPr="001C3821">
        <w:rPr>
          <w:sz w:val="20"/>
          <w:szCs w:val="20"/>
        </w:rPr>
        <w:t>а запросы от потребителей услуг.</w:t>
      </w:r>
    </w:p>
    <w:p w:rsidR="008303B9" w:rsidRPr="001C3821" w:rsidRDefault="008303B9" w:rsidP="00CF6AD8">
      <w:pPr>
        <w:ind w:firstLine="567"/>
        <w:jc w:val="both"/>
        <w:rPr>
          <w:sz w:val="20"/>
          <w:szCs w:val="20"/>
        </w:rPr>
      </w:pPr>
    </w:p>
    <w:p w:rsidR="008303B9" w:rsidRPr="00CF2117" w:rsidRDefault="00941D64" w:rsidP="008303B9">
      <w:pPr>
        <w:ind w:firstLine="567"/>
        <w:jc w:val="both"/>
        <w:rPr>
          <w:b/>
          <w:sz w:val="20"/>
          <w:szCs w:val="20"/>
          <w:highlight w:val="yellow"/>
        </w:rPr>
      </w:pPr>
      <w:r w:rsidRPr="001C3821">
        <w:rPr>
          <w:b/>
          <w:sz w:val="20"/>
          <w:szCs w:val="20"/>
        </w:rPr>
        <w:t xml:space="preserve">2. </w:t>
      </w:r>
      <w:r w:rsidRPr="00CF2117">
        <w:rPr>
          <w:b/>
          <w:sz w:val="20"/>
          <w:szCs w:val="20"/>
          <w:highlight w:val="yellow"/>
        </w:rPr>
        <w:t xml:space="preserve">По критерию  </w:t>
      </w:r>
      <w:r w:rsidR="00F12561" w:rsidRPr="00CF2117">
        <w:rPr>
          <w:b/>
          <w:sz w:val="20"/>
          <w:szCs w:val="20"/>
          <w:highlight w:val="yellow"/>
        </w:rPr>
        <w:t>«</w:t>
      </w:r>
      <w:r w:rsidRPr="00CF2117">
        <w:rPr>
          <w:b/>
          <w:sz w:val="20"/>
          <w:szCs w:val="20"/>
          <w:highlight w:val="yellow"/>
        </w:rPr>
        <w:t>Комфортность условий, в которых осуществляется образовательная деятельность</w:t>
      </w:r>
      <w:r w:rsidR="00F12561" w:rsidRPr="00CF2117">
        <w:rPr>
          <w:b/>
          <w:sz w:val="20"/>
          <w:szCs w:val="20"/>
          <w:highlight w:val="yellow"/>
        </w:rPr>
        <w:t>»</w:t>
      </w:r>
      <w:r w:rsidRPr="00CF2117">
        <w:rPr>
          <w:b/>
          <w:sz w:val="20"/>
          <w:szCs w:val="20"/>
          <w:highlight w:val="yellow"/>
        </w:rPr>
        <w:t xml:space="preserve">: </w:t>
      </w:r>
    </w:p>
    <w:p w:rsidR="00CD742D" w:rsidRPr="001C3821" w:rsidRDefault="00CE13D9" w:rsidP="00FD756B">
      <w:pPr>
        <w:ind w:firstLine="567"/>
        <w:jc w:val="both"/>
        <w:rPr>
          <w:sz w:val="20"/>
          <w:szCs w:val="20"/>
        </w:rPr>
      </w:pPr>
      <w:r w:rsidRPr="00CF2117">
        <w:rPr>
          <w:sz w:val="20"/>
          <w:szCs w:val="20"/>
          <w:highlight w:val="yellow"/>
        </w:rPr>
        <w:t>Уделить внимание вопросам по созданию в ОО комфортных условий для предоставления услуг,                   в частности: комфортной зоны отдыха ожидания; понятности навигации внутри организации; доступности питьевой воды, санитарно – гигиенических помещений; соответствующих условий по санитарному состоянию</w:t>
      </w:r>
      <w:r w:rsidRPr="00CF2117">
        <w:rPr>
          <w:sz w:val="20"/>
          <w:szCs w:val="20"/>
          <w:highlight w:val="yellow"/>
          <w:shd w:val="clear" w:color="auto" w:fill="FFFFFF"/>
        </w:rPr>
        <w:t xml:space="preserve">; </w:t>
      </w:r>
      <w:r w:rsidRPr="00CF2117">
        <w:rPr>
          <w:sz w:val="20"/>
          <w:szCs w:val="20"/>
          <w:highlight w:val="yellow"/>
        </w:rPr>
        <w:t>транспортной доступности;</w:t>
      </w:r>
      <w:r w:rsidRPr="00CF2117">
        <w:rPr>
          <w:sz w:val="20"/>
          <w:szCs w:val="20"/>
          <w:highlight w:val="yellow"/>
          <w:shd w:val="clear" w:color="auto" w:fill="FFFFFF"/>
        </w:rPr>
        <w:t xml:space="preserve"> </w:t>
      </w:r>
      <w:r w:rsidRPr="00CF2117">
        <w:rPr>
          <w:sz w:val="20"/>
          <w:szCs w:val="20"/>
          <w:highlight w:val="yellow"/>
        </w:rPr>
        <w:t xml:space="preserve">доступности записи на получение услуги </w:t>
      </w:r>
      <w:r w:rsidR="00CD742D" w:rsidRPr="00CF2117">
        <w:rPr>
          <w:i/>
          <w:sz w:val="20"/>
          <w:szCs w:val="20"/>
          <w:highlight w:val="yellow"/>
        </w:rPr>
        <w:t>(для всех кластеров)</w:t>
      </w:r>
      <w:r w:rsidR="00CD742D" w:rsidRPr="00CF2117">
        <w:rPr>
          <w:sz w:val="20"/>
          <w:szCs w:val="20"/>
          <w:highlight w:val="yellow"/>
        </w:rPr>
        <w:t>.</w:t>
      </w:r>
    </w:p>
    <w:p w:rsidR="008303B9" w:rsidRPr="001C3821" w:rsidRDefault="008303B9" w:rsidP="00FD756B">
      <w:pPr>
        <w:ind w:firstLine="567"/>
        <w:jc w:val="both"/>
        <w:rPr>
          <w:sz w:val="20"/>
          <w:szCs w:val="20"/>
        </w:rPr>
      </w:pPr>
    </w:p>
    <w:p w:rsidR="00FD756B" w:rsidRPr="001C3821" w:rsidRDefault="00336C3C" w:rsidP="00FD756B">
      <w:pPr>
        <w:ind w:firstLine="567"/>
        <w:jc w:val="both"/>
        <w:rPr>
          <w:b/>
          <w:sz w:val="20"/>
          <w:szCs w:val="20"/>
        </w:rPr>
      </w:pPr>
      <w:r w:rsidRPr="001C3821">
        <w:rPr>
          <w:b/>
          <w:sz w:val="20"/>
          <w:szCs w:val="20"/>
        </w:rPr>
        <w:t xml:space="preserve">3. </w:t>
      </w:r>
      <w:r w:rsidR="00127FA4" w:rsidRPr="001C3821">
        <w:rPr>
          <w:b/>
          <w:sz w:val="20"/>
          <w:szCs w:val="20"/>
        </w:rPr>
        <w:t xml:space="preserve">По критерию </w:t>
      </w:r>
      <w:r w:rsidR="00F12561" w:rsidRPr="001C3821">
        <w:rPr>
          <w:b/>
          <w:sz w:val="20"/>
          <w:szCs w:val="20"/>
        </w:rPr>
        <w:t>«</w:t>
      </w:r>
      <w:r w:rsidRPr="001C3821">
        <w:rPr>
          <w:b/>
          <w:sz w:val="20"/>
          <w:szCs w:val="20"/>
        </w:rPr>
        <w:t>Доступность образовательной деятельности для инвалидов</w:t>
      </w:r>
      <w:r w:rsidR="00F12561" w:rsidRPr="001C3821">
        <w:rPr>
          <w:b/>
          <w:sz w:val="20"/>
          <w:szCs w:val="20"/>
        </w:rPr>
        <w:t>»</w:t>
      </w:r>
      <w:r w:rsidR="00A77C83" w:rsidRPr="001C3821">
        <w:rPr>
          <w:b/>
          <w:sz w:val="20"/>
          <w:szCs w:val="20"/>
        </w:rPr>
        <w:t>:</w:t>
      </w:r>
    </w:p>
    <w:p w:rsidR="006A3A07" w:rsidRPr="001C3821" w:rsidRDefault="00EE0B9C" w:rsidP="00164E11">
      <w:pPr>
        <w:ind w:firstLine="567"/>
        <w:jc w:val="both"/>
        <w:rPr>
          <w:sz w:val="20"/>
          <w:szCs w:val="20"/>
        </w:rPr>
      </w:pPr>
      <w:r w:rsidRPr="001C3821">
        <w:rPr>
          <w:color w:val="000000" w:themeColor="text1"/>
          <w:sz w:val="20"/>
          <w:szCs w:val="20"/>
        </w:rPr>
        <w:t>Оценка респондентов – 4</w:t>
      </w:r>
      <w:r w:rsidR="008A326D" w:rsidRPr="001C3821">
        <w:rPr>
          <w:color w:val="000000" w:themeColor="text1"/>
          <w:sz w:val="20"/>
          <w:szCs w:val="20"/>
        </w:rPr>
        <w:t>8</w:t>
      </w:r>
      <w:r w:rsidRPr="001C3821">
        <w:rPr>
          <w:color w:val="000000" w:themeColor="text1"/>
          <w:sz w:val="20"/>
          <w:szCs w:val="20"/>
        </w:rPr>
        <w:t>,</w:t>
      </w:r>
      <w:r w:rsidR="00A13AC9" w:rsidRPr="001C3821">
        <w:rPr>
          <w:color w:val="000000" w:themeColor="text1"/>
          <w:sz w:val="20"/>
          <w:szCs w:val="20"/>
        </w:rPr>
        <w:t>64</w:t>
      </w:r>
      <w:r w:rsidRPr="001C3821">
        <w:rPr>
          <w:color w:val="000000" w:themeColor="text1"/>
          <w:sz w:val="20"/>
          <w:szCs w:val="20"/>
        </w:rPr>
        <w:t xml:space="preserve"> баллов, что </w:t>
      </w:r>
      <w:r w:rsidR="00A13AC9" w:rsidRPr="001C3821">
        <w:rPr>
          <w:color w:val="000000" w:themeColor="text1"/>
          <w:sz w:val="20"/>
          <w:szCs w:val="20"/>
        </w:rPr>
        <w:t>ниже итогового значения в части показателей, характеризующий общий критерий оценки по Республике Коми</w:t>
      </w:r>
      <w:r w:rsidRPr="001C3821">
        <w:rPr>
          <w:color w:val="000000" w:themeColor="text1"/>
          <w:sz w:val="20"/>
          <w:szCs w:val="20"/>
        </w:rPr>
        <w:t xml:space="preserve">. </w:t>
      </w:r>
      <w:r w:rsidR="00A13AC9" w:rsidRPr="001C3821">
        <w:rPr>
          <w:sz w:val="20"/>
          <w:szCs w:val="20"/>
        </w:rPr>
        <w:t>Респонденты отмечают следующие недостатки:</w:t>
      </w:r>
      <w:r w:rsidRPr="001C3821">
        <w:rPr>
          <w:sz w:val="20"/>
          <w:szCs w:val="20"/>
        </w:rPr>
        <w:t xml:space="preserve"> наличие </w:t>
      </w:r>
      <w:r w:rsidRPr="001C3821">
        <w:rPr>
          <w:color w:val="000000" w:themeColor="text1"/>
          <w:sz w:val="20"/>
          <w:szCs w:val="20"/>
        </w:rPr>
        <w:t>выделенных стоянок для автотранспортных сре</w:t>
      </w:r>
      <w:r w:rsidR="000955AB" w:rsidRPr="001C3821">
        <w:rPr>
          <w:color w:val="000000" w:themeColor="text1"/>
          <w:sz w:val="20"/>
          <w:szCs w:val="20"/>
        </w:rPr>
        <w:t xml:space="preserve">дств для инвалидов имеют </w:t>
      </w:r>
      <w:r w:rsidR="00B36244" w:rsidRPr="001C3821">
        <w:rPr>
          <w:color w:val="000000" w:themeColor="text1"/>
          <w:sz w:val="20"/>
          <w:szCs w:val="20"/>
        </w:rPr>
        <w:t>13</w:t>
      </w:r>
      <w:r w:rsidRPr="001C3821">
        <w:rPr>
          <w:color w:val="000000" w:themeColor="text1"/>
          <w:sz w:val="20"/>
          <w:szCs w:val="20"/>
        </w:rPr>
        <w:t xml:space="preserve"> ОО </w:t>
      </w:r>
      <w:r w:rsidR="000955AB" w:rsidRPr="001C3821">
        <w:rPr>
          <w:color w:val="000000" w:themeColor="text1"/>
          <w:sz w:val="20"/>
          <w:szCs w:val="20"/>
        </w:rPr>
        <w:t xml:space="preserve">                 </w:t>
      </w:r>
      <w:r w:rsidRPr="001C3821">
        <w:rPr>
          <w:color w:val="000000" w:themeColor="text1"/>
          <w:sz w:val="20"/>
          <w:szCs w:val="20"/>
        </w:rPr>
        <w:t>(5,</w:t>
      </w:r>
      <w:r w:rsidR="00B36244" w:rsidRPr="001C3821">
        <w:rPr>
          <w:color w:val="000000" w:themeColor="text1"/>
          <w:sz w:val="20"/>
          <w:szCs w:val="20"/>
        </w:rPr>
        <w:t>49</w:t>
      </w:r>
      <w:r w:rsidRPr="001C3821">
        <w:rPr>
          <w:color w:val="000000" w:themeColor="text1"/>
          <w:sz w:val="20"/>
          <w:szCs w:val="20"/>
        </w:rPr>
        <w:t xml:space="preserve"> %), сменные кресло – коляски </w:t>
      </w:r>
      <w:r w:rsidRPr="001C3821">
        <w:rPr>
          <w:sz w:val="20"/>
          <w:szCs w:val="20"/>
        </w:rPr>
        <w:t xml:space="preserve">– </w:t>
      </w:r>
      <w:r w:rsidR="00B36244" w:rsidRPr="001C3821">
        <w:rPr>
          <w:color w:val="000000" w:themeColor="text1"/>
          <w:sz w:val="20"/>
          <w:szCs w:val="20"/>
        </w:rPr>
        <w:t>20</w:t>
      </w:r>
      <w:r w:rsidRPr="001C3821">
        <w:rPr>
          <w:color w:val="000000" w:themeColor="text1"/>
          <w:sz w:val="20"/>
          <w:szCs w:val="20"/>
        </w:rPr>
        <w:t xml:space="preserve"> ОО (</w:t>
      </w:r>
      <w:r w:rsidR="00B36244" w:rsidRPr="001C3821">
        <w:rPr>
          <w:color w:val="000000" w:themeColor="text1"/>
          <w:sz w:val="20"/>
          <w:szCs w:val="20"/>
        </w:rPr>
        <w:t>8,44</w:t>
      </w:r>
      <w:r w:rsidRPr="001C3821">
        <w:rPr>
          <w:color w:val="000000" w:themeColor="text1"/>
          <w:sz w:val="20"/>
          <w:szCs w:val="20"/>
        </w:rPr>
        <w:t xml:space="preserve">%), </w:t>
      </w:r>
      <w:r w:rsidRPr="001C3821">
        <w:rPr>
          <w:sz w:val="20"/>
          <w:szCs w:val="20"/>
        </w:rPr>
        <w:t xml:space="preserve">специально оборудованные санитарно – гигиенические помещения – </w:t>
      </w:r>
      <w:r w:rsidR="000955AB" w:rsidRPr="001C3821">
        <w:rPr>
          <w:sz w:val="20"/>
          <w:szCs w:val="20"/>
        </w:rPr>
        <w:t>2</w:t>
      </w:r>
      <w:r w:rsidR="00B36244" w:rsidRPr="001C3821">
        <w:rPr>
          <w:sz w:val="20"/>
          <w:szCs w:val="20"/>
        </w:rPr>
        <w:t>7</w:t>
      </w:r>
      <w:r w:rsidRPr="001C3821">
        <w:rPr>
          <w:sz w:val="20"/>
          <w:szCs w:val="20"/>
        </w:rPr>
        <w:t xml:space="preserve"> ОО (</w:t>
      </w:r>
      <w:r w:rsidR="00B36244" w:rsidRPr="001C3821">
        <w:rPr>
          <w:sz w:val="20"/>
          <w:szCs w:val="20"/>
        </w:rPr>
        <w:t>11,39</w:t>
      </w:r>
      <w:r w:rsidRPr="001C3821">
        <w:rPr>
          <w:sz w:val="20"/>
          <w:szCs w:val="20"/>
        </w:rPr>
        <w:t xml:space="preserve">%), адаптированные лифты, поручни, расширенные дверные проемы – </w:t>
      </w:r>
      <w:r w:rsidR="00B36244" w:rsidRPr="001C3821">
        <w:rPr>
          <w:sz w:val="20"/>
          <w:szCs w:val="20"/>
        </w:rPr>
        <w:t>50</w:t>
      </w:r>
      <w:r w:rsidRPr="001C3821">
        <w:rPr>
          <w:sz w:val="20"/>
          <w:szCs w:val="20"/>
        </w:rPr>
        <w:t xml:space="preserve"> ОО  (</w:t>
      </w:r>
      <w:r w:rsidR="00B36244" w:rsidRPr="001C3821">
        <w:rPr>
          <w:sz w:val="20"/>
          <w:szCs w:val="20"/>
        </w:rPr>
        <w:t>21,10</w:t>
      </w:r>
      <w:r w:rsidRPr="001C3821">
        <w:rPr>
          <w:sz w:val="20"/>
          <w:szCs w:val="20"/>
        </w:rPr>
        <w:t xml:space="preserve">%), оборудованные входные группы пандусами (подъемными платформами) – </w:t>
      </w:r>
      <w:r w:rsidR="00B36244" w:rsidRPr="001C3821">
        <w:rPr>
          <w:sz w:val="20"/>
          <w:szCs w:val="20"/>
        </w:rPr>
        <w:t>109</w:t>
      </w:r>
      <w:r w:rsidRPr="001C3821">
        <w:rPr>
          <w:sz w:val="20"/>
          <w:szCs w:val="20"/>
        </w:rPr>
        <w:t xml:space="preserve"> ОО (</w:t>
      </w:r>
      <w:r w:rsidR="00B36244" w:rsidRPr="001C3821">
        <w:rPr>
          <w:sz w:val="20"/>
          <w:szCs w:val="20"/>
        </w:rPr>
        <w:t>45,99%)</w:t>
      </w:r>
      <w:r w:rsidRPr="001C3821">
        <w:rPr>
          <w:sz w:val="20"/>
          <w:szCs w:val="20"/>
        </w:rPr>
        <w:t>. В организациях создано недостаточное количество условий, позволяющих инвалидам получать услуги наравне с другими</w:t>
      </w:r>
      <w:r w:rsidR="000955AB" w:rsidRPr="001C3821">
        <w:rPr>
          <w:sz w:val="20"/>
          <w:szCs w:val="20"/>
        </w:rPr>
        <w:t xml:space="preserve"> </w:t>
      </w:r>
      <w:r w:rsidR="000955AB" w:rsidRPr="001C3821">
        <w:rPr>
          <w:i/>
          <w:sz w:val="20"/>
          <w:szCs w:val="20"/>
        </w:rPr>
        <w:t>(для всех кластеров)</w:t>
      </w:r>
      <w:r w:rsidR="000955AB" w:rsidRPr="001C3821">
        <w:rPr>
          <w:sz w:val="20"/>
          <w:szCs w:val="20"/>
        </w:rPr>
        <w:t>.</w:t>
      </w:r>
    </w:p>
    <w:p w:rsidR="000F4685" w:rsidRPr="001C3821" w:rsidRDefault="00993028" w:rsidP="004C7B9C">
      <w:pPr>
        <w:ind w:firstLine="567"/>
        <w:jc w:val="both"/>
        <w:rPr>
          <w:sz w:val="20"/>
          <w:szCs w:val="20"/>
        </w:rPr>
      </w:pPr>
      <w:r w:rsidRPr="001C3821">
        <w:rPr>
          <w:sz w:val="20"/>
          <w:szCs w:val="20"/>
        </w:rPr>
        <w:t xml:space="preserve">В соответствии с </w:t>
      </w:r>
      <w:r w:rsidR="00DA6FB0" w:rsidRPr="001C3821">
        <w:rPr>
          <w:sz w:val="20"/>
          <w:szCs w:val="20"/>
        </w:rPr>
        <w:t>Федеральным законом Российской Федерации от 29 декабря 2012 г. N 273</w:t>
      </w:r>
      <w:r w:rsidR="00C6231C" w:rsidRPr="001C3821">
        <w:rPr>
          <w:sz w:val="20"/>
          <w:szCs w:val="20"/>
        </w:rPr>
        <w:t>–</w:t>
      </w:r>
      <w:r w:rsidR="00DA6FB0" w:rsidRPr="001C3821">
        <w:rPr>
          <w:sz w:val="20"/>
          <w:szCs w:val="20"/>
        </w:rPr>
        <w:t xml:space="preserve">ФЗ </w:t>
      </w:r>
      <w:r w:rsidR="00F12561" w:rsidRPr="001C3821">
        <w:rPr>
          <w:sz w:val="20"/>
          <w:szCs w:val="20"/>
        </w:rPr>
        <w:t>«</w:t>
      </w:r>
      <w:r w:rsidR="00DA6FB0" w:rsidRPr="001C3821">
        <w:rPr>
          <w:sz w:val="20"/>
          <w:szCs w:val="20"/>
        </w:rPr>
        <w:t>Об образовании в Российской Федерации</w:t>
      </w:r>
      <w:r w:rsidR="00F12561" w:rsidRPr="001C3821">
        <w:rPr>
          <w:sz w:val="20"/>
          <w:szCs w:val="20"/>
        </w:rPr>
        <w:t>»</w:t>
      </w:r>
      <w:r w:rsidR="00DA6FB0" w:rsidRPr="001C3821">
        <w:rPr>
          <w:sz w:val="20"/>
          <w:szCs w:val="20"/>
        </w:rPr>
        <w:t xml:space="preserve">, </w:t>
      </w:r>
      <w:r w:rsidR="00CD742D" w:rsidRPr="001C3821">
        <w:rPr>
          <w:sz w:val="20"/>
          <w:szCs w:val="20"/>
        </w:rPr>
        <w:t>Приказом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DA6FB0" w:rsidRPr="001C3821">
        <w:rPr>
          <w:sz w:val="20"/>
          <w:szCs w:val="20"/>
        </w:rPr>
        <w:t xml:space="preserve">, </w:t>
      </w:r>
      <w:r w:rsidR="00054897" w:rsidRPr="001C3821">
        <w:rPr>
          <w:sz w:val="20"/>
          <w:szCs w:val="20"/>
        </w:rPr>
        <w:t>Национальным стандартом ГОСТ Р 52872</w:t>
      </w:r>
      <w:r w:rsidR="00C6231C" w:rsidRPr="001C3821">
        <w:rPr>
          <w:sz w:val="20"/>
          <w:szCs w:val="20"/>
        </w:rPr>
        <w:t>–</w:t>
      </w:r>
      <w:r w:rsidR="00054897" w:rsidRPr="001C3821">
        <w:rPr>
          <w:sz w:val="20"/>
          <w:szCs w:val="20"/>
        </w:rPr>
        <w:t xml:space="preserve">2012 </w:t>
      </w:r>
      <w:r w:rsidR="00F12561" w:rsidRPr="001C3821">
        <w:rPr>
          <w:sz w:val="20"/>
          <w:szCs w:val="20"/>
        </w:rPr>
        <w:t>«</w:t>
      </w:r>
      <w:r w:rsidR="00054897" w:rsidRPr="001C3821">
        <w:rPr>
          <w:sz w:val="20"/>
          <w:szCs w:val="20"/>
        </w:rPr>
        <w:t>Интернет</w:t>
      </w:r>
      <w:r w:rsidR="00FD756B" w:rsidRPr="001C3821">
        <w:rPr>
          <w:sz w:val="20"/>
          <w:szCs w:val="20"/>
        </w:rPr>
        <w:t xml:space="preserve"> </w:t>
      </w:r>
      <w:r w:rsidR="00C6231C" w:rsidRPr="001C3821">
        <w:rPr>
          <w:sz w:val="20"/>
          <w:szCs w:val="20"/>
        </w:rPr>
        <w:t>–</w:t>
      </w:r>
      <w:r w:rsidR="00FD756B" w:rsidRPr="001C3821">
        <w:rPr>
          <w:sz w:val="20"/>
          <w:szCs w:val="20"/>
        </w:rPr>
        <w:t xml:space="preserve"> </w:t>
      </w:r>
      <w:r w:rsidR="00054897" w:rsidRPr="001C3821">
        <w:rPr>
          <w:sz w:val="20"/>
          <w:szCs w:val="20"/>
        </w:rPr>
        <w:t>ресурсы. Требования доступности для инвалидов по зрению</w:t>
      </w:r>
      <w:r w:rsidR="00F12561" w:rsidRPr="001C3821">
        <w:rPr>
          <w:sz w:val="20"/>
          <w:szCs w:val="20"/>
        </w:rPr>
        <w:t>»</w:t>
      </w:r>
      <w:r w:rsidR="00DA6FB0" w:rsidRPr="001C3821">
        <w:rPr>
          <w:sz w:val="20"/>
          <w:szCs w:val="20"/>
        </w:rPr>
        <w:t xml:space="preserve"> </w:t>
      </w:r>
      <w:r w:rsidRPr="001C3821">
        <w:rPr>
          <w:sz w:val="20"/>
          <w:szCs w:val="20"/>
        </w:rPr>
        <w:t xml:space="preserve">все образовательные организации должны обеспечить наличие альтернативной версии официального сайта в сети </w:t>
      </w:r>
      <w:r w:rsidR="00F12561" w:rsidRPr="001C3821">
        <w:rPr>
          <w:sz w:val="20"/>
          <w:szCs w:val="20"/>
        </w:rPr>
        <w:t>«</w:t>
      </w:r>
      <w:r w:rsidRPr="001C3821">
        <w:rPr>
          <w:sz w:val="20"/>
          <w:szCs w:val="20"/>
        </w:rPr>
        <w:t>Интернет</w:t>
      </w:r>
      <w:r w:rsidR="00F12561" w:rsidRPr="001C3821">
        <w:rPr>
          <w:sz w:val="20"/>
          <w:szCs w:val="20"/>
        </w:rPr>
        <w:t>»</w:t>
      </w:r>
      <w:r w:rsidRPr="001C3821">
        <w:rPr>
          <w:sz w:val="20"/>
          <w:szCs w:val="20"/>
        </w:rPr>
        <w:t xml:space="preserve"> для слабовидящих. </w:t>
      </w:r>
      <w:r w:rsidR="000F4685" w:rsidRPr="001C3821">
        <w:rPr>
          <w:sz w:val="20"/>
          <w:szCs w:val="20"/>
        </w:rPr>
        <w:t xml:space="preserve">Из </w:t>
      </w:r>
      <w:r w:rsidR="00783F17" w:rsidRPr="001C3821">
        <w:rPr>
          <w:sz w:val="20"/>
          <w:szCs w:val="20"/>
        </w:rPr>
        <w:t>237</w:t>
      </w:r>
      <w:r w:rsidR="002167F0" w:rsidRPr="001C3821">
        <w:rPr>
          <w:sz w:val="20"/>
          <w:szCs w:val="20"/>
        </w:rPr>
        <w:t xml:space="preserve"> </w:t>
      </w:r>
      <w:r w:rsidR="000F4685" w:rsidRPr="001C3821">
        <w:rPr>
          <w:sz w:val="20"/>
          <w:szCs w:val="20"/>
        </w:rPr>
        <w:t xml:space="preserve">ОО </w:t>
      </w:r>
      <w:r w:rsidR="00FD756B" w:rsidRPr="001C3821">
        <w:rPr>
          <w:sz w:val="20"/>
          <w:szCs w:val="20"/>
        </w:rPr>
        <w:t>1</w:t>
      </w:r>
      <w:r w:rsidR="00783F17" w:rsidRPr="001C3821">
        <w:rPr>
          <w:sz w:val="20"/>
          <w:szCs w:val="20"/>
        </w:rPr>
        <w:t>9</w:t>
      </w:r>
      <w:r w:rsidR="002C2EC8" w:rsidRPr="001C3821">
        <w:rPr>
          <w:sz w:val="20"/>
          <w:szCs w:val="20"/>
        </w:rPr>
        <w:t>0</w:t>
      </w:r>
      <w:r w:rsidR="000F4685" w:rsidRPr="001C3821">
        <w:rPr>
          <w:sz w:val="20"/>
          <w:szCs w:val="20"/>
        </w:rPr>
        <w:t xml:space="preserve"> (</w:t>
      </w:r>
      <w:r w:rsidR="00783F17" w:rsidRPr="001C3821">
        <w:rPr>
          <w:sz w:val="20"/>
          <w:szCs w:val="20"/>
        </w:rPr>
        <w:t>80,17</w:t>
      </w:r>
      <w:r w:rsidR="000F4685" w:rsidRPr="001C3821">
        <w:rPr>
          <w:sz w:val="20"/>
          <w:szCs w:val="20"/>
        </w:rPr>
        <w:t>%) адаптировали официальный сайт</w:t>
      </w:r>
      <w:r w:rsidR="006D5A46" w:rsidRPr="001C3821">
        <w:rPr>
          <w:sz w:val="20"/>
          <w:szCs w:val="20"/>
        </w:rPr>
        <w:t xml:space="preserve"> организации</w:t>
      </w:r>
      <w:r w:rsidR="00DA6FB0" w:rsidRPr="001C3821">
        <w:rPr>
          <w:sz w:val="20"/>
          <w:szCs w:val="20"/>
        </w:rPr>
        <w:t xml:space="preserve"> </w:t>
      </w:r>
      <w:r w:rsidR="000F4685" w:rsidRPr="001C3821">
        <w:rPr>
          <w:sz w:val="20"/>
          <w:szCs w:val="20"/>
        </w:rPr>
        <w:t>посредством возможности переключения на специальную версию сайта: с повышенной контрастностью, увеличенным шрифтом и другими особенностями</w:t>
      </w:r>
      <w:r w:rsidR="004C7B9C" w:rsidRPr="001C3821">
        <w:rPr>
          <w:sz w:val="20"/>
          <w:szCs w:val="20"/>
        </w:rPr>
        <w:t xml:space="preserve"> </w:t>
      </w:r>
      <w:r w:rsidR="004C7B9C" w:rsidRPr="001C3821">
        <w:rPr>
          <w:i/>
          <w:sz w:val="20"/>
          <w:szCs w:val="20"/>
        </w:rPr>
        <w:t xml:space="preserve">(для </w:t>
      </w:r>
      <w:r w:rsidR="00783F17" w:rsidRPr="001C3821">
        <w:rPr>
          <w:i/>
          <w:sz w:val="20"/>
          <w:szCs w:val="20"/>
        </w:rPr>
        <w:t xml:space="preserve">всех </w:t>
      </w:r>
      <w:r w:rsidR="004C7B9C" w:rsidRPr="001C3821">
        <w:rPr>
          <w:i/>
          <w:sz w:val="20"/>
          <w:szCs w:val="20"/>
        </w:rPr>
        <w:t>кластеров)</w:t>
      </w:r>
      <w:r w:rsidR="004C7B9C" w:rsidRPr="001C3821">
        <w:rPr>
          <w:sz w:val="20"/>
          <w:szCs w:val="20"/>
        </w:rPr>
        <w:t>.</w:t>
      </w:r>
    </w:p>
    <w:p w:rsidR="008303B9" w:rsidRPr="001C3821" w:rsidRDefault="008303B9" w:rsidP="004C7B9C">
      <w:pPr>
        <w:ind w:firstLine="567"/>
        <w:jc w:val="both"/>
        <w:rPr>
          <w:sz w:val="20"/>
          <w:szCs w:val="20"/>
        </w:rPr>
      </w:pPr>
    </w:p>
    <w:p w:rsidR="008303B9" w:rsidRPr="001C3821" w:rsidRDefault="008303B9" w:rsidP="004C7B9C">
      <w:pPr>
        <w:ind w:firstLine="567"/>
        <w:jc w:val="both"/>
        <w:rPr>
          <w:color w:val="FF0000"/>
          <w:sz w:val="20"/>
          <w:szCs w:val="20"/>
        </w:rPr>
      </w:pPr>
    </w:p>
    <w:p w:rsidR="003614BC" w:rsidRPr="001C3821" w:rsidRDefault="00BF50BD" w:rsidP="00BF50BD">
      <w:pPr>
        <w:pStyle w:val="1"/>
        <w:spacing w:before="0" w:after="0"/>
        <w:jc w:val="both"/>
        <w:rPr>
          <w:rFonts w:ascii="Times New Roman" w:hAnsi="Times New Roman"/>
          <w:b w:val="0"/>
          <w:sz w:val="20"/>
          <w:szCs w:val="20"/>
        </w:rPr>
      </w:pPr>
      <w:bookmarkStart w:id="130" w:name="_Toc114665319"/>
      <w:r w:rsidRPr="001C3821">
        <w:rPr>
          <w:rFonts w:ascii="Times New Roman" w:hAnsi="Times New Roman"/>
          <w:sz w:val="20"/>
          <w:szCs w:val="20"/>
        </w:rPr>
        <w:lastRenderedPageBreak/>
        <w:t xml:space="preserve">4. </w:t>
      </w:r>
      <w:r w:rsidR="003614BC" w:rsidRPr="001C3821">
        <w:rPr>
          <w:rFonts w:ascii="Times New Roman" w:hAnsi="Times New Roman"/>
          <w:sz w:val="20"/>
          <w:szCs w:val="20"/>
        </w:rPr>
        <w:t xml:space="preserve">По </w:t>
      </w:r>
      <w:r w:rsidR="006F2933" w:rsidRPr="001C3821">
        <w:rPr>
          <w:rFonts w:ascii="Times New Roman" w:hAnsi="Times New Roman"/>
          <w:sz w:val="20"/>
          <w:szCs w:val="20"/>
        </w:rPr>
        <w:t>критерию «</w:t>
      </w:r>
      <w:r w:rsidR="0058521B" w:rsidRPr="001C3821">
        <w:rPr>
          <w:rFonts w:ascii="Times New Roman" w:hAnsi="Times New Roman"/>
          <w:sz w:val="20"/>
          <w:szCs w:val="20"/>
        </w:rPr>
        <w:t>Доброжелательность, вежливость работников организации</w:t>
      </w:r>
      <w:r w:rsidR="00F12561" w:rsidRPr="001C3821">
        <w:rPr>
          <w:rFonts w:ascii="Times New Roman" w:hAnsi="Times New Roman"/>
          <w:sz w:val="20"/>
          <w:szCs w:val="20"/>
        </w:rPr>
        <w:t>»</w:t>
      </w:r>
      <w:r w:rsidR="003614BC" w:rsidRPr="001C3821">
        <w:rPr>
          <w:rFonts w:ascii="Times New Roman" w:hAnsi="Times New Roman"/>
          <w:b w:val="0"/>
          <w:sz w:val="20"/>
          <w:szCs w:val="20"/>
        </w:rPr>
        <w:t xml:space="preserve"> </w:t>
      </w:r>
      <w:r w:rsidR="00E83C36" w:rsidRPr="001C3821">
        <w:rPr>
          <w:rFonts w:ascii="Times New Roman" w:hAnsi="Times New Roman"/>
          <w:b w:val="0"/>
          <w:sz w:val="20"/>
          <w:szCs w:val="20"/>
        </w:rPr>
        <w:t xml:space="preserve">в ответах </w:t>
      </w:r>
      <w:r w:rsidRPr="001C3821">
        <w:rPr>
          <w:rFonts w:ascii="Times New Roman" w:hAnsi="Times New Roman"/>
          <w:b w:val="0"/>
          <w:sz w:val="20"/>
          <w:szCs w:val="20"/>
        </w:rPr>
        <w:t xml:space="preserve">                     </w:t>
      </w:r>
      <w:r w:rsidR="00E83C36" w:rsidRPr="001C3821">
        <w:rPr>
          <w:rFonts w:ascii="Times New Roman" w:hAnsi="Times New Roman"/>
          <w:b w:val="0"/>
          <w:sz w:val="20"/>
          <w:szCs w:val="20"/>
        </w:rPr>
        <w:t xml:space="preserve">на открытые вопросы респонденты отмечают трудности в процессе </w:t>
      </w:r>
      <w:r w:rsidR="006F2933" w:rsidRPr="001C3821">
        <w:rPr>
          <w:rFonts w:ascii="Times New Roman" w:hAnsi="Times New Roman"/>
          <w:b w:val="0"/>
          <w:sz w:val="20"/>
          <w:szCs w:val="20"/>
        </w:rPr>
        <w:t>взаимодействия работников</w:t>
      </w:r>
      <w:r w:rsidR="00790D39" w:rsidRPr="001C3821">
        <w:rPr>
          <w:rFonts w:ascii="Times New Roman" w:hAnsi="Times New Roman"/>
          <w:b w:val="0"/>
          <w:sz w:val="20"/>
          <w:szCs w:val="20"/>
        </w:rPr>
        <w:t xml:space="preserve"> </w:t>
      </w:r>
      <w:r w:rsidR="00DD52B8" w:rsidRPr="001C3821">
        <w:rPr>
          <w:rFonts w:ascii="Times New Roman" w:hAnsi="Times New Roman"/>
          <w:b w:val="0"/>
          <w:sz w:val="20"/>
          <w:szCs w:val="20"/>
        </w:rPr>
        <w:t>ОО</w:t>
      </w:r>
      <w:r w:rsidR="00790D39" w:rsidRPr="001C3821">
        <w:rPr>
          <w:rFonts w:ascii="Times New Roman" w:hAnsi="Times New Roman"/>
          <w:b w:val="0"/>
          <w:sz w:val="20"/>
          <w:szCs w:val="20"/>
        </w:rPr>
        <w:t xml:space="preserve"> </w:t>
      </w:r>
      <w:r w:rsidRPr="001C3821">
        <w:rPr>
          <w:rFonts w:ascii="Times New Roman" w:hAnsi="Times New Roman"/>
          <w:b w:val="0"/>
          <w:sz w:val="20"/>
          <w:szCs w:val="20"/>
        </w:rPr>
        <w:t xml:space="preserve">                      </w:t>
      </w:r>
      <w:r w:rsidR="00790D39" w:rsidRPr="001C3821">
        <w:rPr>
          <w:rFonts w:ascii="Times New Roman" w:hAnsi="Times New Roman"/>
          <w:b w:val="0"/>
          <w:sz w:val="20"/>
          <w:szCs w:val="20"/>
        </w:rPr>
        <w:t>с потребителями услуг</w:t>
      </w:r>
      <w:r w:rsidR="00FD756B" w:rsidRPr="001C3821">
        <w:rPr>
          <w:rFonts w:ascii="Times New Roman" w:hAnsi="Times New Roman"/>
          <w:b w:val="0"/>
          <w:sz w:val="20"/>
          <w:szCs w:val="20"/>
        </w:rPr>
        <w:t xml:space="preserve"> </w:t>
      </w:r>
      <w:r w:rsidR="00FD756B" w:rsidRPr="001C3821">
        <w:rPr>
          <w:rFonts w:ascii="Times New Roman" w:hAnsi="Times New Roman"/>
          <w:b w:val="0"/>
          <w:i/>
          <w:sz w:val="20"/>
          <w:szCs w:val="20"/>
        </w:rPr>
        <w:t>(для кластеров «Общеобразовательные организации», «Организации дополнительного образования</w:t>
      </w:r>
      <w:r w:rsidRPr="001C3821">
        <w:rPr>
          <w:rFonts w:ascii="Times New Roman" w:hAnsi="Times New Roman"/>
          <w:b w:val="0"/>
          <w:i/>
          <w:sz w:val="20"/>
          <w:szCs w:val="20"/>
        </w:rPr>
        <w:t xml:space="preserve"> детей</w:t>
      </w:r>
      <w:r w:rsidR="00FD756B" w:rsidRPr="001C3821">
        <w:rPr>
          <w:rFonts w:ascii="Times New Roman" w:hAnsi="Times New Roman"/>
          <w:b w:val="0"/>
          <w:i/>
          <w:sz w:val="20"/>
          <w:szCs w:val="20"/>
        </w:rPr>
        <w:t>»</w:t>
      </w:r>
      <w:r w:rsidRPr="001C3821">
        <w:rPr>
          <w:rFonts w:ascii="Times New Roman" w:hAnsi="Times New Roman"/>
          <w:b w:val="0"/>
          <w:i/>
          <w:sz w:val="20"/>
          <w:szCs w:val="20"/>
        </w:rPr>
        <w:t>, «Государственные общеобразовательные организации»,</w:t>
      </w:r>
      <w:r w:rsidRPr="001C3821">
        <w:rPr>
          <w:rFonts w:ascii="Times New Roman" w:hAnsi="Times New Roman"/>
          <w:b w:val="0"/>
          <w:sz w:val="20"/>
          <w:szCs w:val="20"/>
        </w:rPr>
        <w:t xml:space="preserve"> «</w:t>
      </w:r>
      <w:r w:rsidRPr="001C3821">
        <w:rPr>
          <w:rFonts w:ascii="Times New Roman" w:hAnsi="Times New Roman"/>
          <w:b w:val="0"/>
          <w:i/>
          <w:sz w:val="20"/>
          <w:szCs w:val="20"/>
        </w:rPr>
        <w:t>Организации дополнительного образования детей, подведомственных Министерству культуры, туризма и архивного дела Республики Коми, Министерству физической культуры и спорта Республики Коми»).</w:t>
      </w:r>
      <w:r w:rsidRPr="001C3821">
        <w:rPr>
          <w:rFonts w:ascii="Times New Roman" w:hAnsi="Times New Roman"/>
          <w:b w:val="0"/>
          <w:sz w:val="20"/>
          <w:szCs w:val="20"/>
        </w:rPr>
        <w:t xml:space="preserve">                   </w:t>
      </w:r>
      <w:r w:rsidR="00957154" w:rsidRPr="001C3821">
        <w:rPr>
          <w:rFonts w:ascii="Times New Roman" w:hAnsi="Times New Roman"/>
          <w:b w:val="0"/>
          <w:sz w:val="20"/>
          <w:szCs w:val="20"/>
        </w:rPr>
        <w:t xml:space="preserve">В отношении </w:t>
      </w:r>
      <w:r w:rsidR="00957154" w:rsidRPr="001C3821">
        <w:rPr>
          <w:rFonts w:ascii="Times New Roman" w:hAnsi="Times New Roman"/>
          <w:b w:val="0"/>
          <w:i/>
          <w:sz w:val="20"/>
          <w:szCs w:val="20"/>
        </w:rPr>
        <w:t xml:space="preserve">кластера «Дошкольные образовательные </w:t>
      </w:r>
      <w:r w:rsidR="006F2933" w:rsidRPr="001C3821">
        <w:rPr>
          <w:rFonts w:ascii="Times New Roman" w:hAnsi="Times New Roman"/>
          <w:b w:val="0"/>
          <w:i/>
          <w:sz w:val="20"/>
          <w:szCs w:val="20"/>
        </w:rPr>
        <w:t>организации»</w:t>
      </w:r>
      <w:r w:rsidR="006F2933" w:rsidRPr="001C3821">
        <w:rPr>
          <w:rFonts w:ascii="Times New Roman" w:hAnsi="Times New Roman"/>
          <w:b w:val="0"/>
          <w:sz w:val="20"/>
          <w:szCs w:val="20"/>
        </w:rPr>
        <w:t xml:space="preserve"> респонденты</w:t>
      </w:r>
      <w:r w:rsidR="00FD756B" w:rsidRPr="001C3821">
        <w:rPr>
          <w:rFonts w:ascii="Times New Roman" w:hAnsi="Times New Roman"/>
          <w:b w:val="0"/>
          <w:sz w:val="20"/>
          <w:szCs w:val="20"/>
        </w:rPr>
        <w:t xml:space="preserve"> отмечают целесообразность усовершенствования взаимодействия в рамках системы «работник ДОО – воспитанник – родитель (законный представитель)».</w:t>
      </w:r>
      <w:bookmarkEnd w:id="130"/>
    </w:p>
    <w:p w:rsidR="008303B9" w:rsidRPr="001C3821" w:rsidRDefault="008303B9" w:rsidP="008303B9"/>
    <w:p w:rsidR="00BF50BD" w:rsidRPr="001C3821" w:rsidRDefault="00DD52B8" w:rsidP="00BF50BD">
      <w:pPr>
        <w:pStyle w:val="a4"/>
        <w:spacing w:after="0" w:line="240" w:lineRule="auto"/>
        <w:ind w:left="0" w:firstLine="567"/>
        <w:jc w:val="both"/>
        <w:rPr>
          <w:rFonts w:ascii="Times New Roman" w:hAnsi="Times New Roman"/>
          <w:sz w:val="20"/>
          <w:szCs w:val="20"/>
        </w:rPr>
      </w:pPr>
      <w:r w:rsidRPr="001C3821">
        <w:rPr>
          <w:rFonts w:ascii="Times New Roman" w:hAnsi="Times New Roman"/>
          <w:b/>
          <w:sz w:val="20"/>
          <w:szCs w:val="20"/>
        </w:rPr>
        <w:t>5</w:t>
      </w:r>
      <w:r w:rsidR="003736C8" w:rsidRPr="001C3821">
        <w:rPr>
          <w:rFonts w:ascii="Times New Roman" w:hAnsi="Times New Roman"/>
          <w:b/>
          <w:sz w:val="20"/>
          <w:szCs w:val="20"/>
        </w:rPr>
        <w:t>.</w:t>
      </w:r>
      <w:r w:rsidR="003736C8" w:rsidRPr="001C3821">
        <w:rPr>
          <w:rFonts w:ascii="Times New Roman" w:hAnsi="Times New Roman"/>
          <w:sz w:val="20"/>
          <w:szCs w:val="20"/>
        </w:rPr>
        <w:t xml:space="preserve"> </w:t>
      </w:r>
      <w:r w:rsidR="00A85A40" w:rsidRPr="001C3821">
        <w:rPr>
          <w:rFonts w:ascii="Times New Roman" w:hAnsi="Times New Roman"/>
          <w:sz w:val="20"/>
          <w:szCs w:val="20"/>
        </w:rPr>
        <w:t xml:space="preserve">Оценка </w:t>
      </w:r>
      <w:r w:rsidR="006F2933" w:rsidRPr="001C3821">
        <w:rPr>
          <w:rFonts w:ascii="Times New Roman" w:hAnsi="Times New Roman"/>
          <w:sz w:val="20"/>
          <w:szCs w:val="20"/>
        </w:rPr>
        <w:t>респондентов по</w:t>
      </w:r>
      <w:r w:rsidR="00F76F2A" w:rsidRPr="001C3821">
        <w:rPr>
          <w:rFonts w:ascii="Times New Roman" w:hAnsi="Times New Roman"/>
          <w:sz w:val="20"/>
          <w:szCs w:val="20"/>
        </w:rPr>
        <w:t xml:space="preserve"> критерию </w:t>
      </w:r>
      <w:r w:rsidR="00957154" w:rsidRPr="001C3821">
        <w:rPr>
          <w:rFonts w:ascii="Times New Roman" w:hAnsi="Times New Roman"/>
          <w:b/>
          <w:sz w:val="20"/>
          <w:szCs w:val="20"/>
        </w:rPr>
        <w:t>«Удовлетворенность условиями осуществления образовательной деятельности организации»</w:t>
      </w:r>
      <w:r w:rsidR="00A85A40" w:rsidRPr="001C3821">
        <w:rPr>
          <w:rFonts w:ascii="Times New Roman" w:hAnsi="Times New Roman"/>
          <w:b/>
          <w:sz w:val="20"/>
          <w:szCs w:val="20"/>
        </w:rPr>
        <w:t xml:space="preserve"> </w:t>
      </w:r>
      <w:r w:rsidR="00A85A40" w:rsidRPr="001C3821">
        <w:rPr>
          <w:rFonts w:ascii="Times New Roman" w:hAnsi="Times New Roman"/>
          <w:sz w:val="20"/>
          <w:szCs w:val="20"/>
        </w:rPr>
        <w:t xml:space="preserve">находится на </w:t>
      </w:r>
      <w:r w:rsidR="008D41BC" w:rsidRPr="001C3821">
        <w:rPr>
          <w:rFonts w:ascii="Times New Roman" w:hAnsi="Times New Roman"/>
          <w:sz w:val="20"/>
          <w:szCs w:val="20"/>
        </w:rPr>
        <w:t xml:space="preserve">достаточно </w:t>
      </w:r>
      <w:r w:rsidR="00A85A40" w:rsidRPr="001C3821">
        <w:rPr>
          <w:rFonts w:ascii="Times New Roman" w:hAnsi="Times New Roman"/>
          <w:sz w:val="20"/>
          <w:szCs w:val="20"/>
        </w:rPr>
        <w:t>высоком уровне</w:t>
      </w:r>
      <w:r w:rsidR="00BB616B" w:rsidRPr="001C3821">
        <w:rPr>
          <w:rFonts w:ascii="Times New Roman" w:hAnsi="Times New Roman"/>
          <w:sz w:val="20"/>
          <w:szCs w:val="20"/>
        </w:rPr>
        <w:t xml:space="preserve"> </w:t>
      </w:r>
      <w:r w:rsidR="003736C8" w:rsidRPr="001C3821">
        <w:rPr>
          <w:rFonts w:ascii="Times New Roman" w:hAnsi="Times New Roman"/>
          <w:sz w:val="20"/>
          <w:szCs w:val="20"/>
        </w:rPr>
        <w:t>(</w:t>
      </w:r>
      <w:r w:rsidR="006F2933" w:rsidRPr="001C3821">
        <w:rPr>
          <w:rFonts w:ascii="Times New Roman" w:hAnsi="Times New Roman"/>
          <w:sz w:val="20"/>
          <w:szCs w:val="20"/>
        </w:rPr>
        <w:t>9</w:t>
      </w:r>
      <w:r w:rsidR="00BF50BD" w:rsidRPr="001C3821">
        <w:rPr>
          <w:rFonts w:ascii="Times New Roman" w:hAnsi="Times New Roman"/>
          <w:sz w:val="20"/>
          <w:szCs w:val="20"/>
        </w:rPr>
        <w:t>5</w:t>
      </w:r>
      <w:r w:rsidR="006F2933" w:rsidRPr="001C3821">
        <w:rPr>
          <w:rFonts w:ascii="Times New Roman" w:hAnsi="Times New Roman"/>
          <w:sz w:val="20"/>
          <w:szCs w:val="20"/>
        </w:rPr>
        <w:t>,</w:t>
      </w:r>
      <w:r w:rsidR="00BF50BD" w:rsidRPr="001C3821">
        <w:rPr>
          <w:rFonts w:ascii="Times New Roman" w:hAnsi="Times New Roman"/>
          <w:sz w:val="20"/>
          <w:szCs w:val="20"/>
        </w:rPr>
        <w:t xml:space="preserve">02 </w:t>
      </w:r>
      <w:r w:rsidR="00BB616B" w:rsidRPr="001C3821">
        <w:rPr>
          <w:rFonts w:ascii="Times New Roman" w:hAnsi="Times New Roman"/>
          <w:sz w:val="20"/>
          <w:szCs w:val="20"/>
        </w:rPr>
        <w:t xml:space="preserve">баллов </w:t>
      </w:r>
      <w:r w:rsidR="00BF50BD" w:rsidRPr="001C3821">
        <w:rPr>
          <w:rFonts w:ascii="Times New Roman" w:hAnsi="Times New Roman"/>
          <w:sz w:val="20"/>
          <w:szCs w:val="20"/>
        </w:rPr>
        <w:t xml:space="preserve">             </w:t>
      </w:r>
      <w:r w:rsidR="00BB616B" w:rsidRPr="001C3821">
        <w:rPr>
          <w:rFonts w:ascii="Times New Roman" w:hAnsi="Times New Roman"/>
          <w:sz w:val="20"/>
          <w:szCs w:val="20"/>
        </w:rPr>
        <w:t>из 10</w:t>
      </w:r>
      <w:r w:rsidR="008D41BC" w:rsidRPr="001C3821">
        <w:rPr>
          <w:rFonts w:ascii="Times New Roman" w:hAnsi="Times New Roman"/>
          <w:sz w:val="20"/>
          <w:szCs w:val="20"/>
        </w:rPr>
        <w:t>0</w:t>
      </w:r>
      <w:r w:rsidR="00311FD9" w:rsidRPr="001C3821">
        <w:rPr>
          <w:rFonts w:ascii="Times New Roman" w:hAnsi="Times New Roman"/>
          <w:sz w:val="20"/>
          <w:szCs w:val="20"/>
        </w:rPr>
        <w:t>,00</w:t>
      </w:r>
      <w:r w:rsidR="00BB616B" w:rsidRPr="001C3821">
        <w:rPr>
          <w:rFonts w:ascii="Times New Roman" w:hAnsi="Times New Roman"/>
          <w:sz w:val="20"/>
          <w:szCs w:val="20"/>
        </w:rPr>
        <w:t xml:space="preserve"> возможных)</w:t>
      </w:r>
      <w:r w:rsidR="006F04A5" w:rsidRPr="001C3821">
        <w:rPr>
          <w:rFonts w:ascii="Times New Roman" w:hAnsi="Times New Roman"/>
          <w:sz w:val="20"/>
          <w:szCs w:val="20"/>
        </w:rPr>
        <w:t>,</w:t>
      </w:r>
      <w:r w:rsidR="00E16CA5" w:rsidRPr="001C3821">
        <w:rPr>
          <w:rFonts w:ascii="Times New Roman" w:hAnsi="Times New Roman"/>
          <w:sz w:val="20"/>
          <w:szCs w:val="20"/>
        </w:rPr>
        <w:t xml:space="preserve"> </w:t>
      </w:r>
      <w:r w:rsidR="00957154" w:rsidRPr="001C3821">
        <w:rPr>
          <w:rFonts w:ascii="Times New Roman" w:eastAsiaTheme="minorHAnsi" w:hAnsi="Times New Roman"/>
          <w:sz w:val="20"/>
          <w:szCs w:val="20"/>
          <w:lang w:val="ru"/>
        </w:rPr>
        <w:t xml:space="preserve">несмотря на низкий показатель по критерию </w:t>
      </w:r>
      <w:r w:rsidR="00957154" w:rsidRPr="001C3821">
        <w:rPr>
          <w:rFonts w:ascii="Times New Roman" w:hAnsi="Times New Roman"/>
          <w:sz w:val="20"/>
          <w:szCs w:val="20"/>
        </w:rPr>
        <w:t>«Доступность образовательной деятельности для инвалидов» (</w:t>
      </w:r>
      <w:r w:rsidR="006F2933" w:rsidRPr="001C3821">
        <w:rPr>
          <w:rFonts w:ascii="Times New Roman" w:hAnsi="Times New Roman"/>
          <w:sz w:val="20"/>
          <w:szCs w:val="20"/>
        </w:rPr>
        <w:t>4</w:t>
      </w:r>
      <w:r w:rsidR="00BF50BD" w:rsidRPr="001C3821">
        <w:rPr>
          <w:rFonts w:ascii="Times New Roman" w:hAnsi="Times New Roman"/>
          <w:sz w:val="20"/>
          <w:szCs w:val="20"/>
        </w:rPr>
        <w:t>8</w:t>
      </w:r>
      <w:r w:rsidR="006F2933" w:rsidRPr="001C3821">
        <w:rPr>
          <w:rFonts w:ascii="Times New Roman" w:hAnsi="Times New Roman"/>
          <w:sz w:val="20"/>
          <w:szCs w:val="20"/>
        </w:rPr>
        <w:t>,64</w:t>
      </w:r>
      <w:r w:rsidR="00957154" w:rsidRPr="001C3821">
        <w:rPr>
          <w:rFonts w:ascii="Times New Roman" w:hAnsi="Times New Roman"/>
          <w:sz w:val="20"/>
          <w:szCs w:val="20"/>
        </w:rPr>
        <w:t xml:space="preserve"> баллов).</w:t>
      </w:r>
    </w:p>
    <w:p w:rsidR="008303B9" w:rsidRPr="001C3821" w:rsidRDefault="008303B9" w:rsidP="00BF50BD">
      <w:pPr>
        <w:pStyle w:val="a4"/>
        <w:spacing w:after="0" w:line="240" w:lineRule="auto"/>
        <w:ind w:left="0" w:firstLine="567"/>
        <w:jc w:val="both"/>
        <w:rPr>
          <w:rFonts w:ascii="Times New Roman" w:hAnsi="Times New Roman"/>
          <w:sz w:val="20"/>
          <w:szCs w:val="20"/>
        </w:rPr>
      </w:pPr>
    </w:p>
    <w:p w:rsidR="007E01C2" w:rsidRPr="001C3821" w:rsidRDefault="007E01C2" w:rsidP="006F2933">
      <w:pPr>
        <w:ind w:firstLine="567"/>
        <w:jc w:val="both"/>
        <w:rPr>
          <w:sz w:val="20"/>
          <w:szCs w:val="20"/>
        </w:rPr>
      </w:pPr>
      <w:r w:rsidRPr="001C3821">
        <w:rPr>
          <w:bCs/>
          <w:sz w:val="20"/>
          <w:szCs w:val="20"/>
        </w:rPr>
        <w:t xml:space="preserve">По результатам </w:t>
      </w:r>
      <w:r w:rsidRPr="001C3821">
        <w:rPr>
          <w:sz w:val="20"/>
          <w:szCs w:val="20"/>
        </w:rPr>
        <w:t xml:space="preserve">оценивания, организации образования Республики Коми расположились в зонах </w:t>
      </w:r>
      <w:r w:rsidR="00164E11" w:rsidRPr="001C3821">
        <w:rPr>
          <w:sz w:val="20"/>
          <w:szCs w:val="20"/>
        </w:rPr>
        <w:t xml:space="preserve">                  </w:t>
      </w:r>
      <w:r w:rsidRPr="001C3821">
        <w:rPr>
          <w:sz w:val="20"/>
          <w:szCs w:val="20"/>
        </w:rPr>
        <w:t xml:space="preserve">с хорошими балльными позициями. В </w:t>
      </w:r>
      <w:r w:rsidR="00F12561" w:rsidRPr="001C3821">
        <w:rPr>
          <w:b/>
          <w:sz w:val="20"/>
          <w:szCs w:val="20"/>
        </w:rPr>
        <w:t>«</w:t>
      </w:r>
      <w:r w:rsidRPr="001C3821">
        <w:rPr>
          <w:b/>
          <w:sz w:val="20"/>
          <w:szCs w:val="20"/>
        </w:rPr>
        <w:t>темно</w:t>
      </w:r>
      <w:r w:rsidR="00311FD9" w:rsidRPr="001C3821">
        <w:rPr>
          <w:b/>
          <w:sz w:val="20"/>
          <w:szCs w:val="20"/>
        </w:rPr>
        <w:t xml:space="preserve"> </w:t>
      </w:r>
      <w:r w:rsidRPr="001C3821">
        <w:rPr>
          <w:b/>
          <w:sz w:val="20"/>
          <w:szCs w:val="20"/>
        </w:rPr>
        <w:t>– зеленой зоне</w:t>
      </w:r>
      <w:r w:rsidR="00F12561" w:rsidRPr="001C3821">
        <w:rPr>
          <w:b/>
          <w:sz w:val="20"/>
          <w:szCs w:val="20"/>
        </w:rPr>
        <w:t>»</w:t>
      </w:r>
      <w:r w:rsidRPr="001C3821">
        <w:rPr>
          <w:sz w:val="20"/>
          <w:szCs w:val="20"/>
        </w:rPr>
        <w:t xml:space="preserve"> (зона с наивысшими результатами – 81 – 100 баллов) разместил</w:t>
      </w:r>
      <w:r w:rsidR="00CF2B2E" w:rsidRPr="001C3821">
        <w:rPr>
          <w:sz w:val="20"/>
          <w:szCs w:val="20"/>
        </w:rPr>
        <w:t>а</w:t>
      </w:r>
      <w:r w:rsidRPr="001C3821">
        <w:rPr>
          <w:sz w:val="20"/>
          <w:szCs w:val="20"/>
        </w:rPr>
        <w:t xml:space="preserve">сь </w:t>
      </w:r>
      <w:r w:rsidR="00CF2B2E" w:rsidRPr="001C3821">
        <w:rPr>
          <w:b/>
          <w:sz w:val="20"/>
          <w:szCs w:val="20"/>
        </w:rPr>
        <w:t>201</w:t>
      </w:r>
      <w:r w:rsidRPr="001C3821">
        <w:rPr>
          <w:b/>
          <w:sz w:val="20"/>
          <w:szCs w:val="20"/>
        </w:rPr>
        <w:t xml:space="preserve"> организаци</w:t>
      </w:r>
      <w:r w:rsidR="00CF2B2E" w:rsidRPr="001C3821">
        <w:rPr>
          <w:b/>
          <w:sz w:val="20"/>
          <w:szCs w:val="20"/>
        </w:rPr>
        <w:t>я</w:t>
      </w:r>
      <w:r w:rsidRPr="001C3821">
        <w:rPr>
          <w:b/>
          <w:sz w:val="20"/>
          <w:szCs w:val="20"/>
        </w:rPr>
        <w:t xml:space="preserve">, </w:t>
      </w:r>
      <w:r w:rsidRPr="001C3821">
        <w:rPr>
          <w:sz w:val="20"/>
          <w:szCs w:val="20"/>
        </w:rPr>
        <w:t xml:space="preserve">что составило </w:t>
      </w:r>
      <w:r w:rsidR="006F2933" w:rsidRPr="001C3821">
        <w:rPr>
          <w:sz w:val="20"/>
          <w:szCs w:val="20"/>
        </w:rPr>
        <w:t>8</w:t>
      </w:r>
      <w:r w:rsidR="00CF2B2E" w:rsidRPr="001C3821">
        <w:rPr>
          <w:sz w:val="20"/>
          <w:szCs w:val="20"/>
        </w:rPr>
        <w:t>4</w:t>
      </w:r>
      <w:r w:rsidR="006F2933" w:rsidRPr="001C3821">
        <w:rPr>
          <w:sz w:val="20"/>
          <w:szCs w:val="20"/>
        </w:rPr>
        <w:t>,</w:t>
      </w:r>
      <w:r w:rsidR="00CF2B2E" w:rsidRPr="001C3821">
        <w:rPr>
          <w:sz w:val="20"/>
          <w:szCs w:val="20"/>
        </w:rPr>
        <w:t>81</w:t>
      </w:r>
      <w:r w:rsidRPr="001C3821">
        <w:rPr>
          <w:sz w:val="20"/>
          <w:szCs w:val="20"/>
        </w:rPr>
        <w:t>% от общего числа организаций, участвовавших в независимой оценке в 20</w:t>
      </w:r>
      <w:r w:rsidR="006F2933" w:rsidRPr="001C3821">
        <w:rPr>
          <w:sz w:val="20"/>
          <w:szCs w:val="20"/>
        </w:rPr>
        <w:t>2</w:t>
      </w:r>
      <w:r w:rsidR="00CF2B2E" w:rsidRPr="001C3821">
        <w:rPr>
          <w:sz w:val="20"/>
          <w:szCs w:val="20"/>
        </w:rPr>
        <w:t>2</w:t>
      </w:r>
      <w:r w:rsidRPr="001C3821">
        <w:rPr>
          <w:sz w:val="20"/>
          <w:szCs w:val="20"/>
        </w:rPr>
        <w:t xml:space="preserve"> году.</w:t>
      </w:r>
      <w:r w:rsidRPr="001C3821">
        <w:rPr>
          <w:b/>
          <w:sz w:val="20"/>
          <w:szCs w:val="20"/>
        </w:rPr>
        <w:t xml:space="preserve"> </w:t>
      </w:r>
      <w:r w:rsidRPr="001C3821">
        <w:rPr>
          <w:sz w:val="20"/>
          <w:szCs w:val="20"/>
        </w:rPr>
        <w:t xml:space="preserve"> В </w:t>
      </w:r>
      <w:r w:rsidR="00F12561" w:rsidRPr="001C3821">
        <w:rPr>
          <w:b/>
          <w:sz w:val="20"/>
          <w:szCs w:val="20"/>
        </w:rPr>
        <w:t>«</w:t>
      </w:r>
      <w:r w:rsidRPr="001C3821">
        <w:rPr>
          <w:b/>
          <w:sz w:val="20"/>
          <w:szCs w:val="20"/>
        </w:rPr>
        <w:t>зеленой зоне</w:t>
      </w:r>
      <w:r w:rsidR="00F12561" w:rsidRPr="001C3821">
        <w:rPr>
          <w:b/>
          <w:sz w:val="20"/>
          <w:szCs w:val="20"/>
        </w:rPr>
        <w:t>»</w:t>
      </w:r>
      <w:r w:rsidRPr="001C3821">
        <w:rPr>
          <w:sz w:val="20"/>
          <w:szCs w:val="20"/>
        </w:rPr>
        <w:t xml:space="preserve"> (зона высоких результатов – 61 – 80 баллов) расположились </w:t>
      </w:r>
      <w:r w:rsidR="00CF2B2E" w:rsidRPr="001C3821">
        <w:rPr>
          <w:b/>
          <w:sz w:val="20"/>
          <w:szCs w:val="20"/>
        </w:rPr>
        <w:t>36</w:t>
      </w:r>
      <w:r w:rsidR="00A03DDF" w:rsidRPr="001C3821">
        <w:rPr>
          <w:b/>
          <w:sz w:val="20"/>
          <w:szCs w:val="20"/>
        </w:rPr>
        <w:t xml:space="preserve"> </w:t>
      </w:r>
      <w:r w:rsidRPr="001C3821">
        <w:rPr>
          <w:b/>
          <w:sz w:val="20"/>
          <w:szCs w:val="20"/>
        </w:rPr>
        <w:t>организаци</w:t>
      </w:r>
      <w:r w:rsidR="00C80875" w:rsidRPr="001C3821">
        <w:rPr>
          <w:b/>
          <w:sz w:val="20"/>
          <w:szCs w:val="20"/>
        </w:rPr>
        <w:t>и</w:t>
      </w:r>
      <w:r w:rsidRPr="001C3821">
        <w:rPr>
          <w:b/>
          <w:sz w:val="20"/>
          <w:szCs w:val="20"/>
        </w:rPr>
        <w:t xml:space="preserve"> </w:t>
      </w:r>
      <w:r w:rsidRPr="001C3821">
        <w:rPr>
          <w:sz w:val="20"/>
          <w:szCs w:val="20"/>
        </w:rPr>
        <w:t>(</w:t>
      </w:r>
      <w:r w:rsidR="006F2933" w:rsidRPr="001C3821">
        <w:rPr>
          <w:sz w:val="20"/>
          <w:szCs w:val="20"/>
        </w:rPr>
        <w:t>1</w:t>
      </w:r>
      <w:r w:rsidR="00CF2B2E" w:rsidRPr="001C3821">
        <w:rPr>
          <w:sz w:val="20"/>
          <w:szCs w:val="20"/>
        </w:rPr>
        <w:t>5,19</w:t>
      </w:r>
      <w:r w:rsidRPr="001C3821">
        <w:rPr>
          <w:sz w:val="20"/>
          <w:szCs w:val="20"/>
        </w:rPr>
        <w:t>%).</w:t>
      </w:r>
    </w:p>
    <w:p w:rsidR="00BD59B1" w:rsidRPr="001C3821" w:rsidRDefault="007E01C2" w:rsidP="00E74FDE">
      <w:pPr>
        <w:ind w:firstLine="567"/>
        <w:jc w:val="both"/>
        <w:rPr>
          <w:sz w:val="20"/>
          <w:szCs w:val="20"/>
        </w:rPr>
      </w:pPr>
      <w:r w:rsidRPr="001C3821">
        <w:rPr>
          <w:sz w:val="20"/>
          <w:szCs w:val="20"/>
        </w:rPr>
        <w:t xml:space="preserve">Следует отметить, </w:t>
      </w:r>
      <w:r w:rsidR="006F2933" w:rsidRPr="001C3821">
        <w:rPr>
          <w:sz w:val="20"/>
          <w:szCs w:val="20"/>
        </w:rPr>
        <w:t>что в</w:t>
      </w:r>
      <w:r w:rsidRPr="001C3821">
        <w:rPr>
          <w:sz w:val="20"/>
          <w:szCs w:val="20"/>
        </w:rPr>
        <w:t xml:space="preserve"> </w:t>
      </w:r>
      <w:r w:rsidR="00CF2B2E" w:rsidRPr="001C3821">
        <w:rPr>
          <w:b/>
          <w:sz w:val="20"/>
          <w:szCs w:val="20"/>
        </w:rPr>
        <w:t>желт</w:t>
      </w:r>
      <w:r w:rsidR="00082C89" w:rsidRPr="001C3821">
        <w:rPr>
          <w:b/>
          <w:sz w:val="20"/>
          <w:szCs w:val="20"/>
        </w:rPr>
        <w:t>ую</w:t>
      </w:r>
      <w:r w:rsidR="00CF2B2E" w:rsidRPr="001C3821">
        <w:rPr>
          <w:b/>
          <w:sz w:val="20"/>
          <w:szCs w:val="20"/>
        </w:rPr>
        <w:t xml:space="preserve"> зон</w:t>
      </w:r>
      <w:r w:rsidR="00082C89" w:rsidRPr="001C3821">
        <w:rPr>
          <w:b/>
          <w:sz w:val="20"/>
          <w:szCs w:val="20"/>
        </w:rPr>
        <w:t>у</w:t>
      </w:r>
      <w:r w:rsidR="00CF2B2E" w:rsidRPr="001C3821">
        <w:rPr>
          <w:b/>
          <w:sz w:val="20"/>
          <w:szCs w:val="20"/>
        </w:rPr>
        <w:t>»</w:t>
      </w:r>
      <w:r w:rsidR="00CF2B2E" w:rsidRPr="001C3821">
        <w:rPr>
          <w:sz w:val="20"/>
          <w:szCs w:val="20"/>
        </w:rPr>
        <w:t xml:space="preserve"> (зон</w:t>
      </w:r>
      <w:r w:rsidR="00082C89" w:rsidRPr="001C3821">
        <w:rPr>
          <w:sz w:val="20"/>
          <w:szCs w:val="20"/>
        </w:rPr>
        <w:t xml:space="preserve">а </w:t>
      </w:r>
      <w:r w:rsidR="00CF2B2E" w:rsidRPr="001C3821">
        <w:rPr>
          <w:sz w:val="20"/>
          <w:szCs w:val="20"/>
        </w:rPr>
        <w:t xml:space="preserve">со средними результатами (40 – 60 баллов)), </w:t>
      </w:r>
      <w:r w:rsidR="00F12561" w:rsidRPr="001C3821">
        <w:rPr>
          <w:sz w:val="20"/>
          <w:szCs w:val="20"/>
        </w:rPr>
        <w:t>«</w:t>
      </w:r>
      <w:r w:rsidRPr="001C3821">
        <w:rPr>
          <w:b/>
          <w:sz w:val="20"/>
          <w:szCs w:val="20"/>
        </w:rPr>
        <w:t>красно</w:t>
      </w:r>
      <w:r w:rsidR="00311FD9" w:rsidRPr="001C3821">
        <w:rPr>
          <w:b/>
          <w:sz w:val="20"/>
          <w:szCs w:val="20"/>
        </w:rPr>
        <w:t xml:space="preserve"> </w:t>
      </w:r>
      <w:r w:rsidRPr="001C3821">
        <w:rPr>
          <w:b/>
          <w:sz w:val="20"/>
          <w:szCs w:val="20"/>
        </w:rPr>
        <w:t>– оранжев</w:t>
      </w:r>
      <w:r w:rsidR="00082C89" w:rsidRPr="001C3821">
        <w:rPr>
          <w:b/>
          <w:sz w:val="20"/>
          <w:szCs w:val="20"/>
        </w:rPr>
        <w:t>ую</w:t>
      </w:r>
      <w:r w:rsidRPr="001C3821">
        <w:rPr>
          <w:b/>
          <w:sz w:val="20"/>
          <w:szCs w:val="20"/>
        </w:rPr>
        <w:t xml:space="preserve"> зон</w:t>
      </w:r>
      <w:r w:rsidR="00082C89" w:rsidRPr="001C3821">
        <w:rPr>
          <w:b/>
          <w:sz w:val="20"/>
          <w:szCs w:val="20"/>
        </w:rPr>
        <w:t>у</w:t>
      </w:r>
      <w:r w:rsidR="00F12561" w:rsidRPr="001C3821">
        <w:rPr>
          <w:sz w:val="20"/>
          <w:szCs w:val="20"/>
        </w:rPr>
        <w:t>»</w:t>
      </w:r>
      <w:r w:rsidRPr="001C3821">
        <w:rPr>
          <w:sz w:val="20"/>
          <w:szCs w:val="20"/>
        </w:rPr>
        <w:t xml:space="preserve"> (зон</w:t>
      </w:r>
      <w:r w:rsidR="00082C89" w:rsidRPr="001C3821">
        <w:rPr>
          <w:sz w:val="20"/>
          <w:szCs w:val="20"/>
        </w:rPr>
        <w:t>а</w:t>
      </w:r>
      <w:r w:rsidRPr="001C3821">
        <w:rPr>
          <w:sz w:val="20"/>
          <w:szCs w:val="20"/>
        </w:rPr>
        <w:t xml:space="preserve"> с низкими результатами (0</w:t>
      </w:r>
      <w:r w:rsidR="00311FD9" w:rsidRPr="001C3821">
        <w:rPr>
          <w:sz w:val="20"/>
          <w:szCs w:val="20"/>
        </w:rPr>
        <w:t xml:space="preserve"> </w:t>
      </w:r>
      <w:r w:rsidRPr="001C3821">
        <w:rPr>
          <w:sz w:val="20"/>
          <w:szCs w:val="20"/>
        </w:rPr>
        <w:t xml:space="preserve">– </w:t>
      </w:r>
      <w:r w:rsidR="004B042D" w:rsidRPr="001C3821">
        <w:rPr>
          <w:sz w:val="20"/>
          <w:szCs w:val="20"/>
        </w:rPr>
        <w:t>39</w:t>
      </w:r>
      <w:r w:rsidRPr="001C3821">
        <w:rPr>
          <w:sz w:val="20"/>
          <w:szCs w:val="20"/>
        </w:rPr>
        <w:t xml:space="preserve"> баллов)) по Республике Коми в 20</w:t>
      </w:r>
      <w:r w:rsidR="006F2933" w:rsidRPr="001C3821">
        <w:rPr>
          <w:sz w:val="20"/>
          <w:szCs w:val="20"/>
        </w:rPr>
        <w:t>2</w:t>
      </w:r>
      <w:r w:rsidR="00082C89" w:rsidRPr="001C3821">
        <w:rPr>
          <w:sz w:val="20"/>
          <w:szCs w:val="20"/>
        </w:rPr>
        <w:t>2</w:t>
      </w:r>
      <w:r w:rsidRPr="001C3821">
        <w:rPr>
          <w:sz w:val="20"/>
          <w:szCs w:val="20"/>
        </w:rPr>
        <w:t xml:space="preserve"> году не попала ни одна образовательная организация.</w:t>
      </w:r>
    </w:p>
    <w:p w:rsidR="00BF50BD" w:rsidRPr="001C3821" w:rsidRDefault="00BF50BD" w:rsidP="00E74FDE">
      <w:pPr>
        <w:ind w:firstLine="567"/>
        <w:jc w:val="both"/>
        <w:rPr>
          <w:sz w:val="20"/>
          <w:szCs w:val="20"/>
        </w:rPr>
      </w:pPr>
    </w:p>
    <w:p w:rsidR="00BF50BD" w:rsidRPr="001C3821" w:rsidRDefault="00BF50BD" w:rsidP="00E74FDE">
      <w:pPr>
        <w:ind w:firstLine="567"/>
        <w:jc w:val="both"/>
        <w:rPr>
          <w:caps/>
        </w:rPr>
      </w:pPr>
    </w:p>
    <w:p w:rsidR="00B0221C" w:rsidRPr="001C3821" w:rsidRDefault="00732629" w:rsidP="00572CB2">
      <w:pPr>
        <w:pStyle w:val="1"/>
        <w:spacing w:before="0" w:after="0"/>
        <w:ind w:left="624" w:firstLine="0"/>
        <w:jc w:val="center"/>
        <w:rPr>
          <w:rFonts w:ascii="Times New Roman" w:hAnsi="Times New Roman"/>
          <w:caps/>
          <w:sz w:val="20"/>
          <w:szCs w:val="20"/>
        </w:rPr>
      </w:pPr>
      <w:r w:rsidRPr="001C3821">
        <w:rPr>
          <w:caps/>
        </w:rPr>
        <w:br w:type="page"/>
      </w:r>
      <w:bookmarkStart w:id="131" w:name="_Toc114665320"/>
      <w:r w:rsidR="00A20A88" w:rsidRPr="001C3821">
        <w:rPr>
          <w:rFonts w:ascii="Times New Roman" w:hAnsi="Times New Roman"/>
          <w:caps/>
          <w:sz w:val="20"/>
          <w:szCs w:val="20"/>
        </w:rPr>
        <w:lastRenderedPageBreak/>
        <w:t>Рекомендации</w:t>
      </w:r>
      <w:bookmarkEnd w:id="131"/>
    </w:p>
    <w:p w:rsidR="00BA4374" w:rsidRPr="001C3821" w:rsidRDefault="00BA4374" w:rsidP="00BA43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567"/>
        <w:jc w:val="both"/>
        <w:rPr>
          <w:rFonts w:cs="Arial"/>
          <w:b/>
          <w:noProof/>
          <w:sz w:val="20"/>
          <w:szCs w:val="20"/>
        </w:rPr>
      </w:pPr>
      <w:r w:rsidRPr="001C3821">
        <w:rPr>
          <w:rFonts w:cs="Arial"/>
          <w:b/>
          <w:noProof/>
          <w:sz w:val="20"/>
          <w:szCs w:val="20"/>
        </w:rPr>
        <w:t xml:space="preserve"> </w:t>
      </w:r>
    </w:p>
    <w:p w:rsidR="00BA4374" w:rsidRPr="001C3821" w:rsidRDefault="00BA4374" w:rsidP="00BA43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567"/>
        <w:jc w:val="both"/>
        <w:rPr>
          <w:sz w:val="20"/>
          <w:szCs w:val="20"/>
        </w:rPr>
      </w:pPr>
      <w:r w:rsidRPr="001C3821">
        <w:rPr>
          <w:rFonts w:cs="Arial"/>
          <w:noProof/>
          <w:sz w:val="20"/>
          <w:szCs w:val="20"/>
          <w:lang w:val="ru"/>
        </w:rPr>
        <w:t xml:space="preserve">В рамках дальнейшего повышения качества условий осуществления образовательной деятельности </w:t>
      </w:r>
      <w:r w:rsidR="004228CB" w:rsidRPr="001C3821">
        <w:rPr>
          <w:rFonts w:cs="Arial"/>
          <w:noProof/>
          <w:sz w:val="20"/>
          <w:szCs w:val="20"/>
          <w:lang w:val="ru"/>
        </w:rPr>
        <w:t xml:space="preserve">образовательным </w:t>
      </w:r>
      <w:r w:rsidRPr="001C3821">
        <w:rPr>
          <w:rFonts w:cs="Arial"/>
          <w:noProof/>
          <w:sz w:val="20"/>
          <w:szCs w:val="20"/>
          <w:lang w:val="ru"/>
        </w:rPr>
        <w:t>организаци</w:t>
      </w:r>
      <w:r w:rsidR="004228CB" w:rsidRPr="001C3821">
        <w:rPr>
          <w:rFonts w:cs="Arial"/>
          <w:noProof/>
          <w:sz w:val="20"/>
          <w:szCs w:val="20"/>
          <w:lang w:val="ru"/>
        </w:rPr>
        <w:t>ям</w:t>
      </w:r>
      <w:r w:rsidRPr="001C3821">
        <w:rPr>
          <w:rFonts w:cs="Arial"/>
          <w:noProof/>
          <w:sz w:val="20"/>
          <w:szCs w:val="20"/>
          <w:lang w:val="ru"/>
        </w:rPr>
        <w:t xml:space="preserve"> следует уделить внимание следующим критериям</w:t>
      </w:r>
      <w:r w:rsidRPr="001C3821">
        <w:rPr>
          <w:sz w:val="20"/>
          <w:szCs w:val="20"/>
        </w:rPr>
        <w:t>:</w:t>
      </w:r>
    </w:p>
    <w:p w:rsidR="00442DCF" w:rsidRPr="001C3821" w:rsidRDefault="00442DCF" w:rsidP="008303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Arial"/>
          <w:noProof/>
          <w:sz w:val="20"/>
          <w:szCs w:val="20"/>
        </w:rPr>
      </w:pPr>
    </w:p>
    <w:p w:rsidR="00BA4374" w:rsidRPr="001C3821" w:rsidRDefault="00534CAC" w:rsidP="00BA4374">
      <w:pPr>
        <w:ind w:left="567"/>
        <w:jc w:val="both"/>
        <w:rPr>
          <w:b/>
          <w:sz w:val="20"/>
          <w:szCs w:val="20"/>
        </w:rPr>
      </w:pPr>
      <w:r w:rsidRPr="001C3821">
        <w:rPr>
          <w:rFonts w:eastAsiaTheme="minorHAnsi"/>
          <w:b/>
          <w:sz w:val="20"/>
          <w:szCs w:val="20"/>
          <w:lang w:val="ru" w:eastAsia="en-US"/>
        </w:rPr>
        <w:t>1.</w:t>
      </w:r>
      <w:r w:rsidR="00BA4374" w:rsidRPr="001C3821">
        <w:rPr>
          <w:rFonts w:eastAsiaTheme="minorHAnsi"/>
          <w:b/>
          <w:sz w:val="20"/>
          <w:szCs w:val="20"/>
          <w:lang w:val="ru" w:eastAsia="en-US"/>
        </w:rPr>
        <w:t xml:space="preserve"> </w:t>
      </w:r>
      <w:r w:rsidR="00F12561" w:rsidRPr="001C3821">
        <w:rPr>
          <w:rFonts w:eastAsiaTheme="minorHAnsi"/>
          <w:b/>
          <w:sz w:val="20"/>
          <w:szCs w:val="20"/>
          <w:lang w:val="ru" w:eastAsia="en-US"/>
        </w:rPr>
        <w:t>«</w:t>
      </w:r>
      <w:r w:rsidR="00BA4374" w:rsidRPr="001C3821">
        <w:rPr>
          <w:b/>
          <w:sz w:val="20"/>
          <w:szCs w:val="20"/>
        </w:rPr>
        <w:t>Открытость и доступность информации об организации</w:t>
      </w:r>
      <w:r w:rsidR="00F12561" w:rsidRPr="001C3821">
        <w:rPr>
          <w:b/>
          <w:sz w:val="20"/>
          <w:szCs w:val="20"/>
        </w:rPr>
        <w:t>»</w:t>
      </w:r>
      <w:r w:rsidR="00BA4374" w:rsidRPr="001C3821">
        <w:rPr>
          <w:b/>
          <w:sz w:val="20"/>
          <w:szCs w:val="20"/>
        </w:rPr>
        <w:t>:</w:t>
      </w:r>
    </w:p>
    <w:p w:rsidR="00CE1FCC" w:rsidRPr="001C3821" w:rsidRDefault="00C6231C" w:rsidP="00CE1FCC">
      <w:pPr>
        <w:ind w:firstLine="567"/>
        <w:jc w:val="both"/>
        <w:rPr>
          <w:sz w:val="20"/>
          <w:szCs w:val="20"/>
        </w:rPr>
      </w:pPr>
      <w:r w:rsidRPr="001C3821">
        <w:rPr>
          <w:sz w:val="20"/>
          <w:szCs w:val="20"/>
        </w:rPr>
        <w:t>–</w:t>
      </w:r>
      <w:r w:rsidR="00CE1FCC" w:rsidRPr="001C3821">
        <w:rPr>
          <w:sz w:val="20"/>
          <w:szCs w:val="20"/>
        </w:rPr>
        <w:t xml:space="preserve"> </w:t>
      </w:r>
      <w:r w:rsidR="000445E5" w:rsidRPr="001C3821">
        <w:rPr>
          <w:color w:val="000000"/>
          <w:sz w:val="20"/>
          <w:szCs w:val="20"/>
        </w:rPr>
        <w:t xml:space="preserve">привести </w:t>
      </w:r>
      <w:r w:rsidR="000445E5" w:rsidRPr="001C3821">
        <w:rPr>
          <w:sz w:val="20"/>
          <w:szCs w:val="20"/>
        </w:rPr>
        <w:t xml:space="preserve">информационные стенды в соответствие с требованиями, установленными                                     и </w:t>
      </w:r>
      <w:r w:rsidR="000445E5" w:rsidRPr="001C3821">
        <w:rPr>
          <w:color w:val="000000"/>
          <w:sz w:val="20"/>
          <w:szCs w:val="20"/>
        </w:rPr>
        <w:t>утвержденными Федеральным законом «Об образовании в Российской Федерации» от 29.12.2021 г. № 273 – ФЗ (ред. от 17.02.2021 г.) статья 29</w:t>
      </w:r>
      <w:r w:rsidR="004228CB" w:rsidRPr="001C3821">
        <w:rPr>
          <w:sz w:val="20"/>
          <w:szCs w:val="20"/>
        </w:rPr>
        <w:t xml:space="preserve"> </w:t>
      </w:r>
      <w:r w:rsidR="004228CB" w:rsidRPr="001C3821">
        <w:rPr>
          <w:i/>
          <w:color w:val="000000" w:themeColor="text1"/>
          <w:sz w:val="20"/>
          <w:szCs w:val="20"/>
        </w:rPr>
        <w:t>(для всех кластеров)</w:t>
      </w:r>
      <w:r w:rsidR="000445E5" w:rsidRPr="001C3821">
        <w:rPr>
          <w:sz w:val="20"/>
          <w:szCs w:val="20"/>
        </w:rPr>
        <w:t>.</w:t>
      </w:r>
    </w:p>
    <w:p w:rsidR="00BA4374" w:rsidRPr="001C3821" w:rsidRDefault="00C6231C" w:rsidP="00BA4374">
      <w:pPr>
        <w:ind w:firstLine="567"/>
        <w:jc w:val="both"/>
        <w:rPr>
          <w:sz w:val="20"/>
          <w:szCs w:val="20"/>
        </w:rPr>
      </w:pPr>
      <w:proofErr w:type="gramStart"/>
      <w:r w:rsidRPr="001C3821">
        <w:rPr>
          <w:sz w:val="20"/>
          <w:szCs w:val="20"/>
        </w:rPr>
        <w:t>–</w:t>
      </w:r>
      <w:r w:rsidR="00BA4374" w:rsidRPr="001C3821">
        <w:rPr>
          <w:sz w:val="20"/>
          <w:szCs w:val="20"/>
        </w:rPr>
        <w:t xml:space="preserve"> </w:t>
      </w:r>
      <w:r w:rsidR="00843ACD">
        <w:rPr>
          <w:sz w:val="20"/>
          <w:szCs w:val="20"/>
        </w:rPr>
        <w:t>обеспечить функционирование официального сайта и</w:t>
      </w:r>
      <w:r w:rsidR="00843ACD" w:rsidRPr="008D4AEA">
        <w:rPr>
          <w:sz w:val="20"/>
          <w:szCs w:val="20"/>
        </w:rPr>
        <w:t xml:space="preserve"> </w:t>
      </w:r>
      <w:r w:rsidR="000445E5" w:rsidRPr="001C3821">
        <w:rPr>
          <w:sz w:val="20"/>
          <w:szCs w:val="20"/>
        </w:rPr>
        <w:t xml:space="preserve">привести в соответствие информацию </w:t>
      </w:r>
      <w:r w:rsidR="00843ACD">
        <w:rPr>
          <w:sz w:val="20"/>
          <w:szCs w:val="20"/>
        </w:rPr>
        <w:t xml:space="preserve">                  </w:t>
      </w:r>
      <w:r w:rsidR="000445E5" w:rsidRPr="001C3821">
        <w:rPr>
          <w:sz w:val="20"/>
          <w:szCs w:val="20"/>
        </w:rPr>
        <w:t xml:space="preserve">о деятельности организаций, размещенных на официальных сайтах организаций в сети «Интернет», правилам размещения на официальном сайте образовательной организации в сети </w:t>
      </w:r>
      <w:r w:rsidR="000445E5" w:rsidRPr="001C3821">
        <w:rPr>
          <w:color w:val="000000"/>
          <w:sz w:val="20"/>
          <w:szCs w:val="20"/>
        </w:rPr>
        <w:t>«</w:t>
      </w:r>
      <w:r w:rsidR="000445E5" w:rsidRPr="001C3821">
        <w:rPr>
          <w:sz w:val="20"/>
          <w:szCs w:val="20"/>
        </w:rPr>
        <w:t>Интернет» и обновления информации об образовательной организации, утвержденным Приказом Федеральной службы по надзору в сфере образования и науки (Рособрнадзор) от 14.08.2020 г. № 831«Об утверждении Требований к структуре официального сайта образовательной</w:t>
      </w:r>
      <w:proofErr w:type="gramEnd"/>
      <w:r w:rsidR="000445E5" w:rsidRPr="001C3821">
        <w:rPr>
          <w:sz w:val="20"/>
          <w:szCs w:val="20"/>
        </w:rPr>
        <w:t xml:space="preserve"> организации в информационно – телекоммуникационной сети «Интернет» и формату предоставления информации»</w:t>
      </w:r>
      <w:r w:rsidR="004228CB" w:rsidRPr="001C3821">
        <w:rPr>
          <w:sz w:val="20"/>
          <w:szCs w:val="20"/>
        </w:rPr>
        <w:t xml:space="preserve"> </w:t>
      </w:r>
      <w:r w:rsidR="004228CB" w:rsidRPr="001C3821">
        <w:rPr>
          <w:i/>
          <w:color w:val="000000" w:themeColor="text1"/>
          <w:sz w:val="20"/>
          <w:szCs w:val="20"/>
        </w:rPr>
        <w:t>(для всех кластеров)</w:t>
      </w:r>
      <w:r w:rsidR="000445E5" w:rsidRPr="001C3821">
        <w:rPr>
          <w:sz w:val="20"/>
          <w:szCs w:val="20"/>
        </w:rPr>
        <w:t>.</w:t>
      </w:r>
    </w:p>
    <w:p w:rsidR="00442DCF" w:rsidRPr="001C3821" w:rsidRDefault="00442DCF" w:rsidP="00BA4374">
      <w:pPr>
        <w:ind w:firstLine="567"/>
        <w:jc w:val="both"/>
        <w:rPr>
          <w:sz w:val="20"/>
          <w:szCs w:val="20"/>
        </w:rPr>
      </w:pPr>
    </w:p>
    <w:p w:rsidR="00BA4374" w:rsidRPr="00CF2117" w:rsidRDefault="00534CAC" w:rsidP="00BA4374">
      <w:pPr>
        <w:ind w:firstLine="567"/>
        <w:jc w:val="both"/>
        <w:rPr>
          <w:b/>
          <w:sz w:val="20"/>
          <w:szCs w:val="20"/>
          <w:highlight w:val="yellow"/>
        </w:rPr>
      </w:pPr>
      <w:r w:rsidRPr="00CF2117">
        <w:rPr>
          <w:b/>
          <w:sz w:val="20"/>
          <w:szCs w:val="20"/>
          <w:highlight w:val="yellow"/>
        </w:rPr>
        <w:t>2.</w:t>
      </w:r>
      <w:r w:rsidR="00BA4374" w:rsidRPr="00CF2117">
        <w:rPr>
          <w:b/>
          <w:sz w:val="20"/>
          <w:szCs w:val="20"/>
          <w:highlight w:val="yellow"/>
        </w:rPr>
        <w:t xml:space="preserve"> </w:t>
      </w:r>
      <w:r w:rsidR="00F12561" w:rsidRPr="00CF2117">
        <w:rPr>
          <w:b/>
          <w:sz w:val="20"/>
          <w:szCs w:val="20"/>
          <w:highlight w:val="yellow"/>
        </w:rPr>
        <w:t>«</w:t>
      </w:r>
      <w:r w:rsidR="00BA4374" w:rsidRPr="00CF2117">
        <w:rPr>
          <w:b/>
          <w:sz w:val="20"/>
          <w:szCs w:val="20"/>
          <w:highlight w:val="yellow"/>
        </w:rPr>
        <w:t>Комфортность условий, в которых осуществляется образовательная деятельность</w:t>
      </w:r>
      <w:r w:rsidR="00F12561" w:rsidRPr="00CF2117">
        <w:rPr>
          <w:b/>
          <w:sz w:val="20"/>
          <w:szCs w:val="20"/>
          <w:highlight w:val="yellow"/>
        </w:rPr>
        <w:t>»</w:t>
      </w:r>
      <w:r w:rsidR="00BA4374" w:rsidRPr="00CF2117">
        <w:rPr>
          <w:b/>
          <w:sz w:val="20"/>
          <w:szCs w:val="20"/>
          <w:highlight w:val="yellow"/>
        </w:rPr>
        <w:t>:</w:t>
      </w:r>
    </w:p>
    <w:p w:rsidR="000445E5" w:rsidRPr="00CF2117" w:rsidRDefault="000445E5" w:rsidP="000445E5">
      <w:pPr>
        <w:ind w:firstLine="567"/>
        <w:jc w:val="both"/>
        <w:rPr>
          <w:color w:val="000000"/>
          <w:sz w:val="20"/>
          <w:szCs w:val="20"/>
          <w:highlight w:val="yellow"/>
        </w:rPr>
      </w:pPr>
      <w:r w:rsidRPr="00CF2117">
        <w:rPr>
          <w:sz w:val="20"/>
          <w:szCs w:val="20"/>
          <w:highlight w:val="yellow"/>
        </w:rPr>
        <w:t>О</w:t>
      </w:r>
      <w:r w:rsidRPr="00CF2117">
        <w:rPr>
          <w:color w:val="000000"/>
          <w:sz w:val="20"/>
          <w:szCs w:val="20"/>
          <w:highlight w:val="yellow"/>
        </w:rPr>
        <w:t>беспечить в организациях формирование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p w:rsidR="000445E5" w:rsidRPr="00CF2117" w:rsidRDefault="000445E5" w:rsidP="000445E5">
      <w:pPr>
        <w:ind w:firstLine="567"/>
        <w:jc w:val="both"/>
        <w:rPr>
          <w:sz w:val="20"/>
          <w:szCs w:val="20"/>
          <w:highlight w:val="yellow"/>
        </w:rPr>
      </w:pPr>
      <w:r w:rsidRPr="00CF2117">
        <w:rPr>
          <w:sz w:val="20"/>
          <w:szCs w:val="20"/>
          <w:highlight w:val="yellow"/>
        </w:rPr>
        <w:t xml:space="preserve">– комфортную зону отдыха (ожидания), оборудованную соответствующей мебелью </w:t>
      </w:r>
      <w:r w:rsidRPr="00CF2117">
        <w:rPr>
          <w:i/>
          <w:sz w:val="20"/>
          <w:szCs w:val="20"/>
          <w:highlight w:val="yellow"/>
        </w:rPr>
        <w:t>(для всех кластеров)</w:t>
      </w:r>
      <w:r w:rsidRPr="00CF2117">
        <w:rPr>
          <w:sz w:val="20"/>
          <w:szCs w:val="20"/>
          <w:highlight w:val="yellow"/>
        </w:rPr>
        <w:t>;</w:t>
      </w:r>
    </w:p>
    <w:p w:rsidR="000445E5" w:rsidRPr="00CF2117" w:rsidRDefault="000445E5" w:rsidP="000445E5">
      <w:pPr>
        <w:ind w:firstLine="567"/>
        <w:jc w:val="both"/>
        <w:rPr>
          <w:color w:val="000000"/>
          <w:sz w:val="20"/>
          <w:szCs w:val="20"/>
          <w:highlight w:val="yellow"/>
        </w:rPr>
      </w:pPr>
      <w:r w:rsidRPr="00CF2117">
        <w:rPr>
          <w:sz w:val="20"/>
          <w:szCs w:val="20"/>
          <w:highlight w:val="yellow"/>
        </w:rPr>
        <w:t xml:space="preserve">– понятность навигации внутри организации </w:t>
      </w:r>
      <w:r w:rsidRPr="00CF2117">
        <w:rPr>
          <w:color w:val="000000"/>
          <w:sz w:val="20"/>
          <w:szCs w:val="20"/>
          <w:highlight w:val="yellow"/>
        </w:rPr>
        <w:t>(</w:t>
      </w:r>
      <w:r w:rsidRPr="00CF2117">
        <w:rPr>
          <w:sz w:val="20"/>
          <w:szCs w:val="20"/>
          <w:highlight w:val="yellow"/>
        </w:rPr>
        <w:t>т.е. наличие информационных табличек, указателей, сигнальных табло и прочее</w:t>
      </w:r>
      <w:r w:rsidRPr="00CF2117">
        <w:rPr>
          <w:color w:val="000000"/>
          <w:sz w:val="20"/>
          <w:szCs w:val="20"/>
          <w:highlight w:val="yellow"/>
        </w:rPr>
        <w:t xml:space="preserve">) </w:t>
      </w:r>
      <w:r w:rsidRPr="00CF2117">
        <w:rPr>
          <w:i/>
          <w:color w:val="000000" w:themeColor="text1"/>
          <w:sz w:val="20"/>
          <w:szCs w:val="20"/>
          <w:highlight w:val="yellow"/>
        </w:rPr>
        <w:t>(для всех кластеров)</w:t>
      </w:r>
      <w:r w:rsidRPr="00CF2117">
        <w:rPr>
          <w:color w:val="000000"/>
          <w:sz w:val="20"/>
          <w:szCs w:val="20"/>
          <w:highlight w:val="yellow"/>
        </w:rPr>
        <w:t>;</w:t>
      </w:r>
    </w:p>
    <w:p w:rsidR="000445E5" w:rsidRPr="00CF2117" w:rsidRDefault="000445E5" w:rsidP="000445E5">
      <w:pPr>
        <w:ind w:firstLine="567"/>
        <w:jc w:val="both"/>
        <w:rPr>
          <w:sz w:val="20"/>
          <w:szCs w:val="20"/>
          <w:highlight w:val="yellow"/>
        </w:rPr>
      </w:pPr>
      <w:r w:rsidRPr="00CF2117">
        <w:rPr>
          <w:sz w:val="20"/>
          <w:szCs w:val="20"/>
          <w:highlight w:val="yellow"/>
        </w:rPr>
        <w:t xml:space="preserve">– доступность питьевой воды в помещении организации </w:t>
      </w:r>
      <w:r w:rsidRPr="00CF2117">
        <w:rPr>
          <w:i/>
          <w:sz w:val="20"/>
          <w:szCs w:val="20"/>
          <w:highlight w:val="yellow"/>
        </w:rPr>
        <w:t>(</w:t>
      </w:r>
      <w:r w:rsidR="008303B9" w:rsidRPr="00CF2117">
        <w:rPr>
          <w:i/>
          <w:sz w:val="20"/>
          <w:szCs w:val="20"/>
          <w:highlight w:val="yellow"/>
        </w:rPr>
        <w:t>для всех кластеров</w:t>
      </w:r>
      <w:r w:rsidRPr="00CF2117">
        <w:rPr>
          <w:i/>
          <w:sz w:val="20"/>
          <w:szCs w:val="20"/>
          <w:highlight w:val="yellow"/>
        </w:rPr>
        <w:t>)</w:t>
      </w:r>
      <w:r w:rsidRPr="00CF2117">
        <w:rPr>
          <w:sz w:val="20"/>
          <w:szCs w:val="20"/>
          <w:highlight w:val="yellow"/>
        </w:rPr>
        <w:t>;</w:t>
      </w:r>
    </w:p>
    <w:p w:rsidR="000445E5" w:rsidRPr="00CF2117" w:rsidRDefault="000445E5" w:rsidP="000445E5">
      <w:pPr>
        <w:ind w:firstLine="567"/>
        <w:jc w:val="both"/>
        <w:rPr>
          <w:color w:val="000000"/>
          <w:sz w:val="20"/>
          <w:szCs w:val="20"/>
          <w:highlight w:val="yellow"/>
        </w:rPr>
      </w:pPr>
      <w:proofErr w:type="gramStart"/>
      <w:r w:rsidRPr="00CF2117">
        <w:rPr>
          <w:sz w:val="20"/>
          <w:szCs w:val="20"/>
          <w:highlight w:val="yellow"/>
        </w:rPr>
        <w:t xml:space="preserve">– доступность санитарно-гигиенических помещений в организации </w:t>
      </w:r>
      <w:r w:rsidRPr="00CF2117">
        <w:rPr>
          <w:color w:val="000000"/>
          <w:sz w:val="20"/>
          <w:szCs w:val="20"/>
          <w:highlight w:val="yellow"/>
        </w:rPr>
        <w:t xml:space="preserve">(т.е. уборные, душевые, умывальные, и т.д.) </w:t>
      </w:r>
      <w:r w:rsidRPr="00CF2117">
        <w:rPr>
          <w:i/>
          <w:color w:val="000000" w:themeColor="text1"/>
          <w:sz w:val="20"/>
          <w:szCs w:val="20"/>
          <w:highlight w:val="yellow"/>
        </w:rPr>
        <w:t>(для всех кластеров)</w:t>
      </w:r>
      <w:r w:rsidRPr="00CF2117">
        <w:rPr>
          <w:color w:val="000000"/>
          <w:sz w:val="20"/>
          <w:szCs w:val="20"/>
          <w:highlight w:val="yellow"/>
        </w:rPr>
        <w:t>;</w:t>
      </w:r>
      <w:proofErr w:type="gramEnd"/>
    </w:p>
    <w:p w:rsidR="000445E5" w:rsidRPr="00CF2117" w:rsidRDefault="000445E5" w:rsidP="000445E5">
      <w:pPr>
        <w:ind w:firstLine="567"/>
        <w:jc w:val="both"/>
        <w:rPr>
          <w:color w:val="222222"/>
          <w:sz w:val="20"/>
          <w:szCs w:val="20"/>
          <w:highlight w:val="yellow"/>
          <w:shd w:val="clear" w:color="auto" w:fill="FFFFFF"/>
        </w:rPr>
      </w:pPr>
      <w:r w:rsidRPr="00CF2117">
        <w:rPr>
          <w:sz w:val="20"/>
          <w:szCs w:val="20"/>
          <w:highlight w:val="yellow"/>
        </w:rPr>
        <w:t xml:space="preserve">– </w:t>
      </w:r>
      <w:r w:rsidRPr="00CF2117">
        <w:rPr>
          <w:color w:val="000000"/>
          <w:sz w:val="20"/>
          <w:szCs w:val="20"/>
          <w:highlight w:val="yellow"/>
        </w:rPr>
        <w:t xml:space="preserve">соблюдение соответствующих условий по санитарному состоянию помещений  организации, установленных </w:t>
      </w:r>
      <w:proofErr w:type="spellStart"/>
      <w:r w:rsidRPr="00CF2117">
        <w:rPr>
          <w:color w:val="000000"/>
          <w:sz w:val="20"/>
          <w:szCs w:val="20"/>
          <w:highlight w:val="yellow"/>
        </w:rPr>
        <w:t>СанПин</w:t>
      </w:r>
      <w:proofErr w:type="spellEnd"/>
      <w:r w:rsidRPr="00CF2117">
        <w:rPr>
          <w:color w:val="000000"/>
          <w:sz w:val="20"/>
          <w:szCs w:val="20"/>
          <w:highlight w:val="yellow"/>
        </w:rPr>
        <w:t xml:space="preserve"> (</w:t>
      </w:r>
      <w:r w:rsidRPr="00CF2117">
        <w:rPr>
          <w:color w:val="222222"/>
          <w:sz w:val="20"/>
          <w:szCs w:val="20"/>
          <w:highlight w:val="yellow"/>
          <w:shd w:val="clear" w:color="auto" w:fill="FFFFFF"/>
        </w:rPr>
        <w:t xml:space="preserve">т.е. соблюдение графика ежедневной и генеральной уборки помещений, график проветривания и т.д.) </w:t>
      </w:r>
      <w:r w:rsidRPr="00CF2117">
        <w:rPr>
          <w:i/>
          <w:color w:val="000000" w:themeColor="text1"/>
          <w:sz w:val="20"/>
          <w:szCs w:val="20"/>
          <w:highlight w:val="yellow"/>
        </w:rPr>
        <w:t>(для всех кластеров)</w:t>
      </w:r>
      <w:r w:rsidRPr="00CF2117">
        <w:rPr>
          <w:color w:val="222222"/>
          <w:sz w:val="20"/>
          <w:szCs w:val="20"/>
          <w:highlight w:val="yellow"/>
          <w:shd w:val="clear" w:color="auto" w:fill="FFFFFF"/>
        </w:rPr>
        <w:t>;</w:t>
      </w:r>
    </w:p>
    <w:p w:rsidR="000445E5" w:rsidRPr="00CF2117" w:rsidRDefault="000445E5" w:rsidP="000445E5">
      <w:pPr>
        <w:ind w:firstLine="567"/>
        <w:jc w:val="both"/>
        <w:rPr>
          <w:sz w:val="20"/>
          <w:szCs w:val="20"/>
          <w:highlight w:val="yellow"/>
        </w:rPr>
      </w:pPr>
      <w:r w:rsidRPr="00CF2117">
        <w:rPr>
          <w:sz w:val="20"/>
          <w:szCs w:val="20"/>
          <w:highlight w:val="yellow"/>
        </w:rPr>
        <w:t xml:space="preserve">– транспортную доступность (т.е. возможность доехать до организации на общественном транспорте, наличие парковки) </w:t>
      </w:r>
      <w:r w:rsidRPr="00CF2117">
        <w:rPr>
          <w:i/>
          <w:color w:val="000000" w:themeColor="text1"/>
          <w:sz w:val="20"/>
          <w:szCs w:val="20"/>
          <w:highlight w:val="yellow"/>
        </w:rPr>
        <w:t>(для всех кластеров)</w:t>
      </w:r>
      <w:r w:rsidRPr="00CF2117">
        <w:rPr>
          <w:sz w:val="20"/>
          <w:szCs w:val="20"/>
          <w:highlight w:val="yellow"/>
        </w:rPr>
        <w:t>;</w:t>
      </w:r>
    </w:p>
    <w:p w:rsidR="00966F05" w:rsidRPr="001C3821" w:rsidRDefault="000445E5" w:rsidP="000445E5">
      <w:pPr>
        <w:ind w:firstLine="567"/>
        <w:jc w:val="both"/>
        <w:rPr>
          <w:sz w:val="20"/>
          <w:szCs w:val="20"/>
        </w:rPr>
      </w:pPr>
      <w:r w:rsidRPr="00CF2117">
        <w:rPr>
          <w:sz w:val="20"/>
          <w:szCs w:val="20"/>
          <w:highlight w:val="yellow"/>
        </w:rPr>
        <w:t xml:space="preserve">– доступность записи на получение услуги (по телефону, на официальном сайте организации в сети «Интернет») </w:t>
      </w:r>
      <w:r w:rsidR="00966F05" w:rsidRPr="00CF2117">
        <w:rPr>
          <w:i/>
          <w:color w:val="000000" w:themeColor="text1"/>
          <w:sz w:val="20"/>
          <w:szCs w:val="20"/>
          <w:highlight w:val="yellow"/>
        </w:rPr>
        <w:t>(для всех кластеров)</w:t>
      </w:r>
      <w:r w:rsidR="00966F05" w:rsidRPr="00CF2117">
        <w:rPr>
          <w:sz w:val="20"/>
          <w:szCs w:val="20"/>
          <w:highlight w:val="yellow"/>
        </w:rPr>
        <w:t>.</w:t>
      </w:r>
    </w:p>
    <w:p w:rsidR="00442DCF" w:rsidRPr="001C3821" w:rsidRDefault="00442DCF" w:rsidP="000445E5">
      <w:pPr>
        <w:ind w:firstLine="567"/>
        <w:jc w:val="both"/>
        <w:rPr>
          <w:sz w:val="20"/>
          <w:szCs w:val="20"/>
        </w:rPr>
      </w:pPr>
    </w:p>
    <w:p w:rsidR="00BA4374" w:rsidRPr="001C3821" w:rsidRDefault="00534CAC" w:rsidP="00BA4374">
      <w:pPr>
        <w:pStyle w:val="a8"/>
        <w:shd w:val="clear" w:color="auto" w:fill="FFFFFF"/>
        <w:spacing w:before="0" w:beforeAutospacing="0" w:after="0" w:afterAutospacing="0" w:line="230" w:lineRule="atLeast"/>
        <w:ind w:firstLine="360"/>
        <w:jc w:val="both"/>
        <w:rPr>
          <w:b/>
          <w:sz w:val="20"/>
          <w:szCs w:val="20"/>
        </w:rPr>
      </w:pPr>
      <w:r w:rsidRPr="001C3821">
        <w:rPr>
          <w:b/>
          <w:sz w:val="20"/>
          <w:szCs w:val="20"/>
        </w:rPr>
        <w:t>3.</w:t>
      </w:r>
      <w:r w:rsidR="00BA4374" w:rsidRPr="001C3821">
        <w:rPr>
          <w:b/>
          <w:sz w:val="20"/>
          <w:szCs w:val="20"/>
        </w:rPr>
        <w:t xml:space="preserve"> </w:t>
      </w:r>
      <w:r w:rsidR="00F12561" w:rsidRPr="001C3821">
        <w:rPr>
          <w:b/>
          <w:sz w:val="20"/>
          <w:szCs w:val="20"/>
        </w:rPr>
        <w:t>«</w:t>
      </w:r>
      <w:r w:rsidR="00BA4374" w:rsidRPr="001C3821">
        <w:rPr>
          <w:b/>
          <w:sz w:val="20"/>
          <w:szCs w:val="20"/>
        </w:rPr>
        <w:t>Доступность образовательной деятельности для инвалидов</w:t>
      </w:r>
      <w:r w:rsidR="00F12561" w:rsidRPr="001C3821">
        <w:rPr>
          <w:b/>
          <w:sz w:val="20"/>
          <w:szCs w:val="20"/>
        </w:rPr>
        <w:t>»</w:t>
      </w:r>
      <w:r w:rsidR="00BA4374" w:rsidRPr="001C3821">
        <w:rPr>
          <w:b/>
          <w:sz w:val="20"/>
          <w:szCs w:val="20"/>
        </w:rPr>
        <w:t>:</w:t>
      </w:r>
    </w:p>
    <w:p w:rsidR="00BD31D0" w:rsidRPr="001C3821" w:rsidRDefault="00BD31D0" w:rsidP="00BD31D0">
      <w:pPr>
        <w:ind w:firstLine="567"/>
        <w:jc w:val="both"/>
        <w:rPr>
          <w:color w:val="000000"/>
          <w:sz w:val="20"/>
          <w:szCs w:val="20"/>
        </w:rPr>
      </w:pPr>
      <w:proofErr w:type="gramStart"/>
      <w:r w:rsidRPr="001C3821">
        <w:rPr>
          <w:color w:val="000000"/>
          <w:sz w:val="20"/>
          <w:szCs w:val="20"/>
        </w:rPr>
        <w:t>Оборудовать помещения образовательных организаций и прилегающей к ней территории с учетом доступности для инвалидов в соответствие со ст. 15 «Обеспечение беспрепятственного доступа инвалидов к объектам социальной, инженерной и транспортной инфраструктур» Федерального закона от 24.11.1995 г. № 181-ФЗ «О социальной защите инвалидов в Российской Федерации», а также перечнем, установленным Приказом Министерства образования и науки РФ от 09.11.2015 г. № 1309 «Об утверждении Порядка</w:t>
      </w:r>
      <w:proofErr w:type="gramEnd"/>
      <w:r w:rsidRPr="001C3821">
        <w:rPr>
          <w:color w:val="000000"/>
          <w:sz w:val="20"/>
          <w:szCs w:val="20"/>
        </w:rP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(с изменениями и дополнениями), в частности:</w:t>
      </w:r>
    </w:p>
    <w:p w:rsidR="000445E5" w:rsidRPr="001C3821" w:rsidRDefault="000445E5" w:rsidP="000445E5">
      <w:pPr>
        <w:ind w:firstLine="567"/>
        <w:jc w:val="both"/>
        <w:rPr>
          <w:sz w:val="20"/>
          <w:szCs w:val="20"/>
        </w:rPr>
      </w:pPr>
      <w:r w:rsidRPr="001C3821">
        <w:rPr>
          <w:sz w:val="20"/>
          <w:szCs w:val="20"/>
        </w:rPr>
        <w:t>– входные группы пандусами (подъемными платформами)</w:t>
      </w:r>
      <w:r w:rsidR="000A7CAC" w:rsidRPr="001C3821">
        <w:rPr>
          <w:sz w:val="20"/>
          <w:szCs w:val="20"/>
        </w:rPr>
        <w:t xml:space="preserve"> </w:t>
      </w:r>
      <w:r w:rsidR="000A7CAC" w:rsidRPr="001C3821">
        <w:rPr>
          <w:i/>
          <w:color w:val="000000" w:themeColor="text1"/>
          <w:sz w:val="20"/>
          <w:szCs w:val="20"/>
        </w:rPr>
        <w:t>(для всех кластеров)</w:t>
      </w:r>
      <w:r w:rsidRPr="001C3821">
        <w:rPr>
          <w:sz w:val="20"/>
          <w:szCs w:val="20"/>
        </w:rPr>
        <w:t>;</w:t>
      </w:r>
    </w:p>
    <w:p w:rsidR="000445E5" w:rsidRPr="001C3821" w:rsidRDefault="000445E5" w:rsidP="000445E5">
      <w:pPr>
        <w:ind w:firstLine="567"/>
        <w:jc w:val="both"/>
        <w:rPr>
          <w:sz w:val="20"/>
          <w:szCs w:val="20"/>
        </w:rPr>
      </w:pPr>
      <w:r w:rsidRPr="001C3821">
        <w:rPr>
          <w:sz w:val="20"/>
          <w:szCs w:val="20"/>
        </w:rPr>
        <w:t>– выделенными стоянками для автотранспортных средств инвалидов</w:t>
      </w:r>
      <w:r w:rsidR="0082046E" w:rsidRPr="001C3821">
        <w:rPr>
          <w:sz w:val="20"/>
          <w:szCs w:val="20"/>
        </w:rPr>
        <w:t xml:space="preserve"> </w:t>
      </w:r>
      <w:r w:rsidR="0082046E" w:rsidRPr="001C3821">
        <w:rPr>
          <w:i/>
          <w:color w:val="000000" w:themeColor="text1"/>
          <w:sz w:val="20"/>
          <w:szCs w:val="20"/>
        </w:rPr>
        <w:t>(для всех кластеров)</w:t>
      </w:r>
      <w:r w:rsidRPr="001C3821">
        <w:rPr>
          <w:sz w:val="20"/>
          <w:szCs w:val="20"/>
        </w:rPr>
        <w:t>;</w:t>
      </w:r>
    </w:p>
    <w:p w:rsidR="000445E5" w:rsidRPr="001C3821" w:rsidRDefault="000445E5" w:rsidP="000445E5">
      <w:pPr>
        <w:ind w:firstLine="567"/>
        <w:jc w:val="both"/>
        <w:rPr>
          <w:sz w:val="20"/>
          <w:szCs w:val="20"/>
        </w:rPr>
      </w:pPr>
      <w:r w:rsidRPr="001C3821">
        <w:rPr>
          <w:sz w:val="20"/>
          <w:szCs w:val="20"/>
        </w:rPr>
        <w:t>– адаптированными лифтами, поручнями, расширенными дверными проемами</w:t>
      </w:r>
      <w:r w:rsidR="0082046E" w:rsidRPr="001C3821">
        <w:rPr>
          <w:sz w:val="20"/>
          <w:szCs w:val="20"/>
        </w:rPr>
        <w:t xml:space="preserve"> </w:t>
      </w:r>
      <w:r w:rsidR="0082046E" w:rsidRPr="001C3821">
        <w:rPr>
          <w:i/>
          <w:color w:val="000000" w:themeColor="text1"/>
          <w:sz w:val="20"/>
          <w:szCs w:val="20"/>
        </w:rPr>
        <w:t>(для всех кластеров)</w:t>
      </w:r>
      <w:r w:rsidRPr="001C3821">
        <w:rPr>
          <w:sz w:val="20"/>
          <w:szCs w:val="20"/>
        </w:rPr>
        <w:t>;</w:t>
      </w:r>
    </w:p>
    <w:p w:rsidR="000445E5" w:rsidRPr="001C3821" w:rsidRDefault="000445E5" w:rsidP="000445E5">
      <w:pPr>
        <w:ind w:firstLine="567"/>
        <w:jc w:val="both"/>
        <w:rPr>
          <w:sz w:val="20"/>
          <w:szCs w:val="20"/>
        </w:rPr>
      </w:pPr>
      <w:r w:rsidRPr="001C3821">
        <w:rPr>
          <w:sz w:val="20"/>
          <w:szCs w:val="20"/>
        </w:rPr>
        <w:t>– специальными сменными креслами-колясками</w:t>
      </w:r>
      <w:r w:rsidR="0082046E" w:rsidRPr="001C3821">
        <w:rPr>
          <w:sz w:val="20"/>
          <w:szCs w:val="20"/>
        </w:rPr>
        <w:t xml:space="preserve"> </w:t>
      </w:r>
      <w:r w:rsidR="0082046E" w:rsidRPr="001C3821">
        <w:rPr>
          <w:i/>
          <w:color w:val="000000" w:themeColor="text1"/>
          <w:sz w:val="20"/>
          <w:szCs w:val="20"/>
        </w:rPr>
        <w:t>(для всех кластеров)</w:t>
      </w:r>
      <w:r w:rsidRPr="001C3821">
        <w:rPr>
          <w:sz w:val="20"/>
          <w:szCs w:val="20"/>
        </w:rPr>
        <w:t>;</w:t>
      </w:r>
    </w:p>
    <w:p w:rsidR="000445E5" w:rsidRPr="001C3821" w:rsidRDefault="000445E5" w:rsidP="000445E5">
      <w:pPr>
        <w:ind w:firstLine="567"/>
        <w:jc w:val="both"/>
        <w:rPr>
          <w:sz w:val="20"/>
          <w:szCs w:val="20"/>
        </w:rPr>
      </w:pPr>
      <w:r w:rsidRPr="001C3821">
        <w:rPr>
          <w:sz w:val="20"/>
          <w:szCs w:val="20"/>
        </w:rPr>
        <w:t>– специально оборудованными санитарно-гигиеническими помещениями в организации</w:t>
      </w:r>
      <w:r w:rsidR="0082046E" w:rsidRPr="001C3821">
        <w:rPr>
          <w:sz w:val="20"/>
          <w:szCs w:val="20"/>
        </w:rPr>
        <w:t xml:space="preserve"> </w:t>
      </w:r>
      <w:r w:rsidR="0082046E" w:rsidRPr="001C3821">
        <w:rPr>
          <w:i/>
          <w:color w:val="000000" w:themeColor="text1"/>
          <w:sz w:val="20"/>
          <w:szCs w:val="20"/>
        </w:rPr>
        <w:t>(для всех кластеров)</w:t>
      </w:r>
      <w:r w:rsidRPr="001C3821">
        <w:rPr>
          <w:sz w:val="20"/>
          <w:szCs w:val="20"/>
        </w:rPr>
        <w:t>.</w:t>
      </w:r>
    </w:p>
    <w:p w:rsidR="000445E5" w:rsidRPr="001C3821" w:rsidRDefault="000445E5" w:rsidP="000445E5">
      <w:pPr>
        <w:ind w:firstLine="567"/>
        <w:jc w:val="both"/>
        <w:rPr>
          <w:color w:val="000000"/>
          <w:sz w:val="20"/>
          <w:szCs w:val="20"/>
        </w:rPr>
      </w:pPr>
      <w:r w:rsidRPr="001C3821">
        <w:rPr>
          <w:color w:val="000000"/>
          <w:sz w:val="20"/>
          <w:szCs w:val="20"/>
        </w:rPr>
        <w:t>Обеспечить в организациях условия доступности, позволяющие инвалидам получать услуги наравне с  иными категориями получателей услуг, в частности:</w:t>
      </w:r>
    </w:p>
    <w:p w:rsidR="000445E5" w:rsidRPr="001C3821" w:rsidRDefault="000445E5" w:rsidP="000445E5">
      <w:pPr>
        <w:ind w:firstLine="567"/>
        <w:jc w:val="both"/>
        <w:rPr>
          <w:color w:val="000000"/>
          <w:sz w:val="20"/>
          <w:szCs w:val="20"/>
        </w:rPr>
      </w:pPr>
      <w:r w:rsidRPr="001C3821">
        <w:rPr>
          <w:sz w:val="20"/>
          <w:szCs w:val="20"/>
        </w:rPr>
        <w:t xml:space="preserve">–  </w:t>
      </w:r>
      <w:r w:rsidRPr="001C3821">
        <w:rPr>
          <w:color w:val="000000"/>
          <w:sz w:val="20"/>
          <w:szCs w:val="20"/>
        </w:rPr>
        <w:t>дублировать для инвалидов по слуху и зрению звуковую и зрительную информацию</w:t>
      </w:r>
      <w:r w:rsidR="0082046E" w:rsidRPr="001C3821">
        <w:rPr>
          <w:color w:val="000000"/>
          <w:sz w:val="20"/>
          <w:szCs w:val="20"/>
        </w:rPr>
        <w:t xml:space="preserve"> </w:t>
      </w:r>
      <w:r w:rsidR="0082046E" w:rsidRPr="001C3821">
        <w:rPr>
          <w:i/>
          <w:color w:val="000000" w:themeColor="text1"/>
          <w:sz w:val="20"/>
          <w:szCs w:val="20"/>
        </w:rPr>
        <w:t>(для всех кластеров)</w:t>
      </w:r>
      <w:r w:rsidRPr="001C3821">
        <w:rPr>
          <w:color w:val="000000"/>
          <w:sz w:val="20"/>
          <w:szCs w:val="20"/>
        </w:rPr>
        <w:t>;</w:t>
      </w:r>
    </w:p>
    <w:p w:rsidR="000445E5" w:rsidRPr="001C3821" w:rsidRDefault="000445E5" w:rsidP="000445E5">
      <w:pPr>
        <w:ind w:firstLine="567"/>
        <w:jc w:val="both"/>
        <w:rPr>
          <w:color w:val="000000"/>
          <w:sz w:val="20"/>
          <w:szCs w:val="20"/>
        </w:rPr>
      </w:pPr>
      <w:r w:rsidRPr="001C3821">
        <w:rPr>
          <w:sz w:val="20"/>
          <w:szCs w:val="20"/>
        </w:rPr>
        <w:t xml:space="preserve">– </w:t>
      </w:r>
      <w:r w:rsidRPr="001C3821">
        <w:rPr>
          <w:color w:val="000000"/>
          <w:sz w:val="20"/>
          <w:szCs w:val="20"/>
        </w:rPr>
        <w:t>дублировать надписи, знаки и иную текстовую и графическую информацию знаками, выполненными рельефно-точечным шрифтом Брайля</w:t>
      </w:r>
      <w:r w:rsidR="0082046E" w:rsidRPr="001C3821">
        <w:rPr>
          <w:color w:val="000000"/>
          <w:sz w:val="20"/>
          <w:szCs w:val="20"/>
        </w:rPr>
        <w:t xml:space="preserve"> </w:t>
      </w:r>
      <w:r w:rsidR="0082046E" w:rsidRPr="001C3821">
        <w:rPr>
          <w:i/>
          <w:color w:val="000000" w:themeColor="text1"/>
          <w:sz w:val="20"/>
          <w:szCs w:val="20"/>
        </w:rPr>
        <w:t>(для всех кластеров)</w:t>
      </w:r>
      <w:r w:rsidRPr="001C3821">
        <w:rPr>
          <w:color w:val="000000"/>
          <w:sz w:val="20"/>
          <w:szCs w:val="20"/>
        </w:rPr>
        <w:t>;</w:t>
      </w:r>
    </w:p>
    <w:p w:rsidR="000445E5" w:rsidRPr="001C3821" w:rsidRDefault="000445E5" w:rsidP="000445E5">
      <w:pPr>
        <w:ind w:firstLine="567"/>
        <w:jc w:val="both"/>
        <w:rPr>
          <w:color w:val="000000"/>
          <w:sz w:val="20"/>
          <w:szCs w:val="20"/>
        </w:rPr>
      </w:pPr>
      <w:r w:rsidRPr="001C3821">
        <w:rPr>
          <w:sz w:val="20"/>
          <w:szCs w:val="20"/>
        </w:rPr>
        <w:t xml:space="preserve">– </w:t>
      </w:r>
      <w:r w:rsidRPr="001C3821">
        <w:rPr>
          <w:color w:val="000000"/>
          <w:sz w:val="20"/>
          <w:szCs w:val="20"/>
        </w:rPr>
        <w:t>предоставить инвалидам по слуху (слуху и зрению) услуг сурдопереводчика (тифлосурдопереводчика)</w:t>
      </w:r>
      <w:r w:rsidR="0082046E" w:rsidRPr="001C3821">
        <w:rPr>
          <w:color w:val="000000"/>
          <w:sz w:val="20"/>
          <w:szCs w:val="20"/>
        </w:rPr>
        <w:t xml:space="preserve"> </w:t>
      </w:r>
      <w:r w:rsidR="0082046E" w:rsidRPr="001C3821">
        <w:rPr>
          <w:i/>
          <w:color w:val="000000" w:themeColor="text1"/>
          <w:sz w:val="20"/>
          <w:szCs w:val="20"/>
        </w:rPr>
        <w:t>(для всех кластеров)</w:t>
      </w:r>
      <w:r w:rsidRPr="001C3821">
        <w:rPr>
          <w:color w:val="000000"/>
          <w:sz w:val="20"/>
          <w:szCs w:val="20"/>
        </w:rPr>
        <w:t>;</w:t>
      </w:r>
    </w:p>
    <w:p w:rsidR="000445E5" w:rsidRPr="001C3821" w:rsidRDefault="000445E5" w:rsidP="000445E5">
      <w:pPr>
        <w:ind w:firstLine="567"/>
        <w:jc w:val="both"/>
        <w:rPr>
          <w:color w:val="000000"/>
          <w:sz w:val="20"/>
          <w:szCs w:val="20"/>
        </w:rPr>
      </w:pPr>
      <w:r w:rsidRPr="001C3821">
        <w:rPr>
          <w:sz w:val="20"/>
          <w:szCs w:val="20"/>
        </w:rPr>
        <w:t xml:space="preserve">– </w:t>
      </w:r>
      <w:r w:rsidRPr="001C3821">
        <w:rPr>
          <w:color w:val="000000"/>
          <w:sz w:val="20"/>
          <w:szCs w:val="20"/>
        </w:rPr>
        <w:t>обеспечить альтернативную версию официального сайта организации в сети «Интернет» для инвалидов по зрению</w:t>
      </w:r>
      <w:r w:rsidR="0082046E" w:rsidRPr="001C3821">
        <w:rPr>
          <w:color w:val="000000"/>
          <w:sz w:val="20"/>
          <w:szCs w:val="20"/>
        </w:rPr>
        <w:t xml:space="preserve"> </w:t>
      </w:r>
      <w:r w:rsidR="0082046E" w:rsidRPr="001C3821">
        <w:rPr>
          <w:i/>
          <w:color w:val="000000" w:themeColor="text1"/>
          <w:sz w:val="20"/>
          <w:szCs w:val="20"/>
        </w:rPr>
        <w:t>(для всех кластеров)</w:t>
      </w:r>
      <w:r w:rsidRPr="001C3821">
        <w:rPr>
          <w:color w:val="000000"/>
          <w:sz w:val="20"/>
          <w:szCs w:val="20"/>
        </w:rPr>
        <w:t>;</w:t>
      </w:r>
    </w:p>
    <w:p w:rsidR="000445E5" w:rsidRPr="001C3821" w:rsidRDefault="000445E5" w:rsidP="000445E5">
      <w:pPr>
        <w:ind w:firstLine="567"/>
        <w:jc w:val="both"/>
        <w:rPr>
          <w:color w:val="000000"/>
          <w:sz w:val="20"/>
          <w:szCs w:val="20"/>
        </w:rPr>
      </w:pPr>
      <w:r w:rsidRPr="001C3821">
        <w:rPr>
          <w:sz w:val="20"/>
          <w:szCs w:val="20"/>
        </w:rPr>
        <w:lastRenderedPageBreak/>
        <w:t xml:space="preserve">– </w:t>
      </w:r>
      <w:r w:rsidRPr="001C3821">
        <w:rPr>
          <w:color w:val="000000"/>
          <w:sz w:val="20"/>
          <w:szCs w:val="20"/>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82046E" w:rsidRPr="001C3821">
        <w:rPr>
          <w:color w:val="000000"/>
          <w:sz w:val="20"/>
          <w:szCs w:val="20"/>
        </w:rPr>
        <w:t xml:space="preserve"> </w:t>
      </w:r>
      <w:r w:rsidR="0082046E" w:rsidRPr="001C3821">
        <w:rPr>
          <w:i/>
          <w:color w:val="000000" w:themeColor="text1"/>
          <w:sz w:val="20"/>
          <w:szCs w:val="20"/>
        </w:rPr>
        <w:t>(для всех кластеров)</w:t>
      </w:r>
      <w:r w:rsidRPr="001C3821">
        <w:rPr>
          <w:color w:val="000000"/>
          <w:sz w:val="20"/>
          <w:szCs w:val="20"/>
        </w:rPr>
        <w:t>;</w:t>
      </w:r>
    </w:p>
    <w:p w:rsidR="000820B8" w:rsidRPr="001C3821" w:rsidRDefault="000445E5" w:rsidP="000445E5">
      <w:pPr>
        <w:pStyle w:val="a8"/>
        <w:shd w:val="clear" w:color="auto" w:fill="FFFFFF"/>
        <w:spacing w:before="0" w:beforeAutospacing="0" w:after="0" w:afterAutospacing="0" w:line="230" w:lineRule="atLeast"/>
        <w:ind w:firstLine="567"/>
        <w:jc w:val="both"/>
        <w:rPr>
          <w:sz w:val="20"/>
          <w:szCs w:val="20"/>
          <w:shd w:val="clear" w:color="auto" w:fill="FFFFFF"/>
        </w:rPr>
      </w:pPr>
      <w:r w:rsidRPr="001C3821">
        <w:rPr>
          <w:sz w:val="20"/>
          <w:szCs w:val="20"/>
        </w:rPr>
        <w:t xml:space="preserve">–  </w:t>
      </w:r>
      <w:r w:rsidRPr="001C3821">
        <w:rPr>
          <w:color w:val="000000"/>
          <w:sz w:val="20"/>
          <w:szCs w:val="20"/>
        </w:rPr>
        <w:t xml:space="preserve">возможность предоставления услуг в дистанционном режиме или на дому </w:t>
      </w:r>
      <w:r w:rsidR="000820B8" w:rsidRPr="001C3821">
        <w:rPr>
          <w:i/>
          <w:color w:val="000000" w:themeColor="text1"/>
          <w:sz w:val="20"/>
          <w:szCs w:val="20"/>
        </w:rPr>
        <w:t>(для всех кластеров)</w:t>
      </w:r>
      <w:r w:rsidRPr="001C3821">
        <w:rPr>
          <w:sz w:val="20"/>
          <w:szCs w:val="20"/>
          <w:shd w:val="clear" w:color="auto" w:fill="FFFFFF"/>
        </w:rPr>
        <w:t>.</w:t>
      </w:r>
    </w:p>
    <w:p w:rsidR="00442DCF" w:rsidRPr="001C3821" w:rsidRDefault="00442DCF" w:rsidP="000445E5">
      <w:pPr>
        <w:pStyle w:val="a8"/>
        <w:shd w:val="clear" w:color="auto" w:fill="FFFFFF"/>
        <w:spacing w:before="0" w:beforeAutospacing="0" w:after="0" w:afterAutospacing="0" w:line="230" w:lineRule="atLeast"/>
        <w:ind w:firstLine="567"/>
        <w:jc w:val="both"/>
        <w:rPr>
          <w:sz w:val="20"/>
          <w:szCs w:val="20"/>
          <w:shd w:val="clear" w:color="auto" w:fill="FFFFFF"/>
        </w:rPr>
      </w:pPr>
    </w:p>
    <w:p w:rsidR="00BA4374" w:rsidRPr="001C3821" w:rsidRDefault="00534CAC" w:rsidP="00BA4374">
      <w:pPr>
        <w:ind w:firstLine="567"/>
        <w:jc w:val="both"/>
        <w:rPr>
          <w:b/>
          <w:sz w:val="20"/>
          <w:szCs w:val="20"/>
        </w:rPr>
      </w:pPr>
      <w:r w:rsidRPr="001C3821">
        <w:rPr>
          <w:b/>
          <w:sz w:val="20"/>
          <w:szCs w:val="20"/>
        </w:rPr>
        <w:t>4.</w:t>
      </w:r>
      <w:r w:rsidR="00BA4374" w:rsidRPr="001C3821">
        <w:rPr>
          <w:b/>
          <w:sz w:val="20"/>
          <w:szCs w:val="20"/>
        </w:rPr>
        <w:t xml:space="preserve"> </w:t>
      </w:r>
      <w:r w:rsidR="00F12561" w:rsidRPr="001C3821">
        <w:rPr>
          <w:b/>
          <w:sz w:val="20"/>
          <w:szCs w:val="20"/>
        </w:rPr>
        <w:t>«</w:t>
      </w:r>
      <w:r w:rsidR="00BA4374" w:rsidRPr="001C3821">
        <w:rPr>
          <w:b/>
          <w:sz w:val="20"/>
          <w:szCs w:val="20"/>
        </w:rPr>
        <w:t>Доброжелательность, вежливость работников организации</w:t>
      </w:r>
      <w:r w:rsidR="00F12561" w:rsidRPr="001C3821">
        <w:rPr>
          <w:b/>
          <w:sz w:val="20"/>
          <w:szCs w:val="20"/>
        </w:rPr>
        <w:t>»</w:t>
      </w:r>
      <w:r w:rsidR="004228CB" w:rsidRPr="001C3821">
        <w:rPr>
          <w:b/>
          <w:sz w:val="20"/>
          <w:szCs w:val="20"/>
        </w:rPr>
        <w:t>:</w:t>
      </w:r>
    </w:p>
    <w:p w:rsidR="000820B8" w:rsidRPr="001C3821" w:rsidRDefault="00C6231C" w:rsidP="000820B8">
      <w:pPr>
        <w:pStyle w:val="a8"/>
        <w:shd w:val="clear" w:color="auto" w:fill="FFFFFF"/>
        <w:spacing w:before="0" w:beforeAutospacing="0" w:after="0" w:afterAutospacing="0" w:line="230" w:lineRule="atLeast"/>
        <w:ind w:firstLine="567"/>
        <w:jc w:val="both"/>
        <w:rPr>
          <w:sz w:val="20"/>
          <w:szCs w:val="20"/>
          <w:shd w:val="clear" w:color="auto" w:fill="FFFFFF"/>
        </w:rPr>
      </w:pPr>
      <w:r w:rsidRPr="001C3821">
        <w:rPr>
          <w:sz w:val="20"/>
          <w:szCs w:val="20"/>
        </w:rPr>
        <w:t>–</w:t>
      </w:r>
      <w:r w:rsidR="00BA4374" w:rsidRPr="001C3821">
        <w:rPr>
          <w:sz w:val="20"/>
          <w:szCs w:val="20"/>
        </w:rPr>
        <w:t xml:space="preserve"> организация мероприятий, направленных на построение конструктивного взаимодействия  работников </w:t>
      </w:r>
      <w:r w:rsidR="000820B8" w:rsidRPr="001C3821">
        <w:rPr>
          <w:sz w:val="20"/>
          <w:szCs w:val="20"/>
        </w:rPr>
        <w:t>образовательных организаций</w:t>
      </w:r>
      <w:r w:rsidR="00BA4374" w:rsidRPr="001C3821">
        <w:rPr>
          <w:sz w:val="20"/>
          <w:szCs w:val="20"/>
        </w:rPr>
        <w:t xml:space="preserve"> с потребителями услуг (освещение вопросов профессиональной этики на коллективных совещаниях и семинарах)</w:t>
      </w:r>
      <w:r w:rsidR="000820B8" w:rsidRPr="001C3821">
        <w:rPr>
          <w:i/>
          <w:color w:val="000000" w:themeColor="text1"/>
          <w:sz w:val="20"/>
          <w:szCs w:val="20"/>
        </w:rPr>
        <w:t xml:space="preserve"> (для всех кластеров)</w:t>
      </w:r>
      <w:r w:rsidR="000820B8" w:rsidRPr="001C3821">
        <w:rPr>
          <w:sz w:val="20"/>
          <w:szCs w:val="20"/>
          <w:shd w:val="clear" w:color="auto" w:fill="FFFFFF"/>
        </w:rPr>
        <w:t>;</w:t>
      </w:r>
    </w:p>
    <w:p w:rsidR="000445E5" w:rsidRPr="001C3821" w:rsidRDefault="00C6231C" w:rsidP="000445E5">
      <w:pPr>
        <w:pStyle w:val="a8"/>
        <w:shd w:val="clear" w:color="auto" w:fill="FFFFFF"/>
        <w:spacing w:before="0" w:beforeAutospacing="0" w:after="0" w:afterAutospacing="0" w:line="230" w:lineRule="atLeast"/>
        <w:ind w:firstLine="567"/>
        <w:jc w:val="both"/>
        <w:rPr>
          <w:sz w:val="20"/>
          <w:szCs w:val="20"/>
          <w:shd w:val="clear" w:color="auto" w:fill="FFFFFF"/>
        </w:rPr>
      </w:pPr>
      <w:r w:rsidRPr="001C3821">
        <w:rPr>
          <w:sz w:val="20"/>
          <w:szCs w:val="20"/>
        </w:rPr>
        <w:t>–</w:t>
      </w:r>
      <w:r w:rsidR="00BA4374" w:rsidRPr="001C3821">
        <w:rPr>
          <w:sz w:val="20"/>
          <w:szCs w:val="20"/>
        </w:rPr>
        <w:t xml:space="preserve"> организация  индивидуальных и групповых консультаций сотрудников </w:t>
      </w:r>
      <w:r w:rsidR="000820B8" w:rsidRPr="001C3821">
        <w:rPr>
          <w:sz w:val="20"/>
          <w:szCs w:val="20"/>
        </w:rPr>
        <w:t xml:space="preserve">образовательных организаций с психологом </w:t>
      </w:r>
      <w:r w:rsidR="000820B8" w:rsidRPr="001C3821">
        <w:rPr>
          <w:i/>
          <w:color w:val="000000" w:themeColor="text1"/>
          <w:sz w:val="20"/>
          <w:szCs w:val="20"/>
        </w:rPr>
        <w:t>(для всех кластеров)</w:t>
      </w:r>
      <w:r w:rsidR="000445E5" w:rsidRPr="001C3821">
        <w:rPr>
          <w:sz w:val="20"/>
          <w:szCs w:val="20"/>
          <w:shd w:val="clear" w:color="auto" w:fill="FFFFFF"/>
        </w:rPr>
        <w:t>.</w:t>
      </w: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442DCF" w:rsidRPr="001C3821" w:rsidRDefault="00442DCF" w:rsidP="00EC4AC7">
      <w:pPr>
        <w:pStyle w:val="a8"/>
        <w:shd w:val="clear" w:color="auto" w:fill="FFFFFF"/>
        <w:spacing w:before="0" w:beforeAutospacing="0" w:after="0" w:afterAutospacing="0" w:line="230" w:lineRule="atLeast"/>
        <w:rPr>
          <w:rStyle w:val="10"/>
          <w:rFonts w:ascii="Times New Roman" w:hAnsi="Times New Roman"/>
          <w:b w:val="0"/>
          <w:sz w:val="20"/>
          <w:szCs w:val="20"/>
        </w:rPr>
      </w:pPr>
    </w:p>
    <w:p w:rsidR="00EC4AC7" w:rsidRPr="001C3821" w:rsidRDefault="00EC4AC7" w:rsidP="00EC4AC7">
      <w:pPr>
        <w:pStyle w:val="a8"/>
        <w:shd w:val="clear" w:color="auto" w:fill="FFFFFF"/>
        <w:spacing w:before="0" w:beforeAutospacing="0" w:after="0" w:afterAutospacing="0" w:line="230" w:lineRule="atLeast"/>
        <w:rPr>
          <w:rStyle w:val="10"/>
          <w:rFonts w:ascii="Times New Roman" w:hAnsi="Times New Roman"/>
          <w:b w:val="0"/>
          <w:sz w:val="20"/>
          <w:szCs w:val="20"/>
        </w:rPr>
      </w:pPr>
    </w:p>
    <w:p w:rsidR="00442DCF" w:rsidRPr="001C3821" w:rsidRDefault="00442DCF" w:rsidP="00FE141C">
      <w:pPr>
        <w:pStyle w:val="a8"/>
        <w:shd w:val="clear" w:color="auto" w:fill="FFFFFF"/>
        <w:spacing w:before="0" w:beforeAutospacing="0" w:after="0" w:afterAutospacing="0" w:line="230" w:lineRule="atLeast"/>
        <w:ind w:firstLine="567"/>
        <w:jc w:val="right"/>
        <w:rPr>
          <w:rStyle w:val="10"/>
          <w:rFonts w:ascii="Times New Roman" w:hAnsi="Times New Roman"/>
          <w:b w:val="0"/>
          <w:sz w:val="20"/>
          <w:szCs w:val="20"/>
        </w:rPr>
      </w:pPr>
    </w:p>
    <w:p w:rsidR="003614BC" w:rsidRPr="001C3821" w:rsidRDefault="003614BC" w:rsidP="009D53FA">
      <w:pPr>
        <w:pStyle w:val="a8"/>
        <w:shd w:val="clear" w:color="auto" w:fill="FFFFFF"/>
        <w:spacing w:before="0" w:beforeAutospacing="0" w:after="0" w:afterAutospacing="0" w:line="230" w:lineRule="atLeast"/>
        <w:ind w:right="-144" w:firstLine="567"/>
        <w:jc w:val="right"/>
        <w:rPr>
          <w:b/>
        </w:rPr>
      </w:pPr>
      <w:bookmarkStart w:id="132" w:name="_Toc114665321"/>
      <w:r w:rsidRPr="001C3821">
        <w:rPr>
          <w:rStyle w:val="10"/>
          <w:rFonts w:ascii="Times New Roman" w:hAnsi="Times New Roman"/>
          <w:b w:val="0"/>
          <w:sz w:val="20"/>
          <w:szCs w:val="20"/>
        </w:rPr>
        <w:lastRenderedPageBreak/>
        <w:t>Приложение</w:t>
      </w:r>
      <w:bookmarkEnd w:id="132"/>
      <w:r w:rsidRPr="001C3821">
        <w:rPr>
          <w:b/>
          <w:bCs/>
          <w:kern w:val="32"/>
          <w:sz w:val="20"/>
          <w:szCs w:val="20"/>
        </w:rPr>
        <w:t xml:space="preserve"> </w:t>
      </w:r>
      <w:r w:rsidRPr="001C3821">
        <w:rPr>
          <w:sz w:val="20"/>
          <w:szCs w:val="20"/>
        </w:rPr>
        <w:t>1</w:t>
      </w:r>
    </w:p>
    <w:p w:rsidR="003614BC" w:rsidRPr="001C3821" w:rsidRDefault="003614BC" w:rsidP="003614BC">
      <w:pPr>
        <w:rPr>
          <w:b/>
          <w:i/>
          <w:sz w:val="20"/>
          <w:szCs w:val="20"/>
        </w:rPr>
      </w:pPr>
    </w:p>
    <w:p w:rsidR="00155310" w:rsidRPr="001C3821" w:rsidRDefault="00155310" w:rsidP="003614BC">
      <w:pPr>
        <w:rPr>
          <w:b/>
          <w:i/>
          <w:sz w:val="20"/>
          <w:szCs w:val="20"/>
        </w:rPr>
      </w:pPr>
    </w:p>
    <w:p w:rsidR="003614BC" w:rsidRPr="001C3821" w:rsidRDefault="003614BC" w:rsidP="003614BC">
      <w:pPr>
        <w:widowControl w:val="0"/>
        <w:autoSpaceDE w:val="0"/>
        <w:autoSpaceDN w:val="0"/>
        <w:adjustRightInd w:val="0"/>
        <w:jc w:val="center"/>
        <w:outlineLvl w:val="1"/>
        <w:rPr>
          <w:b/>
          <w:sz w:val="20"/>
          <w:szCs w:val="20"/>
        </w:rPr>
      </w:pPr>
      <w:bookmarkStart w:id="133" w:name="_Toc533497623"/>
      <w:bookmarkStart w:id="134" w:name="_Toc533497930"/>
      <w:bookmarkStart w:id="135" w:name="_Toc533498089"/>
      <w:bookmarkStart w:id="136" w:name="_Toc25745153"/>
      <w:bookmarkStart w:id="137" w:name="_Toc25745190"/>
      <w:bookmarkStart w:id="138" w:name="_Toc26004929"/>
      <w:bookmarkStart w:id="139" w:name="_Toc26005049"/>
      <w:bookmarkStart w:id="140" w:name="_Toc85449324"/>
      <w:bookmarkStart w:id="141" w:name="_Toc114665322"/>
      <w:r w:rsidRPr="001C3821">
        <w:rPr>
          <w:b/>
          <w:sz w:val="20"/>
          <w:szCs w:val="20"/>
        </w:rPr>
        <w:t xml:space="preserve">Перечень </w:t>
      </w:r>
      <w:r w:rsidR="003D60B7" w:rsidRPr="001C3821">
        <w:rPr>
          <w:b/>
          <w:sz w:val="20"/>
          <w:szCs w:val="20"/>
        </w:rPr>
        <w:t>образовательных организаций</w:t>
      </w:r>
      <w:r w:rsidRPr="001C3821">
        <w:rPr>
          <w:b/>
          <w:sz w:val="20"/>
          <w:szCs w:val="20"/>
        </w:rPr>
        <w:t>, в отношении, которых проводится независимая оценка качества условий осуществлени</w:t>
      </w:r>
      <w:r w:rsidR="002E3B5D" w:rsidRPr="001C3821">
        <w:rPr>
          <w:b/>
          <w:sz w:val="20"/>
          <w:szCs w:val="20"/>
        </w:rPr>
        <w:t xml:space="preserve">я образовательной деятельности </w:t>
      </w:r>
      <w:r w:rsidRPr="001C3821">
        <w:rPr>
          <w:b/>
          <w:sz w:val="20"/>
          <w:szCs w:val="20"/>
        </w:rPr>
        <w:t>в 20</w:t>
      </w:r>
      <w:r w:rsidR="00FE141C" w:rsidRPr="001C3821">
        <w:rPr>
          <w:b/>
          <w:sz w:val="20"/>
          <w:szCs w:val="20"/>
        </w:rPr>
        <w:t>2</w:t>
      </w:r>
      <w:r w:rsidR="0034732C" w:rsidRPr="001C3821">
        <w:rPr>
          <w:b/>
          <w:sz w:val="20"/>
          <w:szCs w:val="20"/>
        </w:rPr>
        <w:t>2</w:t>
      </w:r>
      <w:r w:rsidRPr="001C3821">
        <w:rPr>
          <w:b/>
          <w:sz w:val="20"/>
          <w:szCs w:val="20"/>
        </w:rPr>
        <w:t xml:space="preserve"> г.</w:t>
      </w:r>
      <w:bookmarkEnd w:id="133"/>
      <w:bookmarkEnd w:id="134"/>
      <w:bookmarkEnd w:id="135"/>
      <w:bookmarkEnd w:id="136"/>
      <w:bookmarkEnd w:id="137"/>
      <w:bookmarkEnd w:id="138"/>
      <w:bookmarkEnd w:id="139"/>
      <w:bookmarkEnd w:id="140"/>
      <w:bookmarkEnd w:id="141"/>
    </w:p>
    <w:p w:rsidR="00742F83" w:rsidRPr="001C3821" w:rsidRDefault="00742F83" w:rsidP="003614BC">
      <w:pPr>
        <w:autoSpaceDE w:val="0"/>
        <w:autoSpaceDN w:val="0"/>
        <w:adjustRightInd w:val="0"/>
        <w:ind w:firstLine="540"/>
        <w:jc w:val="center"/>
        <w:rPr>
          <w:b/>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782"/>
      </w:tblGrid>
      <w:tr w:rsidR="00332DA5" w:rsidRPr="001C3821" w:rsidTr="002E1EA6">
        <w:trPr>
          <w:trHeight w:val="300"/>
        </w:trPr>
        <w:tc>
          <w:tcPr>
            <w:tcW w:w="10207" w:type="dxa"/>
            <w:gridSpan w:val="2"/>
            <w:shd w:val="clear" w:color="auto" w:fill="auto"/>
            <w:vAlign w:val="center"/>
            <w:hideMark/>
          </w:tcPr>
          <w:p w:rsidR="00332DA5" w:rsidRPr="001C3821" w:rsidRDefault="00332DA5" w:rsidP="00677CDE">
            <w:pPr>
              <w:jc w:val="center"/>
              <w:rPr>
                <w:b/>
                <w:bCs/>
                <w:color w:val="000000"/>
                <w:sz w:val="20"/>
                <w:szCs w:val="20"/>
              </w:rPr>
            </w:pPr>
            <w:r w:rsidRPr="001C3821">
              <w:rPr>
                <w:b/>
                <w:bCs/>
                <w:color w:val="000000"/>
                <w:sz w:val="20"/>
                <w:szCs w:val="20"/>
              </w:rPr>
              <w:t xml:space="preserve">МУНИЦИПАЛЬНОЕ ОБРАЗОВАНИЕ </w:t>
            </w:r>
            <w:r w:rsidR="00F12561" w:rsidRPr="001C3821">
              <w:rPr>
                <w:b/>
                <w:bCs/>
                <w:color w:val="000000"/>
                <w:sz w:val="20"/>
                <w:szCs w:val="20"/>
              </w:rPr>
              <w:t>«</w:t>
            </w:r>
            <w:r w:rsidR="00FE141C" w:rsidRPr="001C3821">
              <w:rPr>
                <w:b/>
                <w:bCs/>
                <w:color w:val="000000"/>
                <w:sz w:val="20"/>
                <w:szCs w:val="20"/>
              </w:rPr>
              <w:t>СЫКТЫВКАР</w:t>
            </w:r>
            <w:r w:rsidR="00F12561" w:rsidRPr="001C3821">
              <w:rPr>
                <w:b/>
                <w:bCs/>
                <w:color w:val="000000"/>
                <w:sz w:val="20"/>
                <w:szCs w:val="20"/>
              </w:rPr>
              <w:t>»</w:t>
            </w:r>
          </w:p>
        </w:tc>
      </w:tr>
      <w:tr w:rsidR="0034732C" w:rsidRPr="001C3821" w:rsidTr="0034732C">
        <w:trPr>
          <w:trHeight w:val="195"/>
        </w:trPr>
        <w:tc>
          <w:tcPr>
            <w:tcW w:w="10207" w:type="dxa"/>
            <w:gridSpan w:val="2"/>
            <w:shd w:val="clear" w:color="auto" w:fill="auto"/>
            <w:vAlign w:val="center"/>
          </w:tcPr>
          <w:p w:rsidR="0034732C" w:rsidRPr="001C3821" w:rsidRDefault="0034732C" w:rsidP="00677CDE">
            <w:pPr>
              <w:jc w:val="center"/>
              <w:rPr>
                <w:i/>
                <w:color w:val="000000"/>
                <w:sz w:val="20"/>
                <w:szCs w:val="20"/>
              </w:rPr>
            </w:pPr>
            <w:r w:rsidRPr="001C3821">
              <w:rPr>
                <w:b/>
                <w:bCs/>
                <w:i/>
                <w:color w:val="000000"/>
                <w:sz w:val="20"/>
                <w:szCs w:val="20"/>
              </w:rPr>
              <w:t>Общеобразовательные организации</w:t>
            </w:r>
          </w:p>
        </w:tc>
      </w:tr>
      <w:tr w:rsidR="0034732C" w:rsidRPr="001C3821" w:rsidTr="00B11F42">
        <w:trPr>
          <w:trHeight w:val="272"/>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w:t>
            </w:r>
          </w:p>
        </w:tc>
        <w:tc>
          <w:tcPr>
            <w:tcW w:w="9782" w:type="dxa"/>
            <w:shd w:val="clear" w:color="auto" w:fill="auto"/>
            <w:vAlign w:val="center"/>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№1 </w:t>
            </w:r>
            <w:r w:rsidR="008D45A1" w:rsidRPr="001C3821">
              <w:rPr>
                <w:sz w:val="20"/>
                <w:szCs w:val="20"/>
              </w:rPr>
              <w:t xml:space="preserve">               </w:t>
            </w:r>
            <w:r w:rsidRPr="001C3821">
              <w:rPr>
                <w:sz w:val="20"/>
                <w:szCs w:val="20"/>
              </w:rPr>
              <w:t xml:space="preserve">с углубленным изучением отдельных предметов </w:t>
            </w:r>
            <w:proofErr w:type="spellStart"/>
            <w:r w:rsidRPr="001C3821">
              <w:rPr>
                <w:sz w:val="20"/>
                <w:szCs w:val="20"/>
              </w:rPr>
              <w:t>им.И.А.Куратова</w:t>
            </w:r>
            <w:proofErr w:type="spellEnd"/>
            <w:r w:rsidRPr="001C3821">
              <w:rPr>
                <w:sz w:val="20"/>
                <w:szCs w:val="20"/>
              </w:rPr>
              <w:t>» г. Сыктывкара</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2</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№3 имени </w:t>
            </w:r>
            <w:proofErr w:type="spellStart"/>
            <w:r w:rsidRPr="001C3821">
              <w:rPr>
                <w:sz w:val="20"/>
                <w:szCs w:val="20"/>
              </w:rPr>
              <w:t>В.И.Лыткина</w:t>
            </w:r>
            <w:proofErr w:type="spellEnd"/>
            <w:r w:rsidRPr="001C3821">
              <w:rPr>
                <w:sz w:val="20"/>
                <w:szCs w:val="20"/>
              </w:rPr>
              <w:t xml:space="preserve">» </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3</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№4 </w:t>
            </w:r>
            <w:r w:rsidR="008D45A1" w:rsidRPr="001C3821">
              <w:rPr>
                <w:sz w:val="20"/>
                <w:szCs w:val="20"/>
              </w:rPr>
              <w:t xml:space="preserve">                   </w:t>
            </w:r>
            <w:r w:rsidRPr="001C3821">
              <w:rPr>
                <w:sz w:val="20"/>
                <w:szCs w:val="20"/>
              </w:rPr>
              <w:t xml:space="preserve">с углубленным изучением отдельных предметов»  </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4</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«Начальная общеобразовательная школа №6»  </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5</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«Средняя общеобразовательная школа №7»</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6</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«Основная общеобразовательная школа №8»  </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7</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№9»  </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8</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№11» </w:t>
            </w:r>
          </w:p>
        </w:tc>
      </w:tr>
      <w:tr w:rsidR="0034732C" w:rsidRPr="001C3821" w:rsidTr="00B11F42">
        <w:trPr>
          <w:trHeight w:val="70"/>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9</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«Средняя общеобразовательная школа №12 имени Олега Кошевого»</w:t>
            </w:r>
          </w:p>
        </w:tc>
      </w:tr>
      <w:tr w:rsidR="0034732C" w:rsidRPr="001C3821" w:rsidTr="00FD7C05">
        <w:trPr>
          <w:trHeight w:val="371"/>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10</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№15»  </w:t>
            </w:r>
          </w:p>
        </w:tc>
      </w:tr>
      <w:tr w:rsidR="0034732C" w:rsidRPr="001C3821" w:rsidTr="00B11F42">
        <w:trPr>
          <w:trHeight w:val="303"/>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11</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№16 </w:t>
            </w:r>
            <w:r w:rsidR="008D45A1" w:rsidRPr="001C3821">
              <w:rPr>
                <w:sz w:val="20"/>
                <w:szCs w:val="20"/>
              </w:rPr>
              <w:t xml:space="preserve">               </w:t>
            </w:r>
            <w:r w:rsidRPr="001C3821">
              <w:rPr>
                <w:sz w:val="20"/>
                <w:szCs w:val="20"/>
              </w:rPr>
              <w:t>г. Сыктывкара с углубленным изучением отдельных предметов»</w:t>
            </w:r>
          </w:p>
        </w:tc>
      </w:tr>
      <w:tr w:rsidR="0034732C" w:rsidRPr="001C3821" w:rsidTr="00B11F42">
        <w:trPr>
          <w:trHeight w:val="64"/>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12</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№18»  </w:t>
            </w:r>
          </w:p>
        </w:tc>
      </w:tr>
      <w:tr w:rsidR="0034732C" w:rsidRPr="001C3821" w:rsidTr="00B11F42">
        <w:trPr>
          <w:trHeight w:val="64"/>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13</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№20»  </w:t>
            </w:r>
          </w:p>
        </w:tc>
      </w:tr>
      <w:tr w:rsidR="0034732C" w:rsidRPr="001C3821" w:rsidTr="00B11F42">
        <w:trPr>
          <w:trHeight w:val="254"/>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14</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№21 </w:t>
            </w:r>
            <w:r w:rsidR="008D45A1" w:rsidRPr="001C3821">
              <w:rPr>
                <w:sz w:val="20"/>
                <w:szCs w:val="20"/>
              </w:rPr>
              <w:t xml:space="preserve">             </w:t>
            </w:r>
            <w:r w:rsidRPr="001C3821">
              <w:rPr>
                <w:sz w:val="20"/>
                <w:szCs w:val="20"/>
              </w:rPr>
              <w:t>с углубленным изучением немецкого языка»</w:t>
            </w:r>
          </w:p>
        </w:tc>
      </w:tr>
      <w:tr w:rsidR="0034732C" w:rsidRPr="001C3821" w:rsidTr="00703E2E">
        <w:trPr>
          <w:trHeight w:val="267"/>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15</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№22» </w:t>
            </w:r>
            <w:r w:rsidR="008D45A1" w:rsidRPr="001C3821">
              <w:rPr>
                <w:sz w:val="20"/>
                <w:szCs w:val="20"/>
              </w:rPr>
              <w:t xml:space="preserve">       </w:t>
            </w:r>
            <w:r w:rsidRPr="001C3821">
              <w:rPr>
                <w:sz w:val="20"/>
                <w:szCs w:val="20"/>
              </w:rPr>
              <w:t>г. Сыктывкара</w:t>
            </w:r>
          </w:p>
        </w:tc>
      </w:tr>
      <w:tr w:rsidR="0034732C" w:rsidRPr="001C3821" w:rsidTr="00B11F42">
        <w:trPr>
          <w:trHeight w:val="64"/>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16</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«Средняя общеобразовательная школа №24»</w:t>
            </w:r>
          </w:p>
        </w:tc>
      </w:tr>
      <w:tr w:rsidR="0034732C" w:rsidRPr="001C3821" w:rsidTr="00B11F42">
        <w:trPr>
          <w:trHeight w:val="335"/>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17</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№25 </w:t>
            </w:r>
            <w:r w:rsidR="008D45A1" w:rsidRPr="001C3821">
              <w:rPr>
                <w:sz w:val="20"/>
                <w:szCs w:val="20"/>
              </w:rPr>
              <w:t xml:space="preserve">            </w:t>
            </w:r>
            <w:r w:rsidRPr="001C3821">
              <w:rPr>
                <w:sz w:val="20"/>
                <w:szCs w:val="20"/>
              </w:rPr>
              <w:t>с углубленным изучением отдельных предметов имени В.А. Малышева»  г. Сыктывкар</w:t>
            </w:r>
          </w:p>
        </w:tc>
      </w:tr>
      <w:tr w:rsidR="0034732C" w:rsidRPr="001C3821" w:rsidTr="00B11F42">
        <w:trPr>
          <w:trHeight w:val="195"/>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18</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№26 </w:t>
            </w:r>
            <w:r w:rsidR="008D45A1" w:rsidRPr="001C3821">
              <w:rPr>
                <w:sz w:val="20"/>
                <w:szCs w:val="20"/>
              </w:rPr>
              <w:t xml:space="preserve">        </w:t>
            </w:r>
            <w:r w:rsidRPr="001C3821">
              <w:rPr>
                <w:sz w:val="20"/>
                <w:szCs w:val="20"/>
              </w:rPr>
              <w:t>с углубленным   изучением  отдельных  предметов»</w:t>
            </w:r>
          </w:p>
        </w:tc>
      </w:tr>
      <w:tr w:rsidR="0034732C" w:rsidRPr="001C3821" w:rsidTr="00B11F42">
        <w:trPr>
          <w:trHeight w:val="357"/>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19</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№27» </w:t>
            </w:r>
          </w:p>
          <w:p w:rsidR="0034732C" w:rsidRPr="001C3821" w:rsidRDefault="0034732C" w:rsidP="00677CDE">
            <w:pPr>
              <w:jc w:val="both"/>
              <w:rPr>
                <w:sz w:val="20"/>
                <w:szCs w:val="20"/>
              </w:rPr>
            </w:pPr>
            <w:r w:rsidRPr="001C3821">
              <w:rPr>
                <w:sz w:val="20"/>
                <w:szCs w:val="20"/>
              </w:rPr>
              <w:t xml:space="preserve">г. Сыктывкара </w:t>
            </w:r>
          </w:p>
        </w:tc>
      </w:tr>
      <w:tr w:rsidR="0034732C" w:rsidRPr="001C3821" w:rsidTr="00B11F42">
        <w:trPr>
          <w:trHeight w:val="64"/>
        </w:trPr>
        <w:tc>
          <w:tcPr>
            <w:tcW w:w="425" w:type="dxa"/>
            <w:shd w:val="clear" w:color="auto" w:fill="auto"/>
            <w:vAlign w:val="center"/>
          </w:tcPr>
          <w:p w:rsidR="0034732C" w:rsidRPr="001C3821" w:rsidRDefault="00703E2E" w:rsidP="00B11F42">
            <w:pPr>
              <w:jc w:val="center"/>
              <w:rPr>
                <w:color w:val="000000"/>
                <w:sz w:val="20"/>
                <w:szCs w:val="20"/>
              </w:rPr>
            </w:pPr>
            <w:r w:rsidRPr="001C3821">
              <w:rPr>
                <w:color w:val="000000"/>
                <w:sz w:val="20"/>
                <w:szCs w:val="20"/>
              </w:rPr>
              <w:t>20</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№28» </w:t>
            </w:r>
            <w:r w:rsidR="008D45A1" w:rsidRPr="001C3821">
              <w:rPr>
                <w:sz w:val="20"/>
                <w:szCs w:val="20"/>
              </w:rPr>
              <w:t xml:space="preserve">           </w:t>
            </w:r>
            <w:r w:rsidRPr="001C3821">
              <w:rPr>
                <w:sz w:val="20"/>
                <w:szCs w:val="20"/>
              </w:rPr>
              <w:t>г. Сыктывкара</w:t>
            </w:r>
          </w:p>
        </w:tc>
      </w:tr>
      <w:tr w:rsidR="0034732C" w:rsidRPr="001C3821" w:rsidTr="00C23CFC">
        <w:trPr>
          <w:trHeight w:val="258"/>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21</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№30» </w:t>
            </w:r>
          </w:p>
          <w:p w:rsidR="0034732C" w:rsidRPr="001C3821" w:rsidRDefault="0034732C" w:rsidP="00677CDE">
            <w:pPr>
              <w:jc w:val="both"/>
              <w:rPr>
                <w:sz w:val="20"/>
                <w:szCs w:val="20"/>
              </w:rPr>
            </w:pPr>
            <w:r w:rsidRPr="001C3821">
              <w:rPr>
                <w:sz w:val="20"/>
                <w:szCs w:val="20"/>
              </w:rPr>
              <w:t>г. Сыктывкара</w:t>
            </w:r>
          </w:p>
        </w:tc>
      </w:tr>
      <w:tr w:rsidR="0034732C" w:rsidRPr="001C3821" w:rsidTr="00FE141C">
        <w:trPr>
          <w:trHeight w:val="64"/>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22</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№31» </w:t>
            </w:r>
            <w:r w:rsidR="008D45A1" w:rsidRPr="001C3821">
              <w:rPr>
                <w:sz w:val="20"/>
                <w:szCs w:val="20"/>
              </w:rPr>
              <w:t xml:space="preserve">              </w:t>
            </w:r>
            <w:r w:rsidRPr="001C3821">
              <w:rPr>
                <w:sz w:val="20"/>
                <w:szCs w:val="20"/>
              </w:rPr>
              <w:t>г. Сыктывкара</w:t>
            </w:r>
          </w:p>
        </w:tc>
      </w:tr>
      <w:tr w:rsidR="0034732C" w:rsidRPr="001C3821" w:rsidTr="00FE141C">
        <w:trPr>
          <w:trHeight w:val="111"/>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23</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«Средняя общеобразовательная школа №33»</w:t>
            </w:r>
          </w:p>
        </w:tc>
      </w:tr>
      <w:tr w:rsidR="0034732C" w:rsidRPr="001C3821" w:rsidTr="000F2625">
        <w:trPr>
          <w:trHeight w:val="321"/>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24</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общеобразовательное учреждение «Основная общеобразовательная школа №34»  </w:t>
            </w:r>
          </w:p>
          <w:p w:rsidR="0034732C" w:rsidRPr="001C3821" w:rsidRDefault="0034732C" w:rsidP="00677CDE">
            <w:pPr>
              <w:jc w:val="both"/>
              <w:rPr>
                <w:sz w:val="20"/>
                <w:szCs w:val="20"/>
              </w:rPr>
            </w:pPr>
            <w:r w:rsidRPr="001C3821">
              <w:rPr>
                <w:sz w:val="20"/>
                <w:szCs w:val="20"/>
              </w:rPr>
              <w:t>г. Сыктывкара</w:t>
            </w:r>
          </w:p>
        </w:tc>
      </w:tr>
      <w:tr w:rsidR="0034732C" w:rsidRPr="001C3821" w:rsidTr="00FE141C">
        <w:trPr>
          <w:trHeight w:val="250"/>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25</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№35 </w:t>
            </w:r>
            <w:r w:rsidR="008D45A1" w:rsidRPr="001C3821">
              <w:rPr>
                <w:sz w:val="20"/>
                <w:szCs w:val="20"/>
              </w:rPr>
              <w:t xml:space="preserve">              </w:t>
            </w:r>
            <w:r w:rsidRPr="001C3821">
              <w:rPr>
                <w:sz w:val="20"/>
                <w:szCs w:val="20"/>
              </w:rPr>
              <w:t xml:space="preserve">с углубленным изучением отдельных предметов»  </w:t>
            </w:r>
          </w:p>
        </w:tc>
      </w:tr>
      <w:tr w:rsidR="0034732C" w:rsidRPr="001C3821" w:rsidTr="00FE141C">
        <w:trPr>
          <w:trHeight w:val="250"/>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26</w:t>
            </w:r>
          </w:p>
        </w:tc>
        <w:tc>
          <w:tcPr>
            <w:tcW w:w="9782" w:type="dxa"/>
            <w:shd w:val="clear" w:color="auto" w:fill="auto"/>
            <w:vAlign w:val="center"/>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№36 </w:t>
            </w:r>
            <w:r w:rsidR="008D45A1" w:rsidRPr="001C3821">
              <w:rPr>
                <w:sz w:val="20"/>
                <w:szCs w:val="20"/>
              </w:rPr>
              <w:t xml:space="preserve">                </w:t>
            </w:r>
            <w:r w:rsidRPr="001C3821">
              <w:rPr>
                <w:sz w:val="20"/>
                <w:szCs w:val="20"/>
              </w:rPr>
              <w:t xml:space="preserve">с углубленным изучением отдельных предметов»  </w:t>
            </w:r>
          </w:p>
        </w:tc>
      </w:tr>
      <w:tr w:rsidR="0034732C" w:rsidRPr="001C3821" w:rsidTr="00FE141C">
        <w:trPr>
          <w:trHeight w:val="250"/>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27</w:t>
            </w:r>
          </w:p>
        </w:tc>
        <w:tc>
          <w:tcPr>
            <w:tcW w:w="9782" w:type="dxa"/>
            <w:shd w:val="clear" w:color="auto" w:fill="auto"/>
            <w:vAlign w:val="center"/>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№38»  </w:t>
            </w:r>
          </w:p>
        </w:tc>
      </w:tr>
      <w:tr w:rsidR="0034732C" w:rsidRPr="001C3821" w:rsidTr="00FE141C">
        <w:trPr>
          <w:trHeight w:val="64"/>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28</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«Средняя общеобразовательная школа №43»</w:t>
            </w:r>
          </w:p>
        </w:tc>
      </w:tr>
      <w:tr w:rsidR="0034732C" w:rsidRPr="001C3821" w:rsidTr="00FD7C05">
        <w:trPr>
          <w:trHeight w:val="107"/>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29</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«Русская гимназия»  </w:t>
            </w:r>
          </w:p>
        </w:tc>
      </w:tr>
      <w:tr w:rsidR="0034732C" w:rsidRPr="001C3821" w:rsidTr="00FD7C05">
        <w:trPr>
          <w:trHeight w:val="296"/>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30</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 xml:space="preserve">Муниципальное автономное общеобразовательное учреждение </w:t>
            </w:r>
            <w:r w:rsidR="008D45A1" w:rsidRPr="001C3821">
              <w:rPr>
                <w:sz w:val="20"/>
                <w:szCs w:val="20"/>
              </w:rPr>
              <w:t xml:space="preserve">«Гимназия имени </w:t>
            </w:r>
            <w:proofErr w:type="spellStart"/>
            <w:r w:rsidR="008D45A1" w:rsidRPr="001C3821">
              <w:rPr>
                <w:sz w:val="20"/>
                <w:szCs w:val="20"/>
              </w:rPr>
              <w:t>А.С.Пушкина</w:t>
            </w:r>
            <w:proofErr w:type="spellEnd"/>
            <w:r w:rsidR="008D45A1" w:rsidRPr="001C3821">
              <w:rPr>
                <w:sz w:val="20"/>
                <w:szCs w:val="20"/>
              </w:rPr>
              <w:t xml:space="preserve">»                                 </w:t>
            </w:r>
            <w:r w:rsidRPr="001C3821">
              <w:rPr>
                <w:sz w:val="20"/>
                <w:szCs w:val="20"/>
              </w:rPr>
              <w:t>г. Сыктывкара</w:t>
            </w:r>
          </w:p>
        </w:tc>
      </w:tr>
      <w:tr w:rsidR="0034732C" w:rsidRPr="001C3821" w:rsidTr="00FD7C05">
        <w:trPr>
          <w:trHeight w:val="260"/>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31</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общеобразовательное учреждение «Гимназия» (Коми национальная гимназия)</w:t>
            </w:r>
          </w:p>
        </w:tc>
      </w:tr>
      <w:tr w:rsidR="0034732C" w:rsidRPr="001C3821" w:rsidTr="00703E2E">
        <w:trPr>
          <w:trHeight w:val="279"/>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32</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«Женская гимназия»</w:t>
            </w:r>
          </w:p>
        </w:tc>
      </w:tr>
      <w:tr w:rsidR="0034732C" w:rsidRPr="001C3821" w:rsidTr="00703E2E">
        <w:trPr>
          <w:trHeight w:val="270"/>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33</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«Технический лицей»</w:t>
            </w:r>
          </w:p>
        </w:tc>
      </w:tr>
      <w:tr w:rsidR="0034732C" w:rsidRPr="001C3821" w:rsidTr="00703E2E">
        <w:trPr>
          <w:trHeight w:val="273"/>
        </w:trPr>
        <w:tc>
          <w:tcPr>
            <w:tcW w:w="425" w:type="dxa"/>
            <w:shd w:val="clear" w:color="auto" w:fill="auto"/>
            <w:vAlign w:val="center"/>
          </w:tcPr>
          <w:p w:rsidR="0034732C" w:rsidRPr="001C3821" w:rsidRDefault="00703E2E" w:rsidP="00677CDE">
            <w:pPr>
              <w:jc w:val="both"/>
              <w:rPr>
                <w:color w:val="000000"/>
                <w:sz w:val="20"/>
                <w:szCs w:val="20"/>
              </w:rPr>
            </w:pPr>
            <w:r w:rsidRPr="001C3821">
              <w:rPr>
                <w:color w:val="000000"/>
                <w:sz w:val="20"/>
                <w:szCs w:val="20"/>
              </w:rPr>
              <w:t>34</w:t>
            </w:r>
          </w:p>
        </w:tc>
        <w:tc>
          <w:tcPr>
            <w:tcW w:w="9782" w:type="dxa"/>
            <w:shd w:val="clear" w:color="auto" w:fill="auto"/>
            <w:vAlign w:val="center"/>
            <w:hideMark/>
          </w:tcPr>
          <w:p w:rsidR="0034732C" w:rsidRPr="001C3821" w:rsidRDefault="0034732C" w:rsidP="00677CDE">
            <w:pPr>
              <w:jc w:val="both"/>
              <w:rPr>
                <w:sz w:val="20"/>
                <w:szCs w:val="20"/>
              </w:rPr>
            </w:pPr>
            <w:r w:rsidRPr="001C3821">
              <w:rPr>
                <w:sz w:val="20"/>
                <w:szCs w:val="20"/>
              </w:rPr>
              <w:t>Муниципальное автономное общеобразовательное учреждение «Лицей №1» г. Сыктывкара</w:t>
            </w:r>
          </w:p>
        </w:tc>
      </w:tr>
      <w:tr w:rsidR="00703E2E" w:rsidRPr="001C3821" w:rsidTr="00703E2E">
        <w:trPr>
          <w:trHeight w:val="64"/>
        </w:trPr>
        <w:tc>
          <w:tcPr>
            <w:tcW w:w="10207" w:type="dxa"/>
            <w:gridSpan w:val="2"/>
            <w:shd w:val="clear" w:color="auto" w:fill="auto"/>
            <w:vAlign w:val="center"/>
          </w:tcPr>
          <w:p w:rsidR="00703E2E" w:rsidRPr="001C3821" w:rsidRDefault="00703E2E" w:rsidP="00703E2E">
            <w:pPr>
              <w:jc w:val="center"/>
              <w:rPr>
                <w:sz w:val="20"/>
                <w:szCs w:val="20"/>
              </w:rPr>
            </w:pPr>
            <w:r w:rsidRPr="001C3821">
              <w:rPr>
                <w:b/>
                <w:bCs/>
                <w:i/>
                <w:color w:val="000000"/>
                <w:sz w:val="20"/>
                <w:szCs w:val="20"/>
              </w:rPr>
              <w:lastRenderedPageBreak/>
              <w:t>Дошкольные образовательные организации</w:t>
            </w:r>
          </w:p>
        </w:tc>
      </w:tr>
      <w:tr w:rsidR="00703E2E" w:rsidRPr="001C3821" w:rsidTr="00FD7C05">
        <w:trPr>
          <w:trHeight w:val="318"/>
        </w:trPr>
        <w:tc>
          <w:tcPr>
            <w:tcW w:w="425" w:type="dxa"/>
            <w:shd w:val="clear" w:color="auto" w:fill="auto"/>
            <w:vAlign w:val="center"/>
          </w:tcPr>
          <w:p w:rsidR="00703E2E" w:rsidRPr="001C3821" w:rsidRDefault="00703E2E" w:rsidP="00703E2E">
            <w:pPr>
              <w:ind w:right="-108" w:hanging="108"/>
              <w:jc w:val="center"/>
              <w:rPr>
                <w:color w:val="000000"/>
                <w:sz w:val="20"/>
                <w:szCs w:val="20"/>
              </w:rPr>
            </w:pPr>
            <w:r w:rsidRPr="001C3821">
              <w:rPr>
                <w:color w:val="000000"/>
                <w:sz w:val="20"/>
                <w:szCs w:val="20"/>
              </w:rPr>
              <w:t>35</w:t>
            </w:r>
          </w:p>
        </w:tc>
        <w:tc>
          <w:tcPr>
            <w:tcW w:w="9782" w:type="dxa"/>
            <w:shd w:val="clear" w:color="auto" w:fill="auto"/>
            <w:vAlign w:val="center"/>
          </w:tcPr>
          <w:p w:rsidR="00703E2E" w:rsidRPr="001C3821" w:rsidRDefault="00703E2E" w:rsidP="00703E2E">
            <w:pPr>
              <w:jc w:val="both"/>
              <w:rPr>
                <w:color w:val="000000"/>
                <w:sz w:val="20"/>
                <w:szCs w:val="20"/>
              </w:rPr>
            </w:pPr>
            <w:r w:rsidRPr="001C3821">
              <w:rPr>
                <w:color w:val="000000"/>
                <w:sz w:val="20"/>
                <w:szCs w:val="20"/>
              </w:rPr>
              <w:t>Муниципальное бюджетное дошкольное образовательное учреждение «Детский сад №26 общеразвивающего вида» г. Сыктывкара</w:t>
            </w:r>
          </w:p>
        </w:tc>
      </w:tr>
      <w:tr w:rsidR="00703E2E" w:rsidRPr="001C3821" w:rsidTr="0048165B">
        <w:trPr>
          <w:trHeight w:val="64"/>
        </w:trPr>
        <w:tc>
          <w:tcPr>
            <w:tcW w:w="425" w:type="dxa"/>
            <w:shd w:val="clear" w:color="auto" w:fill="auto"/>
            <w:vAlign w:val="center"/>
          </w:tcPr>
          <w:p w:rsidR="00703E2E" w:rsidRPr="001C3821" w:rsidRDefault="00703E2E" w:rsidP="00703E2E">
            <w:pPr>
              <w:ind w:right="-108" w:hanging="108"/>
              <w:jc w:val="center"/>
              <w:rPr>
                <w:color w:val="000000"/>
                <w:sz w:val="20"/>
                <w:szCs w:val="20"/>
              </w:rPr>
            </w:pPr>
            <w:r w:rsidRPr="001C3821">
              <w:rPr>
                <w:color w:val="000000"/>
                <w:sz w:val="20"/>
                <w:szCs w:val="20"/>
              </w:rPr>
              <w:t>36</w:t>
            </w:r>
          </w:p>
        </w:tc>
        <w:tc>
          <w:tcPr>
            <w:tcW w:w="9782" w:type="dxa"/>
            <w:shd w:val="clear" w:color="auto" w:fill="auto"/>
            <w:vAlign w:val="center"/>
          </w:tcPr>
          <w:p w:rsidR="00703E2E" w:rsidRPr="001C3821" w:rsidRDefault="00703E2E" w:rsidP="00703E2E">
            <w:pPr>
              <w:jc w:val="both"/>
              <w:rPr>
                <w:color w:val="000000"/>
                <w:sz w:val="20"/>
                <w:szCs w:val="20"/>
              </w:rPr>
            </w:pPr>
            <w:r w:rsidRPr="001C3821">
              <w:rPr>
                <w:color w:val="000000"/>
                <w:sz w:val="20"/>
                <w:szCs w:val="20"/>
              </w:rPr>
              <w:t>Муниципальное автономное дошкольное образовательное учреждение «Детский сад №50» г. Сыктывкара</w:t>
            </w:r>
          </w:p>
        </w:tc>
      </w:tr>
      <w:tr w:rsidR="0048165B" w:rsidRPr="001C3821" w:rsidTr="003233EC">
        <w:trPr>
          <w:trHeight w:val="64"/>
        </w:trPr>
        <w:tc>
          <w:tcPr>
            <w:tcW w:w="10207" w:type="dxa"/>
            <w:gridSpan w:val="2"/>
            <w:shd w:val="clear" w:color="auto" w:fill="auto"/>
            <w:vAlign w:val="center"/>
          </w:tcPr>
          <w:p w:rsidR="0048165B" w:rsidRPr="001C3821" w:rsidRDefault="0048165B" w:rsidP="00677CDE">
            <w:pPr>
              <w:jc w:val="center"/>
              <w:rPr>
                <w:i/>
                <w:color w:val="000000"/>
                <w:sz w:val="20"/>
                <w:szCs w:val="20"/>
              </w:rPr>
            </w:pPr>
            <w:r w:rsidRPr="001C3821">
              <w:rPr>
                <w:b/>
                <w:i/>
                <w:sz w:val="20"/>
                <w:szCs w:val="20"/>
              </w:rPr>
              <w:t>Организации дополнительного образования детей</w:t>
            </w:r>
          </w:p>
        </w:tc>
      </w:tr>
      <w:tr w:rsidR="0048165B" w:rsidRPr="001C3821" w:rsidTr="00FE141C">
        <w:trPr>
          <w:trHeight w:val="201"/>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37</w:t>
            </w:r>
          </w:p>
        </w:tc>
        <w:tc>
          <w:tcPr>
            <w:tcW w:w="9782" w:type="dxa"/>
            <w:shd w:val="clear" w:color="auto" w:fill="auto"/>
            <w:vAlign w:val="center"/>
            <w:hideMark/>
          </w:tcPr>
          <w:p w:rsidR="0048165B" w:rsidRPr="001C3821" w:rsidRDefault="0048165B" w:rsidP="00677CDE">
            <w:pPr>
              <w:jc w:val="both"/>
              <w:rPr>
                <w:color w:val="000000"/>
                <w:sz w:val="20"/>
                <w:szCs w:val="20"/>
              </w:rPr>
            </w:pPr>
            <w:r w:rsidRPr="001C3821">
              <w:rPr>
                <w:color w:val="000000"/>
                <w:sz w:val="20"/>
                <w:szCs w:val="20"/>
              </w:rPr>
              <w:t>Муниципальное автономное учреждение дополнительного образования «Дворец творчества детей и учащейся молодежи»</w:t>
            </w:r>
          </w:p>
        </w:tc>
      </w:tr>
      <w:tr w:rsidR="0048165B" w:rsidRPr="001C3821" w:rsidTr="003C764C">
        <w:trPr>
          <w:trHeight w:val="323"/>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38</w:t>
            </w:r>
          </w:p>
        </w:tc>
        <w:tc>
          <w:tcPr>
            <w:tcW w:w="9782" w:type="dxa"/>
            <w:shd w:val="clear" w:color="auto" w:fill="auto"/>
            <w:vAlign w:val="center"/>
            <w:hideMark/>
          </w:tcPr>
          <w:p w:rsidR="0048165B" w:rsidRPr="001C3821" w:rsidRDefault="0048165B" w:rsidP="00677CDE">
            <w:pPr>
              <w:jc w:val="both"/>
              <w:rPr>
                <w:color w:val="000000"/>
                <w:sz w:val="20"/>
                <w:szCs w:val="20"/>
              </w:rPr>
            </w:pPr>
            <w:r w:rsidRPr="001C3821">
              <w:rPr>
                <w:color w:val="000000"/>
                <w:sz w:val="20"/>
                <w:szCs w:val="20"/>
              </w:rPr>
              <w:t xml:space="preserve">Муниципальное автономное учреждение дополнительного образования «Центр детского творчества» </w:t>
            </w:r>
            <w:r w:rsidR="008D45A1" w:rsidRPr="001C3821">
              <w:rPr>
                <w:color w:val="000000"/>
                <w:sz w:val="20"/>
                <w:szCs w:val="20"/>
              </w:rPr>
              <w:t xml:space="preserve">                           </w:t>
            </w:r>
            <w:r w:rsidRPr="001C3821">
              <w:rPr>
                <w:color w:val="000000"/>
                <w:sz w:val="20"/>
                <w:szCs w:val="20"/>
              </w:rPr>
              <w:t>г. Сыктывкара</w:t>
            </w:r>
          </w:p>
        </w:tc>
      </w:tr>
      <w:tr w:rsidR="0048165B" w:rsidRPr="001C3821" w:rsidTr="00C23CFC">
        <w:trPr>
          <w:trHeight w:val="359"/>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39</w:t>
            </w:r>
          </w:p>
        </w:tc>
        <w:tc>
          <w:tcPr>
            <w:tcW w:w="9782" w:type="dxa"/>
            <w:shd w:val="clear" w:color="auto" w:fill="auto"/>
            <w:vAlign w:val="center"/>
            <w:hideMark/>
          </w:tcPr>
          <w:p w:rsidR="0048165B" w:rsidRPr="001C3821" w:rsidRDefault="0048165B" w:rsidP="00677CDE">
            <w:pPr>
              <w:jc w:val="both"/>
              <w:rPr>
                <w:color w:val="000000"/>
                <w:sz w:val="20"/>
                <w:szCs w:val="20"/>
              </w:rPr>
            </w:pPr>
            <w:r w:rsidRPr="001C3821">
              <w:rPr>
                <w:color w:val="000000"/>
                <w:sz w:val="20"/>
                <w:szCs w:val="20"/>
              </w:rPr>
              <w:t>Муниципальное учреждение дополнительного образования «Центр психолого-педагогической, медицинской и социальной помощи»</w:t>
            </w:r>
          </w:p>
        </w:tc>
      </w:tr>
      <w:tr w:rsidR="0048165B" w:rsidRPr="001C3821" w:rsidTr="003C764C">
        <w:trPr>
          <w:trHeight w:val="223"/>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40</w:t>
            </w:r>
          </w:p>
        </w:tc>
        <w:tc>
          <w:tcPr>
            <w:tcW w:w="9782" w:type="dxa"/>
            <w:shd w:val="clear" w:color="auto" w:fill="auto"/>
            <w:vAlign w:val="center"/>
            <w:hideMark/>
          </w:tcPr>
          <w:p w:rsidR="0048165B" w:rsidRPr="001C3821" w:rsidRDefault="0048165B" w:rsidP="00677CDE">
            <w:pPr>
              <w:jc w:val="both"/>
              <w:rPr>
                <w:color w:val="000000"/>
                <w:sz w:val="20"/>
                <w:szCs w:val="20"/>
              </w:rPr>
            </w:pPr>
            <w:r w:rsidRPr="001C3821">
              <w:rPr>
                <w:color w:val="000000"/>
                <w:sz w:val="20"/>
                <w:szCs w:val="20"/>
              </w:rPr>
              <w:t>Муниципальное учреждение дополнительного образования «Центр дополнительного образования детей № 9»</w:t>
            </w:r>
          </w:p>
        </w:tc>
      </w:tr>
      <w:tr w:rsidR="0048165B" w:rsidRPr="001C3821" w:rsidTr="00FE141C">
        <w:trPr>
          <w:trHeight w:val="64"/>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41</w:t>
            </w:r>
          </w:p>
        </w:tc>
        <w:tc>
          <w:tcPr>
            <w:tcW w:w="9782" w:type="dxa"/>
            <w:shd w:val="clear" w:color="auto" w:fill="auto"/>
            <w:vAlign w:val="center"/>
            <w:hideMark/>
          </w:tcPr>
          <w:p w:rsidR="0048165B" w:rsidRPr="001C3821" w:rsidRDefault="0048165B" w:rsidP="00677CDE">
            <w:pPr>
              <w:jc w:val="both"/>
              <w:rPr>
                <w:color w:val="000000"/>
                <w:sz w:val="20"/>
                <w:szCs w:val="20"/>
              </w:rPr>
            </w:pPr>
            <w:r w:rsidRPr="001C3821">
              <w:rPr>
                <w:color w:val="000000"/>
                <w:sz w:val="20"/>
                <w:szCs w:val="20"/>
              </w:rPr>
              <w:t xml:space="preserve">Муниципальное учреждение дополнительного образования «Центр дополнительного образования «Успех» </w:t>
            </w:r>
          </w:p>
        </w:tc>
      </w:tr>
      <w:tr w:rsidR="0048165B" w:rsidRPr="001C3821" w:rsidTr="00FE141C">
        <w:trPr>
          <w:trHeight w:val="64"/>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42</w:t>
            </w:r>
          </w:p>
        </w:tc>
        <w:tc>
          <w:tcPr>
            <w:tcW w:w="9782" w:type="dxa"/>
            <w:shd w:val="clear" w:color="auto" w:fill="auto"/>
            <w:vAlign w:val="center"/>
          </w:tcPr>
          <w:p w:rsidR="0048165B" w:rsidRPr="001C3821" w:rsidRDefault="0048165B" w:rsidP="00677CDE">
            <w:pPr>
              <w:jc w:val="both"/>
              <w:rPr>
                <w:color w:val="000000"/>
                <w:sz w:val="20"/>
                <w:szCs w:val="20"/>
              </w:rPr>
            </w:pPr>
            <w:r w:rsidRPr="001C3821">
              <w:rPr>
                <w:color w:val="000000"/>
                <w:sz w:val="20"/>
                <w:szCs w:val="20"/>
              </w:rPr>
              <w:t>Муниципальное учреждение дополнительного образования «Центр дополнительного образования детей «Вдохновение»</w:t>
            </w:r>
          </w:p>
        </w:tc>
      </w:tr>
      <w:tr w:rsidR="0048165B" w:rsidRPr="001C3821" w:rsidTr="002A3056">
        <w:trPr>
          <w:trHeight w:val="64"/>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43</w:t>
            </w:r>
          </w:p>
        </w:tc>
        <w:tc>
          <w:tcPr>
            <w:tcW w:w="9782" w:type="dxa"/>
            <w:shd w:val="clear" w:color="auto" w:fill="auto"/>
            <w:vAlign w:val="center"/>
            <w:hideMark/>
          </w:tcPr>
          <w:p w:rsidR="0048165B" w:rsidRPr="001C3821" w:rsidRDefault="0048165B" w:rsidP="00677CDE">
            <w:pPr>
              <w:jc w:val="both"/>
              <w:rPr>
                <w:color w:val="000000"/>
                <w:sz w:val="20"/>
                <w:szCs w:val="20"/>
              </w:rPr>
            </w:pPr>
            <w:r w:rsidRPr="001C3821">
              <w:rPr>
                <w:color w:val="000000"/>
                <w:sz w:val="20"/>
                <w:szCs w:val="20"/>
              </w:rPr>
              <w:t>Муниципальное учреждение дополнительного образования  «Центр дополнительного образования детей «Орбита»</w:t>
            </w:r>
          </w:p>
        </w:tc>
      </w:tr>
      <w:tr w:rsidR="0048165B" w:rsidRPr="001C3821" w:rsidTr="002A3056">
        <w:trPr>
          <w:trHeight w:val="64"/>
        </w:trPr>
        <w:tc>
          <w:tcPr>
            <w:tcW w:w="425" w:type="dxa"/>
            <w:shd w:val="clear" w:color="auto" w:fill="auto"/>
            <w:vAlign w:val="center"/>
          </w:tcPr>
          <w:p w:rsidR="0048165B" w:rsidRPr="001C3821" w:rsidRDefault="00703E2E" w:rsidP="00677CDE">
            <w:pPr>
              <w:jc w:val="both"/>
              <w:rPr>
                <w:color w:val="000000"/>
                <w:sz w:val="20"/>
                <w:szCs w:val="20"/>
              </w:rPr>
            </w:pPr>
            <w:r w:rsidRPr="001C3821">
              <w:rPr>
                <w:color w:val="000000"/>
                <w:sz w:val="20"/>
                <w:szCs w:val="20"/>
              </w:rPr>
              <w:t>44</w:t>
            </w:r>
          </w:p>
        </w:tc>
        <w:tc>
          <w:tcPr>
            <w:tcW w:w="9782" w:type="dxa"/>
            <w:shd w:val="clear" w:color="auto" w:fill="auto"/>
            <w:vAlign w:val="center"/>
            <w:hideMark/>
          </w:tcPr>
          <w:p w:rsidR="0048165B" w:rsidRPr="001C3821" w:rsidRDefault="0048165B" w:rsidP="00677CDE">
            <w:pPr>
              <w:jc w:val="both"/>
              <w:rPr>
                <w:color w:val="000000"/>
                <w:sz w:val="20"/>
                <w:szCs w:val="20"/>
              </w:rPr>
            </w:pPr>
            <w:r w:rsidRPr="001C3821">
              <w:rPr>
                <w:color w:val="000000"/>
                <w:sz w:val="20"/>
                <w:szCs w:val="20"/>
              </w:rPr>
              <w:t>МУДО «Центр дополнительного образования детей «Олимп»</w:t>
            </w:r>
          </w:p>
        </w:tc>
      </w:tr>
      <w:tr w:rsidR="00703E2E" w:rsidRPr="001C3821" w:rsidTr="00703E2E">
        <w:trPr>
          <w:trHeight w:val="64"/>
        </w:trPr>
        <w:tc>
          <w:tcPr>
            <w:tcW w:w="10207" w:type="dxa"/>
            <w:gridSpan w:val="2"/>
            <w:shd w:val="clear" w:color="auto" w:fill="auto"/>
            <w:vAlign w:val="center"/>
          </w:tcPr>
          <w:p w:rsidR="00703E2E" w:rsidRPr="001C3821" w:rsidRDefault="00703E2E" w:rsidP="00703E2E">
            <w:pPr>
              <w:jc w:val="center"/>
              <w:rPr>
                <w:color w:val="000000"/>
                <w:sz w:val="20"/>
                <w:szCs w:val="20"/>
              </w:rPr>
            </w:pPr>
            <w:r w:rsidRPr="001C3821">
              <w:rPr>
                <w:b/>
                <w:bCs/>
                <w:i/>
                <w:color w:val="000000"/>
                <w:sz w:val="20"/>
                <w:szCs w:val="20"/>
              </w:rPr>
              <w:t>Государственные общеобразовательные организации</w:t>
            </w:r>
          </w:p>
        </w:tc>
      </w:tr>
      <w:tr w:rsidR="00703E2E" w:rsidRPr="001C3821" w:rsidTr="002A3056">
        <w:trPr>
          <w:trHeight w:val="64"/>
        </w:trPr>
        <w:tc>
          <w:tcPr>
            <w:tcW w:w="425" w:type="dxa"/>
            <w:shd w:val="clear" w:color="auto" w:fill="auto"/>
            <w:vAlign w:val="center"/>
          </w:tcPr>
          <w:p w:rsidR="00703E2E" w:rsidRPr="001C3821" w:rsidRDefault="00703E2E" w:rsidP="00677CDE">
            <w:pPr>
              <w:jc w:val="both"/>
              <w:rPr>
                <w:color w:val="000000"/>
                <w:sz w:val="20"/>
                <w:szCs w:val="20"/>
              </w:rPr>
            </w:pPr>
            <w:r w:rsidRPr="001C3821">
              <w:rPr>
                <w:color w:val="000000"/>
                <w:sz w:val="20"/>
                <w:szCs w:val="20"/>
              </w:rPr>
              <w:t>45</w:t>
            </w:r>
          </w:p>
        </w:tc>
        <w:tc>
          <w:tcPr>
            <w:tcW w:w="9782" w:type="dxa"/>
            <w:shd w:val="clear" w:color="auto" w:fill="auto"/>
            <w:vAlign w:val="center"/>
          </w:tcPr>
          <w:p w:rsidR="00703E2E" w:rsidRPr="001C3821" w:rsidRDefault="00703E2E" w:rsidP="00703E2E">
            <w:pPr>
              <w:jc w:val="both"/>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школа-интернат №4» г. Сыктывкара</w:t>
            </w:r>
          </w:p>
        </w:tc>
      </w:tr>
      <w:tr w:rsidR="00703E2E" w:rsidRPr="001C3821" w:rsidTr="002A3056">
        <w:trPr>
          <w:trHeight w:val="64"/>
        </w:trPr>
        <w:tc>
          <w:tcPr>
            <w:tcW w:w="425" w:type="dxa"/>
            <w:shd w:val="clear" w:color="auto" w:fill="auto"/>
            <w:vAlign w:val="center"/>
          </w:tcPr>
          <w:p w:rsidR="00703E2E" w:rsidRPr="001C3821" w:rsidRDefault="00703E2E" w:rsidP="00677CDE">
            <w:pPr>
              <w:jc w:val="both"/>
              <w:rPr>
                <w:color w:val="000000"/>
                <w:sz w:val="20"/>
                <w:szCs w:val="20"/>
              </w:rPr>
            </w:pPr>
            <w:r w:rsidRPr="001C3821">
              <w:rPr>
                <w:color w:val="000000"/>
                <w:sz w:val="20"/>
                <w:szCs w:val="20"/>
              </w:rPr>
              <w:t>46</w:t>
            </w:r>
          </w:p>
        </w:tc>
        <w:tc>
          <w:tcPr>
            <w:tcW w:w="9782" w:type="dxa"/>
            <w:shd w:val="clear" w:color="auto" w:fill="auto"/>
            <w:vAlign w:val="center"/>
          </w:tcPr>
          <w:p w:rsidR="00703E2E" w:rsidRPr="001C3821" w:rsidRDefault="00703E2E" w:rsidP="00703E2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 №41» г. Сыктывкара</w:t>
            </w:r>
          </w:p>
        </w:tc>
      </w:tr>
      <w:tr w:rsidR="00703E2E" w:rsidRPr="001C3821" w:rsidTr="002A3056">
        <w:trPr>
          <w:trHeight w:val="64"/>
        </w:trPr>
        <w:tc>
          <w:tcPr>
            <w:tcW w:w="425" w:type="dxa"/>
            <w:shd w:val="clear" w:color="auto" w:fill="auto"/>
            <w:vAlign w:val="center"/>
          </w:tcPr>
          <w:p w:rsidR="00703E2E" w:rsidRPr="001C3821" w:rsidRDefault="00703E2E" w:rsidP="00677CDE">
            <w:pPr>
              <w:jc w:val="both"/>
              <w:rPr>
                <w:color w:val="000000"/>
                <w:sz w:val="20"/>
                <w:szCs w:val="20"/>
              </w:rPr>
            </w:pPr>
            <w:r w:rsidRPr="001C3821">
              <w:rPr>
                <w:color w:val="000000"/>
                <w:sz w:val="20"/>
                <w:szCs w:val="20"/>
              </w:rPr>
              <w:t>47</w:t>
            </w:r>
          </w:p>
        </w:tc>
        <w:tc>
          <w:tcPr>
            <w:tcW w:w="9782" w:type="dxa"/>
            <w:shd w:val="clear" w:color="auto" w:fill="auto"/>
            <w:vAlign w:val="center"/>
          </w:tcPr>
          <w:p w:rsidR="00703E2E" w:rsidRPr="001C3821" w:rsidRDefault="00703E2E" w:rsidP="00703E2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школа-интернат №3 для детей-сирот и детей, оставшихся без попечения родителей» г. Сыктывкара</w:t>
            </w:r>
          </w:p>
        </w:tc>
      </w:tr>
      <w:tr w:rsidR="00703E2E" w:rsidRPr="001C3821" w:rsidTr="002A3056">
        <w:trPr>
          <w:trHeight w:val="64"/>
        </w:trPr>
        <w:tc>
          <w:tcPr>
            <w:tcW w:w="425" w:type="dxa"/>
            <w:shd w:val="clear" w:color="auto" w:fill="auto"/>
            <w:vAlign w:val="center"/>
          </w:tcPr>
          <w:p w:rsidR="00703E2E" w:rsidRPr="001C3821" w:rsidRDefault="00703E2E" w:rsidP="00677CDE">
            <w:pPr>
              <w:jc w:val="both"/>
              <w:rPr>
                <w:color w:val="000000"/>
                <w:sz w:val="20"/>
                <w:szCs w:val="20"/>
              </w:rPr>
            </w:pPr>
            <w:r w:rsidRPr="001C3821">
              <w:rPr>
                <w:color w:val="000000"/>
                <w:sz w:val="20"/>
                <w:szCs w:val="20"/>
              </w:rPr>
              <w:t>48</w:t>
            </w:r>
          </w:p>
        </w:tc>
        <w:tc>
          <w:tcPr>
            <w:tcW w:w="9782" w:type="dxa"/>
            <w:shd w:val="clear" w:color="auto" w:fill="auto"/>
            <w:vAlign w:val="center"/>
          </w:tcPr>
          <w:p w:rsidR="00703E2E" w:rsidRPr="001C3821" w:rsidRDefault="00703E2E" w:rsidP="00703E2E">
            <w:pPr>
              <w:jc w:val="both"/>
              <w:rPr>
                <w:color w:val="000000"/>
                <w:sz w:val="20"/>
                <w:szCs w:val="20"/>
              </w:rPr>
            </w:pPr>
            <w:r w:rsidRPr="001C3821">
              <w:rPr>
                <w:color w:val="000000"/>
                <w:sz w:val="20"/>
                <w:szCs w:val="20"/>
              </w:rPr>
              <w:t>Государственное общеобразовательное учреждение  Республики Коми «Специальная (коррекционная) школа №40» г. Сыктывкара</w:t>
            </w:r>
          </w:p>
        </w:tc>
      </w:tr>
      <w:tr w:rsidR="00705A56" w:rsidRPr="001C3821" w:rsidTr="00705A56">
        <w:trPr>
          <w:trHeight w:val="64"/>
        </w:trPr>
        <w:tc>
          <w:tcPr>
            <w:tcW w:w="10207" w:type="dxa"/>
            <w:gridSpan w:val="2"/>
            <w:shd w:val="clear" w:color="auto" w:fill="auto"/>
            <w:vAlign w:val="center"/>
          </w:tcPr>
          <w:p w:rsidR="00705A56" w:rsidRPr="001C3821" w:rsidRDefault="00705A56" w:rsidP="00677CDE">
            <w:pPr>
              <w:jc w:val="center"/>
              <w:rPr>
                <w:i/>
                <w:color w:val="000000"/>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705A56" w:rsidRPr="001C3821" w:rsidTr="003C764C">
        <w:trPr>
          <w:trHeight w:val="399"/>
        </w:trPr>
        <w:tc>
          <w:tcPr>
            <w:tcW w:w="425" w:type="dxa"/>
            <w:shd w:val="clear" w:color="auto" w:fill="auto"/>
            <w:vAlign w:val="center"/>
          </w:tcPr>
          <w:p w:rsidR="00705A56" w:rsidRPr="001C3821" w:rsidRDefault="00703E2E" w:rsidP="00B11F42">
            <w:pPr>
              <w:jc w:val="center"/>
              <w:rPr>
                <w:color w:val="000000"/>
                <w:sz w:val="20"/>
                <w:szCs w:val="20"/>
              </w:rPr>
            </w:pPr>
            <w:r w:rsidRPr="001C3821">
              <w:rPr>
                <w:color w:val="000000"/>
                <w:sz w:val="20"/>
                <w:szCs w:val="20"/>
              </w:rPr>
              <w:t>49</w:t>
            </w:r>
          </w:p>
        </w:tc>
        <w:tc>
          <w:tcPr>
            <w:tcW w:w="9782" w:type="dxa"/>
            <w:shd w:val="clear" w:color="auto" w:fill="auto"/>
            <w:vAlign w:val="center"/>
          </w:tcPr>
          <w:p w:rsidR="00705A56" w:rsidRPr="001C3821" w:rsidRDefault="00705A56" w:rsidP="00677CDE">
            <w:pPr>
              <w:jc w:val="both"/>
              <w:rPr>
                <w:color w:val="000000"/>
                <w:sz w:val="20"/>
                <w:szCs w:val="20"/>
              </w:rPr>
            </w:pPr>
            <w:r w:rsidRPr="001C3821">
              <w:rPr>
                <w:color w:val="000000"/>
                <w:sz w:val="20"/>
                <w:szCs w:val="20"/>
              </w:rPr>
              <w:t>Муниципальное автономное учреждение дополнительного образования «Сыктывкарская детская музыкально-хоровая школа»</w:t>
            </w:r>
          </w:p>
        </w:tc>
      </w:tr>
      <w:tr w:rsidR="00705A56" w:rsidRPr="001C3821" w:rsidTr="00B11F42">
        <w:trPr>
          <w:trHeight w:val="557"/>
        </w:trPr>
        <w:tc>
          <w:tcPr>
            <w:tcW w:w="425" w:type="dxa"/>
            <w:shd w:val="clear" w:color="auto" w:fill="auto"/>
            <w:vAlign w:val="center"/>
          </w:tcPr>
          <w:p w:rsidR="00705A56" w:rsidRPr="001C3821" w:rsidRDefault="00703E2E" w:rsidP="00B11F42">
            <w:pPr>
              <w:jc w:val="center"/>
              <w:rPr>
                <w:color w:val="000000"/>
                <w:sz w:val="20"/>
                <w:szCs w:val="20"/>
              </w:rPr>
            </w:pPr>
            <w:r w:rsidRPr="001C3821">
              <w:rPr>
                <w:color w:val="000000"/>
                <w:sz w:val="20"/>
                <w:szCs w:val="20"/>
              </w:rPr>
              <w:t>50</w:t>
            </w:r>
          </w:p>
        </w:tc>
        <w:tc>
          <w:tcPr>
            <w:tcW w:w="9782" w:type="dxa"/>
            <w:shd w:val="clear" w:color="auto" w:fill="auto"/>
            <w:vAlign w:val="center"/>
          </w:tcPr>
          <w:p w:rsidR="0029100F" w:rsidRPr="001C3821" w:rsidRDefault="00705A56" w:rsidP="00677CDE">
            <w:pPr>
              <w:jc w:val="both"/>
              <w:rPr>
                <w:color w:val="000000"/>
                <w:sz w:val="20"/>
                <w:szCs w:val="20"/>
              </w:rPr>
            </w:pPr>
            <w:r w:rsidRPr="001C3821">
              <w:rPr>
                <w:color w:val="000000"/>
                <w:sz w:val="20"/>
                <w:szCs w:val="20"/>
              </w:rPr>
              <w:t xml:space="preserve">Муниципальное бюджетное учреждение дополнительного образования «Детская музыкальная школа» </w:t>
            </w:r>
          </w:p>
          <w:p w:rsidR="00705A56" w:rsidRPr="001C3821" w:rsidRDefault="00705A56" w:rsidP="00677CDE">
            <w:pPr>
              <w:jc w:val="both"/>
              <w:rPr>
                <w:color w:val="000000"/>
                <w:sz w:val="20"/>
                <w:szCs w:val="20"/>
              </w:rPr>
            </w:pPr>
            <w:r w:rsidRPr="001C3821">
              <w:rPr>
                <w:color w:val="000000"/>
                <w:sz w:val="20"/>
                <w:szCs w:val="20"/>
              </w:rPr>
              <w:t xml:space="preserve">пгт. В. </w:t>
            </w:r>
            <w:proofErr w:type="spellStart"/>
            <w:r w:rsidRPr="001C3821">
              <w:rPr>
                <w:color w:val="000000"/>
                <w:sz w:val="20"/>
                <w:szCs w:val="20"/>
              </w:rPr>
              <w:t>Максаковка</w:t>
            </w:r>
            <w:proofErr w:type="spellEnd"/>
          </w:p>
        </w:tc>
      </w:tr>
      <w:tr w:rsidR="00705A56" w:rsidRPr="001C3821" w:rsidTr="00B11F42">
        <w:trPr>
          <w:trHeight w:val="64"/>
        </w:trPr>
        <w:tc>
          <w:tcPr>
            <w:tcW w:w="425" w:type="dxa"/>
            <w:shd w:val="clear" w:color="auto" w:fill="auto"/>
            <w:vAlign w:val="center"/>
          </w:tcPr>
          <w:p w:rsidR="00705A56" w:rsidRPr="001C3821" w:rsidRDefault="00703E2E" w:rsidP="00B11F42">
            <w:pPr>
              <w:jc w:val="center"/>
              <w:rPr>
                <w:color w:val="000000"/>
                <w:sz w:val="20"/>
                <w:szCs w:val="20"/>
              </w:rPr>
            </w:pPr>
            <w:r w:rsidRPr="001C3821">
              <w:rPr>
                <w:color w:val="000000"/>
                <w:sz w:val="20"/>
                <w:szCs w:val="20"/>
              </w:rPr>
              <w:t>51</w:t>
            </w:r>
          </w:p>
        </w:tc>
        <w:tc>
          <w:tcPr>
            <w:tcW w:w="9782" w:type="dxa"/>
            <w:shd w:val="clear" w:color="auto" w:fill="auto"/>
            <w:vAlign w:val="center"/>
          </w:tcPr>
          <w:p w:rsidR="0029100F" w:rsidRPr="001C3821" w:rsidRDefault="00705A56" w:rsidP="00677CDE">
            <w:pPr>
              <w:jc w:val="both"/>
              <w:rPr>
                <w:color w:val="000000"/>
                <w:sz w:val="20"/>
                <w:szCs w:val="20"/>
              </w:rPr>
            </w:pPr>
            <w:r w:rsidRPr="001C3821">
              <w:rPr>
                <w:color w:val="000000"/>
                <w:sz w:val="20"/>
                <w:szCs w:val="20"/>
              </w:rPr>
              <w:t xml:space="preserve">Муниципальное бюджетное учреждение дополнительного образования «Детская музыкальная школа» </w:t>
            </w:r>
          </w:p>
          <w:p w:rsidR="00705A56" w:rsidRPr="001C3821" w:rsidRDefault="00705A56" w:rsidP="00677CDE">
            <w:pPr>
              <w:jc w:val="both"/>
              <w:rPr>
                <w:color w:val="000000"/>
                <w:sz w:val="20"/>
                <w:szCs w:val="20"/>
              </w:rPr>
            </w:pPr>
            <w:r w:rsidRPr="001C3821">
              <w:rPr>
                <w:color w:val="000000"/>
                <w:sz w:val="20"/>
                <w:szCs w:val="20"/>
              </w:rPr>
              <w:t>пгт. Краснозатонский</w:t>
            </w:r>
          </w:p>
        </w:tc>
      </w:tr>
      <w:tr w:rsidR="00705A56" w:rsidRPr="001C3821" w:rsidTr="00B11F42">
        <w:trPr>
          <w:trHeight w:val="64"/>
        </w:trPr>
        <w:tc>
          <w:tcPr>
            <w:tcW w:w="425" w:type="dxa"/>
            <w:shd w:val="clear" w:color="auto" w:fill="auto"/>
            <w:vAlign w:val="center"/>
          </w:tcPr>
          <w:p w:rsidR="00705A56" w:rsidRPr="001C3821" w:rsidRDefault="00703E2E" w:rsidP="00B11F42">
            <w:pPr>
              <w:jc w:val="center"/>
              <w:rPr>
                <w:color w:val="000000"/>
                <w:sz w:val="20"/>
                <w:szCs w:val="20"/>
              </w:rPr>
            </w:pPr>
            <w:r w:rsidRPr="001C3821">
              <w:rPr>
                <w:color w:val="000000"/>
                <w:sz w:val="20"/>
                <w:szCs w:val="20"/>
              </w:rPr>
              <w:t>52</w:t>
            </w:r>
          </w:p>
        </w:tc>
        <w:tc>
          <w:tcPr>
            <w:tcW w:w="9782" w:type="dxa"/>
            <w:shd w:val="clear" w:color="auto" w:fill="auto"/>
            <w:vAlign w:val="center"/>
          </w:tcPr>
          <w:p w:rsidR="0029100F" w:rsidRPr="001C3821" w:rsidRDefault="00705A56" w:rsidP="00677CDE">
            <w:pPr>
              <w:jc w:val="both"/>
              <w:rPr>
                <w:color w:val="000000"/>
                <w:sz w:val="20"/>
                <w:szCs w:val="20"/>
              </w:rPr>
            </w:pPr>
            <w:r w:rsidRPr="001C3821">
              <w:rPr>
                <w:color w:val="000000"/>
                <w:sz w:val="20"/>
                <w:szCs w:val="20"/>
              </w:rPr>
              <w:t xml:space="preserve">Муниципальное бюджетное учреждение дополнительного образования «Детская музыкальная школа» </w:t>
            </w:r>
          </w:p>
          <w:p w:rsidR="00705A56" w:rsidRPr="001C3821" w:rsidRDefault="00705A56" w:rsidP="00677CDE">
            <w:pPr>
              <w:jc w:val="both"/>
              <w:rPr>
                <w:color w:val="000000"/>
                <w:sz w:val="20"/>
                <w:szCs w:val="20"/>
              </w:rPr>
            </w:pPr>
            <w:r w:rsidRPr="001C3821">
              <w:rPr>
                <w:color w:val="000000"/>
                <w:sz w:val="20"/>
                <w:szCs w:val="20"/>
              </w:rPr>
              <w:t xml:space="preserve">пгт. </w:t>
            </w:r>
            <w:proofErr w:type="spellStart"/>
            <w:r w:rsidRPr="001C3821">
              <w:rPr>
                <w:color w:val="000000"/>
                <w:sz w:val="20"/>
                <w:szCs w:val="20"/>
              </w:rPr>
              <w:t>Седкыркещ</w:t>
            </w:r>
            <w:proofErr w:type="spellEnd"/>
          </w:p>
        </w:tc>
      </w:tr>
      <w:tr w:rsidR="00705A56" w:rsidRPr="001C3821" w:rsidTr="00B11F42">
        <w:trPr>
          <w:trHeight w:val="324"/>
        </w:trPr>
        <w:tc>
          <w:tcPr>
            <w:tcW w:w="425" w:type="dxa"/>
            <w:shd w:val="clear" w:color="auto" w:fill="auto"/>
            <w:vAlign w:val="center"/>
          </w:tcPr>
          <w:p w:rsidR="00705A56" w:rsidRPr="001C3821" w:rsidRDefault="00703E2E" w:rsidP="00B11F42">
            <w:pPr>
              <w:jc w:val="center"/>
              <w:rPr>
                <w:color w:val="000000"/>
                <w:sz w:val="20"/>
                <w:szCs w:val="20"/>
              </w:rPr>
            </w:pPr>
            <w:r w:rsidRPr="001C3821">
              <w:rPr>
                <w:color w:val="000000"/>
                <w:sz w:val="20"/>
                <w:szCs w:val="20"/>
              </w:rPr>
              <w:t>53</w:t>
            </w:r>
          </w:p>
        </w:tc>
        <w:tc>
          <w:tcPr>
            <w:tcW w:w="9782" w:type="dxa"/>
            <w:shd w:val="clear" w:color="auto" w:fill="auto"/>
            <w:vAlign w:val="center"/>
          </w:tcPr>
          <w:p w:rsidR="00705A56" w:rsidRPr="001C3821" w:rsidRDefault="00705A56" w:rsidP="00677CDE">
            <w:pPr>
              <w:jc w:val="both"/>
              <w:rPr>
                <w:color w:val="000000"/>
                <w:sz w:val="20"/>
                <w:szCs w:val="20"/>
              </w:rPr>
            </w:pPr>
            <w:r w:rsidRPr="001C3821">
              <w:rPr>
                <w:color w:val="000000"/>
                <w:sz w:val="20"/>
                <w:szCs w:val="20"/>
              </w:rPr>
              <w:t>Муниципальное автономное учреждение дополнительного образования «Школа искусств»</w:t>
            </w:r>
          </w:p>
        </w:tc>
      </w:tr>
      <w:tr w:rsidR="00705A56" w:rsidRPr="001C3821" w:rsidTr="00FD7C05">
        <w:trPr>
          <w:trHeight w:val="377"/>
        </w:trPr>
        <w:tc>
          <w:tcPr>
            <w:tcW w:w="425" w:type="dxa"/>
            <w:shd w:val="clear" w:color="auto" w:fill="auto"/>
            <w:vAlign w:val="center"/>
          </w:tcPr>
          <w:p w:rsidR="00705A56" w:rsidRPr="001C3821" w:rsidRDefault="00703E2E" w:rsidP="00B11F42">
            <w:pPr>
              <w:jc w:val="center"/>
              <w:rPr>
                <w:color w:val="000000"/>
                <w:sz w:val="20"/>
                <w:szCs w:val="20"/>
              </w:rPr>
            </w:pPr>
            <w:r w:rsidRPr="001C3821">
              <w:rPr>
                <w:color w:val="000000"/>
                <w:sz w:val="20"/>
                <w:szCs w:val="20"/>
              </w:rPr>
              <w:t>54</w:t>
            </w:r>
          </w:p>
        </w:tc>
        <w:tc>
          <w:tcPr>
            <w:tcW w:w="9782" w:type="dxa"/>
            <w:shd w:val="clear" w:color="auto" w:fill="auto"/>
            <w:vAlign w:val="center"/>
          </w:tcPr>
          <w:p w:rsidR="00705A56" w:rsidRPr="001C3821" w:rsidRDefault="00705A56" w:rsidP="00677CDE">
            <w:pPr>
              <w:jc w:val="both"/>
              <w:rPr>
                <w:color w:val="000000"/>
                <w:sz w:val="20"/>
                <w:szCs w:val="20"/>
              </w:rPr>
            </w:pPr>
            <w:r w:rsidRPr="001C3821">
              <w:rPr>
                <w:color w:val="000000"/>
                <w:sz w:val="20"/>
                <w:szCs w:val="20"/>
              </w:rPr>
              <w:t>Муниципальное автономное учреждение дополнительного образования «Эжвинская детская музыкальная школа»</w:t>
            </w:r>
          </w:p>
        </w:tc>
      </w:tr>
      <w:tr w:rsidR="0048165B" w:rsidRPr="001C3821" w:rsidTr="003233EC">
        <w:trPr>
          <w:trHeight w:val="64"/>
        </w:trPr>
        <w:tc>
          <w:tcPr>
            <w:tcW w:w="10207" w:type="dxa"/>
            <w:gridSpan w:val="2"/>
            <w:shd w:val="clear" w:color="auto" w:fill="auto"/>
            <w:vAlign w:val="center"/>
          </w:tcPr>
          <w:p w:rsidR="0048165B" w:rsidRPr="001C3821" w:rsidRDefault="0048165B" w:rsidP="00677CDE">
            <w:pPr>
              <w:jc w:val="center"/>
              <w:rPr>
                <w:sz w:val="20"/>
                <w:szCs w:val="20"/>
              </w:rPr>
            </w:pPr>
            <w:r w:rsidRPr="001C3821">
              <w:rPr>
                <w:b/>
                <w:sz w:val="20"/>
                <w:szCs w:val="20"/>
              </w:rPr>
              <w:t>МУНИЦИПАЛЬНОЕ ОБРАЗОВАНИЕ «ВОРКУТА»</w:t>
            </w:r>
          </w:p>
        </w:tc>
      </w:tr>
      <w:tr w:rsidR="0048165B" w:rsidRPr="001C3821" w:rsidTr="003233EC">
        <w:trPr>
          <w:trHeight w:val="64"/>
        </w:trPr>
        <w:tc>
          <w:tcPr>
            <w:tcW w:w="10207" w:type="dxa"/>
            <w:gridSpan w:val="2"/>
            <w:shd w:val="clear" w:color="auto" w:fill="auto"/>
            <w:vAlign w:val="center"/>
          </w:tcPr>
          <w:p w:rsidR="0048165B" w:rsidRPr="001C3821" w:rsidRDefault="0048165B" w:rsidP="00677CDE">
            <w:pPr>
              <w:jc w:val="center"/>
              <w:rPr>
                <w:i/>
                <w:color w:val="000000"/>
                <w:sz w:val="20"/>
                <w:szCs w:val="20"/>
              </w:rPr>
            </w:pPr>
            <w:r w:rsidRPr="001C3821">
              <w:rPr>
                <w:b/>
                <w:bCs/>
                <w:i/>
                <w:color w:val="000000"/>
                <w:sz w:val="20"/>
                <w:szCs w:val="20"/>
              </w:rPr>
              <w:t>Общеобразовательные организации</w:t>
            </w:r>
          </w:p>
        </w:tc>
      </w:tr>
      <w:tr w:rsidR="0048165B" w:rsidRPr="001C3821" w:rsidTr="004E5F6D">
        <w:trPr>
          <w:trHeight w:val="420"/>
        </w:trPr>
        <w:tc>
          <w:tcPr>
            <w:tcW w:w="425" w:type="dxa"/>
            <w:shd w:val="clear" w:color="auto" w:fill="auto"/>
            <w:vAlign w:val="center"/>
          </w:tcPr>
          <w:p w:rsidR="0048165B" w:rsidRPr="001C3821" w:rsidRDefault="004E5F6D" w:rsidP="00B11F42">
            <w:pPr>
              <w:jc w:val="center"/>
              <w:rPr>
                <w:color w:val="000000"/>
                <w:sz w:val="20"/>
                <w:szCs w:val="20"/>
              </w:rPr>
            </w:pPr>
            <w:r w:rsidRPr="001C3821">
              <w:rPr>
                <w:color w:val="000000"/>
                <w:sz w:val="20"/>
                <w:szCs w:val="20"/>
              </w:rPr>
              <w:t>55</w:t>
            </w:r>
          </w:p>
        </w:tc>
        <w:tc>
          <w:tcPr>
            <w:tcW w:w="9782" w:type="dxa"/>
            <w:shd w:val="clear" w:color="auto" w:fill="auto"/>
            <w:vAlign w:val="center"/>
            <w:hideMark/>
          </w:tcPr>
          <w:p w:rsidR="0048165B" w:rsidRPr="001C3821" w:rsidRDefault="0048165B" w:rsidP="00677CDE">
            <w:pPr>
              <w:jc w:val="both"/>
              <w:rPr>
                <w:sz w:val="20"/>
                <w:szCs w:val="20"/>
              </w:rPr>
            </w:pPr>
            <w:r w:rsidRPr="001C3821">
              <w:rPr>
                <w:sz w:val="20"/>
                <w:szCs w:val="20"/>
              </w:rPr>
              <w:t>Муниципальное бюджетное образовательное учреждение для детей дошкольного и младшего школьного возраста «Начальная школа – детский сад №1» г. Воркуты</w:t>
            </w:r>
          </w:p>
        </w:tc>
      </w:tr>
      <w:tr w:rsidR="0048165B" w:rsidRPr="001C3821" w:rsidTr="004E5F6D">
        <w:trPr>
          <w:trHeight w:val="370"/>
        </w:trPr>
        <w:tc>
          <w:tcPr>
            <w:tcW w:w="425" w:type="dxa"/>
            <w:shd w:val="clear" w:color="auto" w:fill="auto"/>
            <w:vAlign w:val="center"/>
          </w:tcPr>
          <w:p w:rsidR="0048165B" w:rsidRPr="001C3821" w:rsidRDefault="004E5F6D" w:rsidP="00B11F42">
            <w:pPr>
              <w:jc w:val="center"/>
              <w:rPr>
                <w:color w:val="000000"/>
                <w:sz w:val="20"/>
                <w:szCs w:val="20"/>
              </w:rPr>
            </w:pPr>
            <w:r w:rsidRPr="001C3821">
              <w:rPr>
                <w:color w:val="000000"/>
                <w:sz w:val="20"/>
                <w:szCs w:val="20"/>
              </w:rPr>
              <w:t>56</w:t>
            </w:r>
          </w:p>
        </w:tc>
        <w:tc>
          <w:tcPr>
            <w:tcW w:w="9782" w:type="dxa"/>
            <w:shd w:val="clear" w:color="auto" w:fill="auto"/>
            <w:vAlign w:val="center"/>
            <w:hideMark/>
          </w:tcPr>
          <w:p w:rsidR="0048165B" w:rsidRPr="001C3821" w:rsidRDefault="0048165B" w:rsidP="00677CDE">
            <w:pPr>
              <w:jc w:val="both"/>
              <w:rPr>
                <w:sz w:val="20"/>
                <w:szCs w:val="20"/>
              </w:rPr>
            </w:pPr>
            <w:r w:rsidRPr="001C3821">
              <w:rPr>
                <w:sz w:val="20"/>
                <w:szCs w:val="20"/>
              </w:rPr>
              <w:t>Муниципальное автономное образовательное учреждение для детей дошкольного и младшего школьного возраста «Прогимназия №1» г. Воркуты</w:t>
            </w:r>
          </w:p>
        </w:tc>
      </w:tr>
      <w:tr w:rsidR="0048165B" w:rsidRPr="001C3821" w:rsidTr="003C764C">
        <w:trPr>
          <w:trHeight w:val="303"/>
        </w:trPr>
        <w:tc>
          <w:tcPr>
            <w:tcW w:w="425" w:type="dxa"/>
            <w:shd w:val="clear" w:color="auto" w:fill="auto"/>
            <w:vAlign w:val="center"/>
          </w:tcPr>
          <w:p w:rsidR="0048165B" w:rsidRPr="001C3821" w:rsidRDefault="004E5F6D" w:rsidP="00B11F42">
            <w:pPr>
              <w:jc w:val="center"/>
              <w:rPr>
                <w:color w:val="000000"/>
                <w:sz w:val="20"/>
                <w:szCs w:val="20"/>
              </w:rPr>
            </w:pPr>
            <w:r w:rsidRPr="001C3821">
              <w:rPr>
                <w:color w:val="000000"/>
                <w:sz w:val="20"/>
                <w:szCs w:val="20"/>
              </w:rPr>
              <w:t>57</w:t>
            </w:r>
          </w:p>
        </w:tc>
        <w:tc>
          <w:tcPr>
            <w:tcW w:w="9782" w:type="dxa"/>
            <w:shd w:val="clear" w:color="auto" w:fill="auto"/>
            <w:vAlign w:val="center"/>
            <w:hideMark/>
          </w:tcPr>
          <w:p w:rsidR="0048165B" w:rsidRPr="001C3821" w:rsidRDefault="0048165B" w:rsidP="00677CDE">
            <w:pPr>
              <w:jc w:val="both"/>
              <w:rPr>
                <w:sz w:val="20"/>
                <w:szCs w:val="20"/>
              </w:rPr>
            </w:pPr>
            <w:r w:rsidRPr="001C3821">
              <w:rPr>
                <w:sz w:val="20"/>
                <w:szCs w:val="20"/>
              </w:rPr>
              <w:t>Муниципальное общеобразовательное учреждение «Гимназия №2» г. Воркуты</w:t>
            </w:r>
          </w:p>
        </w:tc>
      </w:tr>
      <w:tr w:rsidR="0048165B" w:rsidRPr="001C3821" w:rsidTr="00B11F42">
        <w:trPr>
          <w:trHeight w:val="64"/>
        </w:trPr>
        <w:tc>
          <w:tcPr>
            <w:tcW w:w="425" w:type="dxa"/>
            <w:shd w:val="clear" w:color="auto" w:fill="auto"/>
            <w:vAlign w:val="center"/>
          </w:tcPr>
          <w:p w:rsidR="0048165B" w:rsidRPr="001C3821" w:rsidRDefault="004E5F6D" w:rsidP="00B11F42">
            <w:pPr>
              <w:jc w:val="center"/>
              <w:rPr>
                <w:color w:val="000000"/>
                <w:sz w:val="20"/>
                <w:szCs w:val="20"/>
              </w:rPr>
            </w:pPr>
            <w:r w:rsidRPr="001C3821">
              <w:rPr>
                <w:color w:val="000000"/>
                <w:sz w:val="20"/>
                <w:szCs w:val="20"/>
              </w:rPr>
              <w:t>58</w:t>
            </w:r>
          </w:p>
        </w:tc>
        <w:tc>
          <w:tcPr>
            <w:tcW w:w="9782" w:type="dxa"/>
            <w:shd w:val="clear" w:color="auto" w:fill="auto"/>
            <w:vAlign w:val="center"/>
          </w:tcPr>
          <w:p w:rsidR="0048165B" w:rsidRPr="001C3821" w:rsidRDefault="0048165B"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№13» </w:t>
            </w:r>
          </w:p>
          <w:p w:rsidR="0048165B" w:rsidRPr="001C3821" w:rsidRDefault="0048165B" w:rsidP="00677CDE">
            <w:pPr>
              <w:jc w:val="both"/>
              <w:rPr>
                <w:sz w:val="20"/>
                <w:szCs w:val="20"/>
              </w:rPr>
            </w:pPr>
            <w:r w:rsidRPr="001C3821">
              <w:rPr>
                <w:sz w:val="20"/>
                <w:szCs w:val="20"/>
              </w:rPr>
              <w:t>г. Воркуты</w:t>
            </w:r>
          </w:p>
        </w:tc>
      </w:tr>
      <w:tr w:rsidR="0048165B" w:rsidRPr="001C3821" w:rsidTr="00B11F42">
        <w:trPr>
          <w:trHeight w:val="525"/>
        </w:trPr>
        <w:tc>
          <w:tcPr>
            <w:tcW w:w="425" w:type="dxa"/>
            <w:shd w:val="clear" w:color="auto" w:fill="auto"/>
            <w:vAlign w:val="center"/>
          </w:tcPr>
          <w:p w:rsidR="0048165B" w:rsidRPr="001C3821" w:rsidRDefault="004E5F6D" w:rsidP="00B11F42">
            <w:pPr>
              <w:jc w:val="center"/>
              <w:rPr>
                <w:color w:val="000000"/>
                <w:sz w:val="20"/>
                <w:szCs w:val="20"/>
              </w:rPr>
            </w:pPr>
            <w:r w:rsidRPr="001C3821">
              <w:rPr>
                <w:color w:val="000000"/>
                <w:sz w:val="20"/>
                <w:szCs w:val="20"/>
              </w:rPr>
              <w:t>59</w:t>
            </w:r>
          </w:p>
        </w:tc>
        <w:tc>
          <w:tcPr>
            <w:tcW w:w="9782" w:type="dxa"/>
            <w:shd w:val="clear" w:color="auto" w:fill="auto"/>
            <w:vAlign w:val="center"/>
          </w:tcPr>
          <w:p w:rsidR="0048165B" w:rsidRPr="001C3821" w:rsidRDefault="0048165B" w:rsidP="00677CDE">
            <w:pPr>
              <w:jc w:val="both"/>
              <w:rPr>
                <w:sz w:val="20"/>
                <w:szCs w:val="20"/>
              </w:rPr>
            </w:pPr>
            <w:r w:rsidRPr="001C3821">
              <w:rPr>
                <w:sz w:val="20"/>
                <w:szCs w:val="20"/>
              </w:rPr>
              <w:t>Муниципальное общеобразовательное учреждение «Средняя общеобразовательная школа №35 с углубленным изучением отдельных предметов»  г. Воркуты</w:t>
            </w:r>
          </w:p>
        </w:tc>
      </w:tr>
      <w:tr w:rsidR="0048165B" w:rsidRPr="001C3821" w:rsidTr="00B11F42">
        <w:trPr>
          <w:trHeight w:val="64"/>
        </w:trPr>
        <w:tc>
          <w:tcPr>
            <w:tcW w:w="425" w:type="dxa"/>
            <w:shd w:val="clear" w:color="auto" w:fill="auto"/>
            <w:vAlign w:val="center"/>
          </w:tcPr>
          <w:p w:rsidR="0048165B" w:rsidRPr="001C3821" w:rsidRDefault="004E5F6D" w:rsidP="00B11F42">
            <w:pPr>
              <w:jc w:val="center"/>
              <w:rPr>
                <w:color w:val="000000"/>
                <w:sz w:val="20"/>
                <w:szCs w:val="20"/>
              </w:rPr>
            </w:pPr>
            <w:r w:rsidRPr="001C3821">
              <w:rPr>
                <w:color w:val="000000"/>
                <w:sz w:val="20"/>
                <w:szCs w:val="20"/>
              </w:rPr>
              <w:t>60</w:t>
            </w:r>
          </w:p>
        </w:tc>
        <w:tc>
          <w:tcPr>
            <w:tcW w:w="9782" w:type="dxa"/>
            <w:shd w:val="clear" w:color="auto" w:fill="auto"/>
            <w:vAlign w:val="center"/>
          </w:tcPr>
          <w:p w:rsidR="0048165B" w:rsidRPr="001C3821" w:rsidRDefault="0048165B"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№42» </w:t>
            </w:r>
          </w:p>
          <w:p w:rsidR="0048165B" w:rsidRPr="001C3821" w:rsidRDefault="0048165B" w:rsidP="00677CDE">
            <w:pPr>
              <w:jc w:val="both"/>
              <w:rPr>
                <w:sz w:val="20"/>
                <w:szCs w:val="20"/>
              </w:rPr>
            </w:pPr>
            <w:r w:rsidRPr="001C3821">
              <w:rPr>
                <w:sz w:val="20"/>
                <w:szCs w:val="20"/>
              </w:rPr>
              <w:t>г. Воркуты</w:t>
            </w:r>
          </w:p>
        </w:tc>
      </w:tr>
      <w:tr w:rsidR="00FA7E84" w:rsidRPr="001C3821" w:rsidTr="00A12C11">
        <w:trPr>
          <w:trHeight w:val="64"/>
        </w:trPr>
        <w:tc>
          <w:tcPr>
            <w:tcW w:w="10207" w:type="dxa"/>
            <w:gridSpan w:val="2"/>
            <w:shd w:val="clear" w:color="auto" w:fill="auto"/>
            <w:vAlign w:val="center"/>
          </w:tcPr>
          <w:p w:rsidR="00FA7E84" w:rsidRPr="001C3821" w:rsidRDefault="00FA7E84" w:rsidP="00FA7E84">
            <w:pPr>
              <w:jc w:val="center"/>
              <w:rPr>
                <w:sz w:val="20"/>
                <w:szCs w:val="20"/>
              </w:rPr>
            </w:pPr>
            <w:r w:rsidRPr="001C3821">
              <w:rPr>
                <w:b/>
                <w:bCs/>
                <w:i/>
                <w:color w:val="000000"/>
                <w:sz w:val="20"/>
                <w:szCs w:val="20"/>
              </w:rPr>
              <w:t>Дошкольные образовательные организации</w:t>
            </w:r>
          </w:p>
        </w:tc>
      </w:tr>
      <w:tr w:rsidR="00FA7E84" w:rsidRPr="001C3821" w:rsidTr="00B11F42">
        <w:trPr>
          <w:trHeight w:val="64"/>
        </w:trPr>
        <w:tc>
          <w:tcPr>
            <w:tcW w:w="425" w:type="dxa"/>
            <w:shd w:val="clear" w:color="auto" w:fill="auto"/>
            <w:vAlign w:val="center"/>
          </w:tcPr>
          <w:p w:rsidR="00FA7E84" w:rsidRPr="001C3821" w:rsidRDefault="004E5F6D" w:rsidP="00B11F42">
            <w:pPr>
              <w:jc w:val="center"/>
              <w:rPr>
                <w:color w:val="000000"/>
                <w:sz w:val="20"/>
                <w:szCs w:val="20"/>
              </w:rPr>
            </w:pPr>
            <w:r w:rsidRPr="001C3821">
              <w:rPr>
                <w:color w:val="000000"/>
                <w:sz w:val="20"/>
                <w:szCs w:val="20"/>
              </w:rPr>
              <w:t>61</w:t>
            </w:r>
          </w:p>
        </w:tc>
        <w:tc>
          <w:tcPr>
            <w:tcW w:w="9782" w:type="dxa"/>
            <w:shd w:val="clear" w:color="auto" w:fill="auto"/>
            <w:vAlign w:val="center"/>
          </w:tcPr>
          <w:p w:rsidR="00FA7E84" w:rsidRPr="001C3821" w:rsidRDefault="00FA7E84" w:rsidP="00A12C11">
            <w:pPr>
              <w:jc w:val="both"/>
              <w:rPr>
                <w:sz w:val="20"/>
                <w:szCs w:val="20"/>
              </w:rPr>
            </w:pPr>
            <w:r w:rsidRPr="001C3821">
              <w:rPr>
                <w:sz w:val="20"/>
                <w:szCs w:val="20"/>
              </w:rPr>
              <w:t xml:space="preserve">Муниципальное бюджетное дошкольное образовательное учреждение «Детский сад №53 «Радость» </w:t>
            </w:r>
          </w:p>
          <w:p w:rsidR="00FA7E84" w:rsidRPr="001C3821" w:rsidRDefault="00FA7E84" w:rsidP="00A12C11">
            <w:pPr>
              <w:jc w:val="both"/>
              <w:rPr>
                <w:sz w:val="20"/>
                <w:szCs w:val="20"/>
              </w:rPr>
            </w:pPr>
            <w:r w:rsidRPr="001C3821">
              <w:rPr>
                <w:sz w:val="20"/>
                <w:szCs w:val="20"/>
              </w:rPr>
              <w:t>г. Воркуты</w:t>
            </w:r>
          </w:p>
        </w:tc>
      </w:tr>
      <w:tr w:rsidR="00FA7E84" w:rsidRPr="001C3821" w:rsidTr="00B11F42">
        <w:trPr>
          <w:trHeight w:val="64"/>
        </w:trPr>
        <w:tc>
          <w:tcPr>
            <w:tcW w:w="425" w:type="dxa"/>
            <w:shd w:val="clear" w:color="auto" w:fill="auto"/>
            <w:vAlign w:val="center"/>
          </w:tcPr>
          <w:p w:rsidR="00FA7E84" w:rsidRPr="001C3821" w:rsidRDefault="004E5F6D" w:rsidP="00B11F42">
            <w:pPr>
              <w:jc w:val="center"/>
              <w:rPr>
                <w:color w:val="000000"/>
                <w:sz w:val="20"/>
                <w:szCs w:val="20"/>
              </w:rPr>
            </w:pPr>
            <w:r w:rsidRPr="001C3821">
              <w:rPr>
                <w:color w:val="000000"/>
                <w:sz w:val="20"/>
                <w:szCs w:val="20"/>
              </w:rPr>
              <w:t>62</w:t>
            </w:r>
          </w:p>
        </w:tc>
        <w:tc>
          <w:tcPr>
            <w:tcW w:w="9782" w:type="dxa"/>
            <w:shd w:val="clear" w:color="auto" w:fill="auto"/>
            <w:vAlign w:val="center"/>
          </w:tcPr>
          <w:p w:rsidR="00FA7E84" w:rsidRPr="001C3821" w:rsidRDefault="00FA7E84" w:rsidP="00A12C11">
            <w:pPr>
              <w:jc w:val="both"/>
              <w:rPr>
                <w:sz w:val="20"/>
                <w:szCs w:val="20"/>
              </w:rPr>
            </w:pPr>
            <w:r w:rsidRPr="001C3821">
              <w:rPr>
                <w:sz w:val="20"/>
                <w:szCs w:val="20"/>
              </w:rPr>
              <w:t>Муниципальное бюджетное дошкольное образовательное учреждение «Детский сад комбинированного вида №55 «Чудесница» г. Воркуты</w:t>
            </w:r>
          </w:p>
        </w:tc>
      </w:tr>
      <w:tr w:rsidR="00FA7E84" w:rsidRPr="001C3821" w:rsidTr="00B11F42">
        <w:trPr>
          <w:trHeight w:val="64"/>
        </w:trPr>
        <w:tc>
          <w:tcPr>
            <w:tcW w:w="425" w:type="dxa"/>
            <w:shd w:val="clear" w:color="auto" w:fill="auto"/>
            <w:vAlign w:val="center"/>
          </w:tcPr>
          <w:p w:rsidR="00FA7E84" w:rsidRPr="001C3821" w:rsidRDefault="004E5F6D" w:rsidP="00B11F42">
            <w:pPr>
              <w:jc w:val="center"/>
              <w:rPr>
                <w:color w:val="000000"/>
                <w:sz w:val="20"/>
                <w:szCs w:val="20"/>
              </w:rPr>
            </w:pPr>
            <w:r w:rsidRPr="001C3821">
              <w:rPr>
                <w:color w:val="000000"/>
                <w:sz w:val="20"/>
                <w:szCs w:val="20"/>
              </w:rPr>
              <w:t>63</w:t>
            </w:r>
          </w:p>
        </w:tc>
        <w:tc>
          <w:tcPr>
            <w:tcW w:w="9782" w:type="dxa"/>
            <w:shd w:val="clear" w:color="auto" w:fill="auto"/>
            <w:vAlign w:val="center"/>
          </w:tcPr>
          <w:p w:rsidR="00FA7E84" w:rsidRPr="001C3821" w:rsidRDefault="00FA7E84" w:rsidP="00A12C11">
            <w:pPr>
              <w:jc w:val="both"/>
              <w:rPr>
                <w:sz w:val="20"/>
                <w:szCs w:val="20"/>
              </w:rPr>
            </w:pPr>
            <w:r w:rsidRPr="001C3821">
              <w:rPr>
                <w:sz w:val="20"/>
                <w:szCs w:val="20"/>
              </w:rPr>
              <w:t xml:space="preserve">Муниципальное бюджетное дошкольное образовательное учреждение «Детский сад №103 «Русалочка» </w:t>
            </w:r>
          </w:p>
          <w:p w:rsidR="00FA7E84" w:rsidRPr="001C3821" w:rsidRDefault="00FA7E84" w:rsidP="00A12C11">
            <w:pPr>
              <w:jc w:val="both"/>
              <w:rPr>
                <w:sz w:val="20"/>
                <w:szCs w:val="20"/>
              </w:rPr>
            </w:pPr>
            <w:r w:rsidRPr="001C3821">
              <w:rPr>
                <w:sz w:val="20"/>
                <w:szCs w:val="20"/>
              </w:rPr>
              <w:t>г. Воркуты</w:t>
            </w:r>
          </w:p>
        </w:tc>
      </w:tr>
      <w:tr w:rsidR="004E5F6D" w:rsidRPr="001C3821" w:rsidTr="00A12C11">
        <w:trPr>
          <w:trHeight w:val="64"/>
        </w:trPr>
        <w:tc>
          <w:tcPr>
            <w:tcW w:w="10207" w:type="dxa"/>
            <w:gridSpan w:val="2"/>
            <w:shd w:val="clear" w:color="auto" w:fill="auto"/>
            <w:vAlign w:val="center"/>
          </w:tcPr>
          <w:p w:rsidR="004E5F6D" w:rsidRPr="001C3821" w:rsidRDefault="004E5F6D" w:rsidP="004E5F6D">
            <w:pPr>
              <w:jc w:val="center"/>
              <w:rPr>
                <w:sz w:val="20"/>
                <w:szCs w:val="20"/>
              </w:rPr>
            </w:pPr>
            <w:r w:rsidRPr="001C3821">
              <w:rPr>
                <w:b/>
                <w:i/>
                <w:sz w:val="20"/>
                <w:szCs w:val="20"/>
              </w:rPr>
              <w:lastRenderedPageBreak/>
              <w:t>Организации дополнительного образования детей</w:t>
            </w:r>
          </w:p>
        </w:tc>
      </w:tr>
      <w:tr w:rsidR="004E5F6D" w:rsidRPr="001C3821" w:rsidTr="00FD7C05">
        <w:trPr>
          <w:trHeight w:val="269"/>
        </w:trPr>
        <w:tc>
          <w:tcPr>
            <w:tcW w:w="425" w:type="dxa"/>
            <w:shd w:val="clear" w:color="auto" w:fill="auto"/>
            <w:vAlign w:val="center"/>
          </w:tcPr>
          <w:p w:rsidR="004E5F6D" w:rsidRPr="001C3821" w:rsidRDefault="004E5F6D" w:rsidP="00B11F42">
            <w:pPr>
              <w:jc w:val="center"/>
              <w:rPr>
                <w:color w:val="000000"/>
                <w:sz w:val="20"/>
                <w:szCs w:val="20"/>
              </w:rPr>
            </w:pPr>
            <w:r w:rsidRPr="001C3821">
              <w:rPr>
                <w:color w:val="000000"/>
                <w:sz w:val="20"/>
                <w:szCs w:val="20"/>
              </w:rPr>
              <w:t>64</w:t>
            </w:r>
          </w:p>
        </w:tc>
        <w:tc>
          <w:tcPr>
            <w:tcW w:w="9782" w:type="dxa"/>
            <w:shd w:val="clear" w:color="auto" w:fill="auto"/>
            <w:vAlign w:val="center"/>
          </w:tcPr>
          <w:p w:rsidR="004E5F6D" w:rsidRPr="001C3821" w:rsidRDefault="004E5F6D" w:rsidP="00A12C11">
            <w:pPr>
              <w:jc w:val="both"/>
              <w:rPr>
                <w:sz w:val="20"/>
                <w:szCs w:val="20"/>
              </w:rPr>
            </w:pPr>
            <w:r w:rsidRPr="001C3821">
              <w:rPr>
                <w:sz w:val="20"/>
                <w:szCs w:val="20"/>
              </w:rPr>
              <w:t>Муниципальное учреждение дополнительного образования  «Детская школа искусств» г. Воркуты</w:t>
            </w:r>
          </w:p>
        </w:tc>
      </w:tr>
      <w:tr w:rsidR="004E5F6D" w:rsidRPr="001C3821" w:rsidTr="003233EC">
        <w:trPr>
          <w:trHeight w:val="64"/>
        </w:trPr>
        <w:tc>
          <w:tcPr>
            <w:tcW w:w="10207" w:type="dxa"/>
            <w:gridSpan w:val="2"/>
            <w:shd w:val="clear" w:color="auto" w:fill="auto"/>
            <w:vAlign w:val="center"/>
          </w:tcPr>
          <w:p w:rsidR="004E5F6D" w:rsidRPr="001C3821" w:rsidRDefault="004E5F6D" w:rsidP="00677CDE">
            <w:pPr>
              <w:jc w:val="center"/>
              <w:rPr>
                <w:i/>
                <w:sz w:val="20"/>
                <w:szCs w:val="20"/>
              </w:rPr>
            </w:pPr>
            <w:r w:rsidRPr="001C3821">
              <w:rPr>
                <w:b/>
                <w:bCs/>
                <w:i/>
                <w:color w:val="000000"/>
                <w:sz w:val="20"/>
                <w:szCs w:val="20"/>
              </w:rPr>
              <w:t>Государственные общеобразовательные организации</w:t>
            </w:r>
          </w:p>
        </w:tc>
      </w:tr>
      <w:tr w:rsidR="004E5F6D" w:rsidRPr="001C3821" w:rsidTr="002E1EA6">
        <w:trPr>
          <w:trHeight w:val="64"/>
        </w:trPr>
        <w:tc>
          <w:tcPr>
            <w:tcW w:w="425" w:type="dxa"/>
            <w:shd w:val="clear" w:color="auto" w:fill="auto"/>
            <w:vAlign w:val="center"/>
          </w:tcPr>
          <w:p w:rsidR="004E5F6D" w:rsidRPr="001C3821" w:rsidRDefault="004E5F6D" w:rsidP="00677CDE">
            <w:pPr>
              <w:jc w:val="both"/>
              <w:rPr>
                <w:color w:val="000000"/>
                <w:sz w:val="20"/>
                <w:szCs w:val="20"/>
              </w:rPr>
            </w:pPr>
            <w:r w:rsidRPr="001C3821">
              <w:rPr>
                <w:color w:val="000000"/>
                <w:sz w:val="20"/>
                <w:szCs w:val="20"/>
              </w:rPr>
              <w:t>65</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 – интернат №7» г. Воркуты</w:t>
            </w:r>
          </w:p>
        </w:tc>
      </w:tr>
      <w:tr w:rsidR="004E5F6D" w:rsidRPr="001C3821" w:rsidTr="002E1EA6">
        <w:trPr>
          <w:trHeight w:val="64"/>
        </w:trPr>
        <w:tc>
          <w:tcPr>
            <w:tcW w:w="425" w:type="dxa"/>
            <w:shd w:val="clear" w:color="auto" w:fill="auto"/>
            <w:vAlign w:val="center"/>
          </w:tcPr>
          <w:p w:rsidR="004E5F6D" w:rsidRPr="001C3821" w:rsidRDefault="004E5F6D" w:rsidP="00677CDE">
            <w:pPr>
              <w:jc w:val="both"/>
              <w:rPr>
                <w:color w:val="000000"/>
                <w:sz w:val="20"/>
                <w:szCs w:val="20"/>
              </w:rPr>
            </w:pPr>
            <w:r w:rsidRPr="001C3821">
              <w:rPr>
                <w:color w:val="000000"/>
                <w:sz w:val="20"/>
                <w:szCs w:val="20"/>
              </w:rPr>
              <w:t>66</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Государственное общеобразовательное учреждение  Республики Коми «Специальная (коррекционная)  школа №42» г. Воркуты </w:t>
            </w:r>
          </w:p>
        </w:tc>
      </w:tr>
      <w:tr w:rsidR="004E5F6D" w:rsidRPr="001C3821" w:rsidTr="002E1EA6">
        <w:trPr>
          <w:trHeight w:val="64"/>
        </w:trPr>
        <w:tc>
          <w:tcPr>
            <w:tcW w:w="425" w:type="dxa"/>
            <w:shd w:val="clear" w:color="auto" w:fill="auto"/>
            <w:vAlign w:val="center"/>
          </w:tcPr>
          <w:p w:rsidR="004E5F6D" w:rsidRPr="001C3821" w:rsidRDefault="004E5F6D" w:rsidP="00677CDE">
            <w:pPr>
              <w:jc w:val="both"/>
              <w:rPr>
                <w:color w:val="000000"/>
                <w:sz w:val="20"/>
                <w:szCs w:val="20"/>
              </w:rPr>
            </w:pPr>
            <w:r w:rsidRPr="001C3821">
              <w:rPr>
                <w:color w:val="000000"/>
                <w:sz w:val="20"/>
                <w:szCs w:val="20"/>
              </w:rPr>
              <w:t>67</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Государственное общеобразовательное учреждение Республики Коми «Школа-интернат № 1» </w:t>
            </w:r>
          </w:p>
          <w:p w:rsidR="004E5F6D" w:rsidRPr="001C3821" w:rsidRDefault="004E5F6D" w:rsidP="00677CDE">
            <w:pPr>
              <w:jc w:val="both"/>
              <w:rPr>
                <w:sz w:val="20"/>
                <w:szCs w:val="20"/>
              </w:rPr>
            </w:pPr>
            <w:r w:rsidRPr="001C3821">
              <w:rPr>
                <w:sz w:val="20"/>
                <w:szCs w:val="20"/>
              </w:rPr>
              <w:t>г. Воркуты</w:t>
            </w:r>
          </w:p>
        </w:tc>
      </w:tr>
      <w:tr w:rsidR="004E5F6D" w:rsidRPr="001C3821" w:rsidTr="002E1EA6">
        <w:trPr>
          <w:trHeight w:val="64"/>
        </w:trPr>
        <w:tc>
          <w:tcPr>
            <w:tcW w:w="425" w:type="dxa"/>
            <w:shd w:val="clear" w:color="auto" w:fill="auto"/>
            <w:vAlign w:val="center"/>
          </w:tcPr>
          <w:p w:rsidR="004E5F6D" w:rsidRPr="001C3821" w:rsidRDefault="004E5F6D" w:rsidP="00677CDE">
            <w:pPr>
              <w:jc w:val="both"/>
              <w:rPr>
                <w:color w:val="000000"/>
                <w:sz w:val="20"/>
                <w:szCs w:val="20"/>
              </w:rPr>
            </w:pPr>
            <w:r w:rsidRPr="001C3821">
              <w:rPr>
                <w:color w:val="000000"/>
                <w:sz w:val="20"/>
                <w:szCs w:val="20"/>
              </w:rPr>
              <w:t>68</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Государственное общеобразовательное учреждение  Республики Коми «Санаторная школа-интернат №1»                  г. Воркуты</w:t>
            </w:r>
          </w:p>
        </w:tc>
      </w:tr>
      <w:tr w:rsidR="0080235D" w:rsidRPr="001C3821" w:rsidTr="0080235D">
        <w:trPr>
          <w:trHeight w:val="64"/>
        </w:trPr>
        <w:tc>
          <w:tcPr>
            <w:tcW w:w="10207" w:type="dxa"/>
            <w:gridSpan w:val="2"/>
            <w:shd w:val="clear" w:color="auto" w:fill="auto"/>
            <w:vAlign w:val="center"/>
          </w:tcPr>
          <w:p w:rsidR="0080235D" w:rsidRPr="001C3821" w:rsidRDefault="0080235D" w:rsidP="0080235D">
            <w:pPr>
              <w:jc w:val="center"/>
              <w:rPr>
                <w:sz w:val="20"/>
                <w:szCs w:val="20"/>
              </w:rPr>
            </w:pPr>
            <w:r w:rsidRPr="001C3821">
              <w:rPr>
                <w:b/>
                <w:sz w:val="20"/>
                <w:szCs w:val="20"/>
              </w:rPr>
              <w:t>МУНИЦИПАЛЬНОЕ ОБРАЗОВАНИЕ «ВУКТЫЛ»</w:t>
            </w:r>
          </w:p>
        </w:tc>
      </w:tr>
      <w:tr w:rsidR="0080235D" w:rsidRPr="001C3821" w:rsidTr="0080235D">
        <w:trPr>
          <w:trHeight w:val="64"/>
        </w:trPr>
        <w:tc>
          <w:tcPr>
            <w:tcW w:w="10207" w:type="dxa"/>
            <w:gridSpan w:val="2"/>
            <w:shd w:val="clear" w:color="auto" w:fill="auto"/>
            <w:vAlign w:val="center"/>
          </w:tcPr>
          <w:p w:rsidR="0080235D" w:rsidRPr="001C3821" w:rsidRDefault="0080235D" w:rsidP="0080235D">
            <w:pPr>
              <w:jc w:val="center"/>
              <w:rPr>
                <w:b/>
                <w:sz w:val="20"/>
                <w:szCs w:val="20"/>
              </w:rPr>
            </w:pPr>
            <w:r w:rsidRPr="001C3821">
              <w:rPr>
                <w:b/>
                <w:bCs/>
                <w:i/>
                <w:color w:val="000000"/>
                <w:sz w:val="20"/>
                <w:szCs w:val="20"/>
              </w:rPr>
              <w:t>Дошкольные образовательные организации</w:t>
            </w:r>
          </w:p>
        </w:tc>
      </w:tr>
      <w:tr w:rsidR="0080235D" w:rsidRPr="001C3821" w:rsidTr="002E1EA6">
        <w:trPr>
          <w:trHeight w:val="64"/>
        </w:trPr>
        <w:tc>
          <w:tcPr>
            <w:tcW w:w="425" w:type="dxa"/>
            <w:shd w:val="clear" w:color="auto" w:fill="auto"/>
            <w:vAlign w:val="center"/>
          </w:tcPr>
          <w:p w:rsidR="0080235D" w:rsidRPr="001C3821" w:rsidRDefault="0080235D" w:rsidP="00677CDE">
            <w:pPr>
              <w:jc w:val="both"/>
              <w:rPr>
                <w:color w:val="000000"/>
                <w:sz w:val="20"/>
                <w:szCs w:val="20"/>
              </w:rPr>
            </w:pPr>
            <w:r w:rsidRPr="001C3821">
              <w:rPr>
                <w:color w:val="000000"/>
                <w:sz w:val="20"/>
                <w:szCs w:val="20"/>
              </w:rPr>
              <w:t>69</w:t>
            </w:r>
          </w:p>
        </w:tc>
        <w:tc>
          <w:tcPr>
            <w:tcW w:w="9782" w:type="dxa"/>
            <w:shd w:val="clear" w:color="auto" w:fill="auto"/>
            <w:vAlign w:val="center"/>
          </w:tcPr>
          <w:p w:rsidR="0080235D" w:rsidRPr="001C3821" w:rsidRDefault="0080235D" w:rsidP="00677CDE">
            <w:pPr>
              <w:jc w:val="both"/>
              <w:rPr>
                <w:sz w:val="20"/>
                <w:szCs w:val="20"/>
              </w:rPr>
            </w:pPr>
            <w:r w:rsidRPr="001C3821">
              <w:rPr>
                <w:sz w:val="20"/>
                <w:szCs w:val="20"/>
              </w:rPr>
              <w:t>Муниципальное бюджетное дошкольное образовательное учреждение «Детский сад «Сказка» г. Вуктыл</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sz w:val="20"/>
                <w:szCs w:val="20"/>
              </w:rPr>
            </w:pPr>
            <w:r w:rsidRPr="001C3821">
              <w:rPr>
                <w:b/>
                <w:sz w:val="20"/>
                <w:szCs w:val="20"/>
              </w:rPr>
              <w:t>МУНИЦИПАЛЬНОЕ ОБРАЗОВАНИЕ «ПЕЧОРА»</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4E5F6D" w:rsidRPr="001C3821" w:rsidTr="002E1EA6">
        <w:trPr>
          <w:trHeight w:val="64"/>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70</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школа-интернат №6» г. Печоры</w:t>
            </w:r>
          </w:p>
        </w:tc>
      </w:tr>
      <w:tr w:rsidR="004E5F6D" w:rsidRPr="001C3821" w:rsidTr="00705A56">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4E5F6D" w:rsidRPr="001C3821" w:rsidTr="00FD7C05">
        <w:trPr>
          <w:trHeight w:val="279"/>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71</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автономное учреждение дополнительного образования «Детская школа искусств г. Печора»</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sz w:val="20"/>
                <w:szCs w:val="20"/>
              </w:rPr>
            </w:pPr>
            <w:r w:rsidRPr="001C3821">
              <w:rPr>
                <w:b/>
                <w:sz w:val="20"/>
                <w:szCs w:val="20"/>
              </w:rPr>
              <w:t>МУНИЦИПАЛЬНОЕ ОБРАЗОВАНИЕ «ИНТА»</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bCs/>
                <w:i/>
                <w:color w:val="000000"/>
                <w:sz w:val="20"/>
                <w:szCs w:val="20"/>
              </w:rPr>
              <w:t>Общеобразовательные организации</w:t>
            </w:r>
          </w:p>
        </w:tc>
      </w:tr>
      <w:tr w:rsidR="004E5F6D" w:rsidRPr="001C3821" w:rsidTr="002E1EA6">
        <w:trPr>
          <w:trHeight w:val="64"/>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72</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№5» </w:t>
            </w:r>
          </w:p>
        </w:tc>
      </w:tr>
      <w:tr w:rsidR="004E5F6D" w:rsidRPr="001C3821" w:rsidTr="002E1EA6">
        <w:trPr>
          <w:trHeight w:val="64"/>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73</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№10»</w:t>
            </w:r>
          </w:p>
        </w:tc>
      </w:tr>
      <w:tr w:rsidR="004E5F6D" w:rsidRPr="001C3821" w:rsidTr="00A12C11">
        <w:trPr>
          <w:trHeight w:val="64"/>
        </w:trPr>
        <w:tc>
          <w:tcPr>
            <w:tcW w:w="10207" w:type="dxa"/>
            <w:gridSpan w:val="2"/>
            <w:shd w:val="clear" w:color="auto" w:fill="auto"/>
            <w:vAlign w:val="center"/>
          </w:tcPr>
          <w:p w:rsidR="004E5F6D" w:rsidRPr="001C3821" w:rsidRDefault="004E5F6D" w:rsidP="004E5F6D">
            <w:pPr>
              <w:jc w:val="center"/>
              <w:rPr>
                <w:sz w:val="20"/>
                <w:szCs w:val="20"/>
              </w:rPr>
            </w:pPr>
            <w:r w:rsidRPr="001C3821">
              <w:rPr>
                <w:b/>
                <w:bCs/>
                <w:i/>
                <w:color w:val="000000"/>
                <w:sz w:val="20"/>
                <w:szCs w:val="20"/>
              </w:rPr>
              <w:t>Дошкольные образовательные организации</w:t>
            </w:r>
          </w:p>
        </w:tc>
      </w:tr>
      <w:tr w:rsidR="004E5F6D" w:rsidRPr="001C3821" w:rsidTr="002E1EA6">
        <w:trPr>
          <w:trHeight w:val="64"/>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74</w:t>
            </w:r>
          </w:p>
        </w:tc>
        <w:tc>
          <w:tcPr>
            <w:tcW w:w="9782" w:type="dxa"/>
            <w:shd w:val="clear" w:color="auto" w:fill="auto"/>
            <w:vAlign w:val="center"/>
          </w:tcPr>
          <w:p w:rsidR="004E5F6D" w:rsidRPr="001C3821" w:rsidRDefault="004E5F6D" w:rsidP="00A12C11">
            <w:pPr>
              <w:jc w:val="both"/>
              <w:rPr>
                <w:sz w:val="20"/>
                <w:szCs w:val="20"/>
              </w:rPr>
            </w:pPr>
            <w:r w:rsidRPr="001C3821">
              <w:rPr>
                <w:sz w:val="20"/>
                <w:szCs w:val="20"/>
              </w:rPr>
              <w:t>Муниципальное дошкольное образовательное учреждение «Детский сад №4 «Ласточка»</w:t>
            </w:r>
          </w:p>
        </w:tc>
      </w:tr>
      <w:tr w:rsidR="004E5F6D" w:rsidRPr="001C3821" w:rsidTr="003C764C">
        <w:trPr>
          <w:trHeight w:val="435"/>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75</w:t>
            </w:r>
          </w:p>
        </w:tc>
        <w:tc>
          <w:tcPr>
            <w:tcW w:w="9782" w:type="dxa"/>
            <w:shd w:val="clear" w:color="auto" w:fill="auto"/>
            <w:vAlign w:val="center"/>
          </w:tcPr>
          <w:p w:rsidR="004E5F6D" w:rsidRPr="001C3821" w:rsidRDefault="004E5F6D" w:rsidP="00A12C11">
            <w:pPr>
              <w:jc w:val="both"/>
              <w:rPr>
                <w:sz w:val="20"/>
                <w:szCs w:val="20"/>
              </w:rPr>
            </w:pPr>
            <w:r w:rsidRPr="001C3821">
              <w:rPr>
                <w:sz w:val="20"/>
                <w:szCs w:val="20"/>
              </w:rPr>
              <w:t>Муниципальное бюджетное дошкольное образовательное учреждение «Центр развития ребенка – детский сад №31 «Крепыш»</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4E5F6D" w:rsidRPr="001C3821" w:rsidTr="002E1EA6">
        <w:trPr>
          <w:trHeight w:val="64"/>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76</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 №43» г. Инты</w:t>
            </w:r>
          </w:p>
        </w:tc>
      </w:tr>
      <w:tr w:rsidR="004E5F6D" w:rsidRPr="001C3821" w:rsidTr="00705A56">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4E5F6D" w:rsidRPr="001C3821" w:rsidTr="00B11F42">
        <w:trPr>
          <w:trHeight w:val="308"/>
        </w:trPr>
        <w:tc>
          <w:tcPr>
            <w:tcW w:w="425" w:type="dxa"/>
            <w:shd w:val="clear" w:color="auto" w:fill="auto"/>
            <w:vAlign w:val="center"/>
          </w:tcPr>
          <w:p w:rsidR="004E5F6D" w:rsidRPr="001C3821" w:rsidRDefault="0080235D" w:rsidP="0080235D">
            <w:pPr>
              <w:jc w:val="both"/>
              <w:rPr>
                <w:color w:val="000000"/>
                <w:sz w:val="20"/>
                <w:szCs w:val="20"/>
              </w:rPr>
            </w:pPr>
            <w:r w:rsidRPr="001C3821">
              <w:rPr>
                <w:color w:val="000000"/>
                <w:sz w:val="20"/>
                <w:szCs w:val="20"/>
              </w:rPr>
              <w:t>77</w:t>
            </w:r>
          </w:p>
        </w:tc>
        <w:tc>
          <w:tcPr>
            <w:tcW w:w="9782" w:type="dxa"/>
            <w:shd w:val="clear" w:color="auto" w:fill="auto"/>
            <w:vAlign w:val="center"/>
          </w:tcPr>
          <w:p w:rsidR="004E5F6D" w:rsidRPr="001C3821" w:rsidRDefault="004E5F6D" w:rsidP="00677CDE">
            <w:pPr>
              <w:jc w:val="both"/>
              <w:rPr>
                <w:color w:val="000000"/>
                <w:sz w:val="20"/>
                <w:szCs w:val="20"/>
              </w:rPr>
            </w:pPr>
            <w:r w:rsidRPr="001C3821">
              <w:rPr>
                <w:color w:val="000000"/>
                <w:sz w:val="20"/>
                <w:szCs w:val="20"/>
              </w:rPr>
              <w:t>Муниципальное бюджетное учреждение дополнительного образования «Детская школа искусств» г. Инта</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sz w:val="20"/>
                <w:szCs w:val="20"/>
              </w:rPr>
            </w:pPr>
            <w:r w:rsidRPr="001C3821">
              <w:rPr>
                <w:b/>
                <w:sz w:val="20"/>
                <w:szCs w:val="20"/>
              </w:rPr>
              <w:t>МУНИЦИПАЛЬНОЕ ОБРАЗОВАНИЕ «СОСНОГОРСК»</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bCs/>
                <w:i/>
                <w:color w:val="000000"/>
                <w:sz w:val="20"/>
                <w:szCs w:val="20"/>
              </w:rPr>
              <w:t>Общеобразовательные организации</w:t>
            </w:r>
          </w:p>
        </w:tc>
      </w:tr>
      <w:tr w:rsidR="004E5F6D" w:rsidRPr="001C3821" w:rsidTr="002E1EA6">
        <w:trPr>
          <w:trHeight w:val="64"/>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78</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№2»   пгт. Нижний Одес</w:t>
            </w:r>
          </w:p>
        </w:tc>
      </w:tr>
      <w:tr w:rsidR="004E5F6D" w:rsidRPr="001C3821" w:rsidTr="002E1EA6">
        <w:trPr>
          <w:trHeight w:val="64"/>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79</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№5»             г. Сосногорска</w:t>
            </w:r>
          </w:p>
        </w:tc>
      </w:tr>
      <w:tr w:rsidR="004E5F6D" w:rsidRPr="001C3821" w:rsidTr="002E1EA6">
        <w:trPr>
          <w:trHeight w:val="64"/>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80</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пгт. </w:t>
            </w:r>
            <w:proofErr w:type="spellStart"/>
            <w:r w:rsidRPr="001C3821">
              <w:rPr>
                <w:sz w:val="20"/>
                <w:szCs w:val="20"/>
              </w:rPr>
              <w:t>Войвож</w:t>
            </w:r>
            <w:proofErr w:type="spellEnd"/>
          </w:p>
        </w:tc>
      </w:tr>
      <w:tr w:rsidR="004E5F6D" w:rsidRPr="001C3821" w:rsidTr="00A12C11">
        <w:trPr>
          <w:trHeight w:val="64"/>
        </w:trPr>
        <w:tc>
          <w:tcPr>
            <w:tcW w:w="10207" w:type="dxa"/>
            <w:gridSpan w:val="2"/>
            <w:shd w:val="clear" w:color="auto" w:fill="auto"/>
            <w:vAlign w:val="center"/>
          </w:tcPr>
          <w:p w:rsidR="004E5F6D" w:rsidRPr="001C3821" w:rsidRDefault="004E5F6D" w:rsidP="004E5F6D">
            <w:pPr>
              <w:jc w:val="center"/>
              <w:rPr>
                <w:sz w:val="20"/>
                <w:szCs w:val="20"/>
              </w:rPr>
            </w:pPr>
            <w:r w:rsidRPr="001C3821">
              <w:rPr>
                <w:b/>
                <w:bCs/>
                <w:i/>
                <w:color w:val="000000"/>
                <w:sz w:val="20"/>
                <w:szCs w:val="20"/>
              </w:rPr>
              <w:t>Дошкольные образовательные организации</w:t>
            </w:r>
          </w:p>
        </w:tc>
      </w:tr>
      <w:tr w:rsidR="004E5F6D" w:rsidRPr="001C3821" w:rsidTr="003C764C">
        <w:trPr>
          <w:trHeight w:val="295"/>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81</w:t>
            </w:r>
          </w:p>
        </w:tc>
        <w:tc>
          <w:tcPr>
            <w:tcW w:w="9782" w:type="dxa"/>
            <w:shd w:val="clear" w:color="auto" w:fill="auto"/>
            <w:vAlign w:val="center"/>
          </w:tcPr>
          <w:p w:rsidR="004E5F6D" w:rsidRPr="001C3821" w:rsidRDefault="004E5F6D" w:rsidP="00A12C11">
            <w:pPr>
              <w:jc w:val="both"/>
              <w:rPr>
                <w:sz w:val="20"/>
                <w:szCs w:val="20"/>
              </w:rPr>
            </w:pPr>
            <w:r w:rsidRPr="001C3821">
              <w:rPr>
                <w:sz w:val="20"/>
                <w:szCs w:val="20"/>
              </w:rPr>
              <w:t>Муниципальное бюджетное дошкольное образовательное учреждение «Детский сад №2» г. Сосногорска</w:t>
            </w:r>
          </w:p>
        </w:tc>
      </w:tr>
      <w:tr w:rsidR="004E5F6D" w:rsidRPr="001C3821" w:rsidTr="002E1EA6">
        <w:trPr>
          <w:trHeight w:val="64"/>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82</w:t>
            </w:r>
          </w:p>
        </w:tc>
        <w:tc>
          <w:tcPr>
            <w:tcW w:w="9782" w:type="dxa"/>
            <w:shd w:val="clear" w:color="auto" w:fill="auto"/>
            <w:vAlign w:val="center"/>
          </w:tcPr>
          <w:p w:rsidR="004E5F6D" w:rsidRPr="001C3821" w:rsidRDefault="004E5F6D" w:rsidP="00A12C11">
            <w:pPr>
              <w:jc w:val="both"/>
              <w:rPr>
                <w:sz w:val="20"/>
                <w:szCs w:val="20"/>
              </w:rPr>
            </w:pPr>
            <w:r w:rsidRPr="001C3821">
              <w:rPr>
                <w:sz w:val="20"/>
                <w:szCs w:val="20"/>
              </w:rPr>
              <w:t>Муниципальное бюджетное дошкольное образовательное учреждение «Детский сад №5» общеразвивающего вида» г. Сосногорска</w:t>
            </w:r>
          </w:p>
        </w:tc>
      </w:tr>
      <w:tr w:rsidR="004E5F6D" w:rsidRPr="001C3821" w:rsidTr="002E1EA6">
        <w:trPr>
          <w:trHeight w:val="64"/>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83</w:t>
            </w:r>
          </w:p>
        </w:tc>
        <w:tc>
          <w:tcPr>
            <w:tcW w:w="9782" w:type="dxa"/>
            <w:shd w:val="clear" w:color="auto" w:fill="auto"/>
            <w:vAlign w:val="center"/>
          </w:tcPr>
          <w:p w:rsidR="004E5F6D" w:rsidRPr="001C3821" w:rsidRDefault="004E5F6D" w:rsidP="00A12C11">
            <w:pPr>
              <w:jc w:val="both"/>
              <w:rPr>
                <w:sz w:val="20"/>
                <w:szCs w:val="20"/>
              </w:rPr>
            </w:pPr>
            <w:r w:rsidRPr="001C3821">
              <w:rPr>
                <w:sz w:val="20"/>
                <w:szCs w:val="20"/>
              </w:rPr>
              <w:t>Муниципальное бюджетное дошкольное образовательное учреждение «Детский сад №2» пгт. Нижний Одес</w:t>
            </w:r>
          </w:p>
        </w:tc>
      </w:tr>
      <w:tr w:rsidR="004E5F6D" w:rsidRPr="001C3821" w:rsidTr="00A12C11">
        <w:trPr>
          <w:trHeight w:val="64"/>
        </w:trPr>
        <w:tc>
          <w:tcPr>
            <w:tcW w:w="10207" w:type="dxa"/>
            <w:gridSpan w:val="2"/>
            <w:shd w:val="clear" w:color="auto" w:fill="auto"/>
            <w:vAlign w:val="center"/>
          </w:tcPr>
          <w:p w:rsidR="004E5F6D" w:rsidRPr="001C3821" w:rsidRDefault="004E5F6D" w:rsidP="004E5F6D">
            <w:pPr>
              <w:jc w:val="center"/>
              <w:rPr>
                <w:sz w:val="20"/>
                <w:szCs w:val="20"/>
              </w:rPr>
            </w:pPr>
            <w:r w:rsidRPr="001C3821">
              <w:rPr>
                <w:b/>
                <w:i/>
                <w:sz w:val="20"/>
                <w:szCs w:val="20"/>
              </w:rPr>
              <w:t>Организации дополнительного образования детей</w:t>
            </w:r>
          </w:p>
        </w:tc>
      </w:tr>
      <w:tr w:rsidR="004E5F6D" w:rsidRPr="001C3821" w:rsidTr="00FD7C05">
        <w:trPr>
          <w:trHeight w:val="351"/>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84</w:t>
            </w:r>
          </w:p>
        </w:tc>
        <w:tc>
          <w:tcPr>
            <w:tcW w:w="9782" w:type="dxa"/>
            <w:shd w:val="clear" w:color="auto" w:fill="auto"/>
            <w:vAlign w:val="center"/>
          </w:tcPr>
          <w:p w:rsidR="004E5F6D" w:rsidRPr="001C3821" w:rsidRDefault="004E5F6D" w:rsidP="00A12C11">
            <w:pPr>
              <w:jc w:val="both"/>
              <w:rPr>
                <w:sz w:val="20"/>
                <w:szCs w:val="20"/>
              </w:rPr>
            </w:pPr>
            <w:r w:rsidRPr="001C3821">
              <w:rPr>
                <w:sz w:val="20"/>
                <w:szCs w:val="20"/>
              </w:rPr>
              <w:t xml:space="preserve">Муниципальное бюджетное учреждение дополнительного образования  «Центр детского творчества» </w:t>
            </w:r>
            <w:proofErr w:type="spellStart"/>
            <w:r w:rsidRPr="001C3821">
              <w:rPr>
                <w:sz w:val="20"/>
                <w:szCs w:val="20"/>
              </w:rPr>
              <w:t>пгт</w:t>
            </w:r>
            <w:proofErr w:type="gramStart"/>
            <w:r w:rsidRPr="001C3821">
              <w:rPr>
                <w:sz w:val="20"/>
                <w:szCs w:val="20"/>
              </w:rPr>
              <w:t>.В</w:t>
            </w:r>
            <w:proofErr w:type="gramEnd"/>
            <w:r w:rsidRPr="001C3821">
              <w:rPr>
                <w:sz w:val="20"/>
                <w:szCs w:val="20"/>
              </w:rPr>
              <w:t>ойвож</w:t>
            </w:r>
            <w:proofErr w:type="spellEnd"/>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4E5F6D" w:rsidRPr="001C3821" w:rsidTr="002E1EA6">
        <w:trPr>
          <w:trHeight w:val="64"/>
        </w:trPr>
        <w:tc>
          <w:tcPr>
            <w:tcW w:w="425" w:type="dxa"/>
            <w:shd w:val="clear" w:color="auto" w:fill="auto"/>
            <w:vAlign w:val="center"/>
          </w:tcPr>
          <w:p w:rsidR="004E5F6D" w:rsidRPr="001C3821" w:rsidRDefault="0080235D" w:rsidP="00677CDE">
            <w:pPr>
              <w:jc w:val="both"/>
              <w:rPr>
                <w:color w:val="000000"/>
                <w:sz w:val="20"/>
                <w:szCs w:val="20"/>
              </w:rPr>
            </w:pPr>
            <w:r w:rsidRPr="001C3821">
              <w:rPr>
                <w:color w:val="000000"/>
                <w:sz w:val="20"/>
                <w:szCs w:val="20"/>
              </w:rPr>
              <w:t>85</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школа-интернат №5» г. Сосногорска</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sz w:val="20"/>
                <w:szCs w:val="20"/>
              </w:rPr>
            </w:pPr>
            <w:r w:rsidRPr="001C3821">
              <w:rPr>
                <w:b/>
                <w:sz w:val="20"/>
                <w:szCs w:val="20"/>
              </w:rPr>
              <w:t>МУНИЦИПАЛЬНОЕ ОБРАЗОВАНИЕ «УСИНСК»</w:t>
            </w:r>
          </w:p>
        </w:tc>
      </w:tr>
      <w:tr w:rsidR="004E5F6D" w:rsidRPr="001C3821" w:rsidTr="003233EC">
        <w:trPr>
          <w:trHeight w:val="64"/>
        </w:trPr>
        <w:tc>
          <w:tcPr>
            <w:tcW w:w="10207" w:type="dxa"/>
            <w:gridSpan w:val="2"/>
            <w:shd w:val="clear" w:color="auto" w:fill="auto"/>
            <w:vAlign w:val="center"/>
          </w:tcPr>
          <w:p w:rsidR="004E5F6D" w:rsidRPr="001C3821" w:rsidRDefault="004E5F6D" w:rsidP="00B11F42">
            <w:pPr>
              <w:jc w:val="center"/>
              <w:rPr>
                <w:i/>
                <w:sz w:val="20"/>
                <w:szCs w:val="20"/>
              </w:rPr>
            </w:pPr>
            <w:r w:rsidRPr="001C3821">
              <w:rPr>
                <w:b/>
                <w:bCs/>
                <w:i/>
                <w:color w:val="000000"/>
                <w:sz w:val="20"/>
                <w:szCs w:val="20"/>
              </w:rPr>
              <w:t>Общеобразовательные организации</w:t>
            </w:r>
          </w:p>
        </w:tc>
      </w:tr>
      <w:tr w:rsidR="004E5F6D" w:rsidRPr="001C3821" w:rsidTr="00FD7C05">
        <w:trPr>
          <w:trHeight w:val="404"/>
        </w:trPr>
        <w:tc>
          <w:tcPr>
            <w:tcW w:w="425" w:type="dxa"/>
            <w:shd w:val="clear" w:color="auto" w:fill="auto"/>
            <w:vAlign w:val="center"/>
          </w:tcPr>
          <w:p w:rsidR="004E5F6D" w:rsidRPr="001C3821" w:rsidRDefault="0080235D" w:rsidP="00B11F42">
            <w:pPr>
              <w:jc w:val="center"/>
              <w:rPr>
                <w:color w:val="000000"/>
                <w:sz w:val="20"/>
                <w:szCs w:val="20"/>
              </w:rPr>
            </w:pPr>
            <w:r w:rsidRPr="001C3821">
              <w:rPr>
                <w:color w:val="000000"/>
                <w:sz w:val="20"/>
                <w:szCs w:val="20"/>
              </w:rPr>
              <w:t>86</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№1»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87</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№2»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lastRenderedPageBreak/>
              <w:t>88</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автономное общеобразовательное учреждение «Средняя общеобразовательная школа №3                  с углубленным изучением отдельных предметов»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89</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№4                   с углубленным изучением отдельных предметов» г. Усинск</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90</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№5»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91</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автономное общеобразовательное учреждение «Начальная общеобразовательная школа №7 им. В.И. Ефремовой» г. Усинска </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92</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«Основная общеобразовательная школа»                 пгт. Парма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93</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бюджетное общеобразовательное учреждение «Начальная школа – детский сад» </w:t>
            </w:r>
          </w:p>
          <w:p w:rsidR="004E5F6D" w:rsidRPr="001C3821" w:rsidRDefault="004E5F6D" w:rsidP="00677CDE">
            <w:pPr>
              <w:jc w:val="both"/>
              <w:rPr>
                <w:sz w:val="20"/>
                <w:szCs w:val="20"/>
              </w:rPr>
            </w:pPr>
            <w:r w:rsidRPr="001C3821">
              <w:rPr>
                <w:sz w:val="20"/>
                <w:szCs w:val="20"/>
              </w:rPr>
              <w:t xml:space="preserve">с. </w:t>
            </w:r>
            <w:proofErr w:type="spellStart"/>
            <w:r w:rsidRPr="001C3821">
              <w:rPr>
                <w:sz w:val="20"/>
                <w:szCs w:val="20"/>
              </w:rPr>
              <w:t>Колва</w:t>
            </w:r>
            <w:proofErr w:type="spellEnd"/>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94</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бюджетное общеобразовательное учреждение  «Начальная школа – детский сад»  </w:t>
            </w:r>
          </w:p>
          <w:p w:rsidR="004E5F6D" w:rsidRPr="001C3821" w:rsidRDefault="004E5F6D" w:rsidP="00677CDE">
            <w:pPr>
              <w:jc w:val="both"/>
              <w:rPr>
                <w:sz w:val="20"/>
                <w:szCs w:val="20"/>
              </w:rPr>
            </w:pPr>
            <w:r w:rsidRPr="001C3821">
              <w:rPr>
                <w:sz w:val="20"/>
                <w:szCs w:val="20"/>
              </w:rPr>
              <w:t xml:space="preserve">д. </w:t>
            </w:r>
            <w:proofErr w:type="spellStart"/>
            <w:r w:rsidRPr="001C3821">
              <w:rPr>
                <w:sz w:val="20"/>
                <w:szCs w:val="20"/>
              </w:rPr>
              <w:t>Новикбож</w:t>
            </w:r>
            <w:proofErr w:type="spellEnd"/>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95</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w:t>
            </w:r>
            <w:proofErr w:type="gramStart"/>
            <w:r w:rsidRPr="001C3821">
              <w:rPr>
                <w:sz w:val="20"/>
                <w:szCs w:val="20"/>
              </w:rPr>
              <w:t>с</w:t>
            </w:r>
            <w:proofErr w:type="gramEnd"/>
            <w:r w:rsidRPr="001C3821">
              <w:rPr>
                <w:sz w:val="20"/>
                <w:szCs w:val="20"/>
              </w:rPr>
              <w:t>. Усть-Уса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96</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«Средняя общеобразовательная школа»                 с. Мутный Материк</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97</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w:t>
            </w:r>
            <w:proofErr w:type="gramStart"/>
            <w:r w:rsidRPr="001C3821">
              <w:rPr>
                <w:sz w:val="20"/>
                <w:szCs w:val="20"/>
              </w:rPr>
              <w:t>с</w:t>
            </w:r>
            <w:proofErr w:type="gramEnd"/>
            <w:r w:rsidRPr="001C3821">
              <w:rPr>
                <w:sz w:val="20"/>
                <w:szCs w:val="20"/>
              </w:rPr>
              <w:t>. Щельябож</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98</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«Основная общеобразовательная школа»                    д. Денисовка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99</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 xml:space="preserve">Муниципальное бюджетное общеобразовательное учреждение «Основная общеобразовательная школа»                       д. </w:t>
            </w:r>
            <w:proofErr w:type="spellStart"/>
            <w:r w:rsidRPr="001C3821">
              <w:rPr>
                <w:sz w:val="20"/>
                <w:szCs w:val="20"/>
              </w:rPr>
              <w:t>Захарвань</w:t>
            </w:r>
            <w:proofErr w:type="spellEnd"/>
            <w:r w:rsidRPr="001C3821">
              <w:rPr>
                <w:sz w:val="20"/>
                <w:szCs w:val="20"/>
              </w:rPr>
              <w:t xml:space="preserve"> </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100</w:t>
            </w:r>
          </w:p>
        </w:tc>
        <w:tc>
          <w:tcPr>
            <w:tcW w:w="9782" w:type="dxa"/>
            <w:shd w:val="clear" w:color="auto" w:fill="auto"/>
            <w:vAlign w:val="center"/>
          </w:tcPr>
          <w:p w:rsidR="004E5F6D" w:rsidRPr="001C3821" w:rsidRDefault="004E5F6D" w:rsidP="00677CDE">
            <w:pPr>
              <w:jc w:val="both"/>
              <w:rPr>
                <w:sz w:val="20"/>
                <w:szCs w:val="20"/>
              </w:rPr>
            </w:pPr>
            <w:r w:rsidRPr="001C3821">
              <w:rPr>
                <w:sz w:val="20"/>
                <w:szCs w:val="20"/>
              </w:rPr>
              <w:t>Муниципальное бюджетное общеобразовательное учреждение «Основная общеобразовательная школа»               с. Усть-Лыжа</w:t>
            </w:r>
          </w:p>
        </w:tc>
      </w:tr>
      <w:tr w:rsidR="004E5F6D" w:rsidRPr="001C3821" w:rsidTr="00A12C11">
        <w:trPr>
          <w:trHeight w:val="64"/>
        </w:trPr>
        <w:tc>
          <w:tcPr>
            <w:tcW w:w="10207" w:type="dxa"/>
            <w:gridSpan w:val="2"/>
            <w:shd w:val="clear" w:color="auto" w:fill="auto"/>
            <w:vAlign w:val="center"/>
          </w:tcPr>
          <w:p w:rsidR="004E5F6D" w:rsidRPr="001C3821" w:rsidRDefault="004E5F6D" w:rsidP="004E5F6D">
            <w:pPr>
              <w:jc w:val="center"/>
              <w:rPr>
                <w:sz w:val="20"/>
                <w:szCs w:val="20"/>
              </w:rPr>
            </w:pPr>
            <w:r w:rsidRPr="001C3821">
              <w:rPr>
                <w:b/>
                <w:bCs/>
                <w:i/>
                <w:color w:val="000000"/>
                <w:sz w:val="20"/>
                <w:szCs w:val="20"/>
              </w:rPr>
              <w:t>Дошкольные образовательные организации</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101</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бюджетное дошкольное образовательное учреждение «Центр развития ребенка – детский сад»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102</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 xml:space="preserve">Муниципальное бюджетное дошкольное образовательное учреждение «Детский сад общеразвивающего вида № 7» г. Усинска </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103</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бюджетное дошкольное образовательное учреждение «Детский сад общеразвивающего вида № 8»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104</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автономное дошкольное образовательное учреждение «Детский сад № 10»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105</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автономное дошкольное образовательное учреждение «Детский сад № 12» г. Усинска</w:t>
            </w:r>
          </w:p>
        </w:tc>
      </w:tr>
      <w:tr w:rsidR="004E5F6D" w:rsidRPr="001C3821" w:rsidTr="00B11F42">
        <w:trPr>
          <w:trHeight w:val="64"/>
        </w:trPr>
        <w:tc>
          <w:tcPr>
            <w:tcW w:w="425" w:type="dxa"/>
            <w:shd w:val="clear" w:color="auto" w:fill="auto"/>
            <w:vAlign w:val="center"/>
          </w:tcPr>
          <w:p w:rsidR="004E5F6D" w:rsidRPr="001C3821" w:rsidRDefault="0080235D" w:rsidP="00E7044D">
            <w:pPr>
              <w:ind w:left="-108" w:right="-108"/>
              <w:jc w:val="center"/>
              <w:rPr>
                <w:color w:val="000000"/>
                <w:sz w:val="20"/>
                <w:szCs w:val="20"/>
              </w:rPr>
            </w:pPr>
            <w:r w:rsidRPr="001C3821">
              <w:rPr>
                <w:color w:val="000000"/>
                <w:sz w:val="20"/>
                <w:szCs w:val="20"/>
              </w:rPr>
              <w:t>106</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бюджетное дошкольное образовательное учреждение «Детский сад № 14»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107</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 xml:space="preserve">Муниципальное автономное дошкольное образовательное учреждение «Детский сад комбинированного вида № 16» г. Усинска </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108</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бюджетное дошкольное образовательное учреждение «Детский сад общеразвивающего вида № 20»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109</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автономное дошкольное образовательное учреждение «Детский сад общеразвивающего вида № 22»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110</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автономное дошкольное образовательное учреждение «Детский сад № 23»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111</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бюджетное дошкольное образовательное учреждение «Детский сад общеразвивающего вида № 24» г. Усинска</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112</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 xml:space="preserve">Муниципальное бюджетное дошкольное образовательное учреждение «Детский сад» </w:t>
            </w:r>
            <w:proofErr w:type="gramStart"/>
            <w:r w:rsidRPr="001C3821">
              <w:rPr>
                <w:color w:val="000000"/>
                <w:sz w:val="20"/>
                <w:szCs w:val="20"/>
              </w:rPr>
              <w:t>с</w:t>
            </w:r>
            <w:proofErr w:type="gramEnd"/>
            <w:r w:rsidRPr="001C3821">
              <w:rPr>
                <w:color w:val="000000"/>
                <w:sz w:val="20"/>
                <w:szCs w:val="20"/>
              </w:rPr>
              <w:t>. Щельябож</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113</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Муниципальное бюджетное дошкольное образовательное учреждение «Детский сад» с. Мутный Материк</w:t>
            </w:r>
          </w:p>
        </w:tc>
      </w:tr>
      <w:tr w:rsidR="004E5F6D" w:rsidRPr="001C3821" w:rsidTr="00B11F42">
        <w:trPr>
          <w:trHeight w:val="64"/>
        </w:trPr>
        <w:tc>
          <w:tcPr>
            <w:tcW w:w="425" w:type="dxa"/>
            <w:shd w:val="clear" w:color="auto" w:fill="auto"/>
            <w:vAlign w:val="center"/>
          </w:tcPr>
          <w:p w:rsidR="004E5F6D" w:rsidRPr="001C3821" w:rsidRDefault="0080235D" w:rsidP="00B11F42">
            <w:pPr>
              <w:ind w:left="-108" w:right="-108"/>
              <w:jc w:val="center"/>
              <w:rPr>
                <w:color w:val="000000"/>
                <w:sz w:val="20"/>
                <w:szCs w:val="20"/>
              </w:rPr>
            </w:pPr>
            <w:r w:rsidRPr="001C3821">
              <w:rPr>
                <w:color w:val="000000"/>
                <w:sz w:val="20"/>
                <w:szCs w:val="20"/>
              </w:rPr>
              <w:t>114</w:t>
            </w:r>
          </w:p>
        </w:tc>
        <w:tc>
          <w:tcPr>
            <w:tcW w:w="9782" w:type="dxa"/>
            <w:shd w:val="clear" w:color="auto" w:fill="auto"/>
            <w:vAlign w:val="center"/>
          </w:tcPr>
          <w:p w:rsidR="004E5F6D" w:rsidRPr="001C3821" w:rsidRDefault="004E5F6D" w:rsidP="00A12C11">
            <w:pPr>
              <w:jc w:val="both"/>
              <w:rPr>
                <w:color w:val="000000"/>
                <w:sz w:val="20"/>
                <w:szCs w:val="20"/>
              </w:rPr>
            </w:pPr>
            <w:r w:rsidRPr="001C3821">
              <w:rPr>
                <w:color w:val="000000"/>
                <w:sz w:val="20"/>
                <w:szCs w:val="20"/>
              </w:rPr>
              <w:t xml:space="preserve">Муниципальное бюджетное дошкольное образовательное учреждение «Детский сад» </w:t>
            </w:r>
            <w:proofErr w:type="gramStart"/>
            <w:r w:rsidRPr="001C3821">
              <w:rPr>
                <w:color w:val="000000"/>
                <w:sz w:val="20"/>
                <w:szCs w:val="20"/>
              </w:rPr>
              <w:t>с</w:t>
            </w:r>
            <w:proofErr w:type="gramEnd"/>
            <w:r w:rsidRPr="001C3821">
              <w:rPr>
                <w:color w:val="000000"/>
                <w:sz w:val="20"/>
                <w:szCs w:val="20"/>
              </w:rPr>
              <w:t>. Усть-Уса</w:t>
            </w:r>
          </w:p>
        </w:tc>
      </w:tr>
      <w:tr w:rsidR="00E7044D" w:rsidRPr="001C3821" w:rsidTr="00A12C11">
        <w:trPr>
          <w:trHeight w:val="64"/>
        </w:trPr>
        <w:tc>
          <w:tcPr>
            <w:tcW w:w="10207" w:type="dxa"/>
            <w:gridSpan w:val="2"/>
            <w:shd w:val="clear" w:color="auto" w:fill="auto"/>
            <w:vAlign w:val="center"/>
          </w:tcPr>
          <w:p w:rsidR="00E7044D" w:rsidRPr="001C3821" w:rsidRDefault="00E7044D" w:rsidP="00A12C11">
            <w:pPr>
              <w:jc w:val="center"/>
              <w:rPr>
                <w:i/>
                <w:sz w:val="20"/>
                <w:szCs w:val="20"/>
              </w:rPr>
            </w:pPr>
            <w:r w:rsidRPr="001C3821">
              <w:rPr>
                <w:b/>
                <w:i/>
                <w:sz w:val="20"/>
                <w:szCs w:val="20"/>
              </w:rPr>
              <w:t>Организации дополнительного образования детей</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115</w:t>
            </w:r>
          </w:p>
        </w:tc>
        <w:tc>
          <w:tcPr>
            <w:tcW w:w="9782" w:type="dxa"/>
            <w:shd w:val="clear" w:color="auto" w:fill="auto"/>
            <w:vAlign w:val="center"/>
          </w:tcPr>
          <w:p w:rsidR="00E7044D" w:rsidRPr="001C3821" w:rsidRDefault="00E7044D" w:rsidP="00A12C11">
            <w:pPr>
              <w:jc w:val="both"/>
              <w:rPr>
                <w:sz w:val="20"/>
                <w:szCs w:val="20"/>
              </w:rPr>
            </w:pPr>
            <w:r w:rsidRPr="001C3821">
              <w:rPr>
                <w:color w:val="000000"/>
                <w:sz w:val="20"/>
                <w:szCs w:val="20"/>
              </w:rPr>
              <w:t>Муниципальное автономное учреждение дополнительного образования «Центр дополнительного образования детей» г. Усинска</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116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 №44» г. Усинска</w:t>
            </w:r>
          </w:p>
        </w:tc>
      </w:tr>
      <w:tr w:rsidR="00E7044D" w:rsidRPr="001C3821" w:rsidTr="00705A56">
        <w:trPr>
          <w:trHeight w:val="64"/>
        </w:trPr>
        <w:tc>
          <w:tcPr>
            <w:tcW w:w="10207" w:type="dxa"/>
            <w:gridSpan w:val="2"/>
            <w:shd w:val="clear" w:color="auto" w:fill="auto"/>
            <w:vAlign w:val="center"/>
          </w:tcPr>
          <w:p w:rsidR="00E7044D" w:rsidRPr="001C3821" w:rsidRDefault="00E7044D" w:rsidP="00B11F42">
            <w:pPr>
              <w:jc w:val="center"/>
              <w:rPr>
                <w:i/>
                <w:color w:val="000000"/>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117</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бюджетное учреждение дополнительного образования «Детская школа искусств» г. Усинска</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«УХТА»</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color w:val="000000"/>
                <w:sz w:val="20"/>
                <w:szCs w:val="20"/>
              </w:rPr>
            </w:pPr>
            <w:r w:rsidRPr="001C3821">
              <w:rPr>
                <w:b/>
                <w:bCs/>
                <w:i/>
                <w:color w:val="000000"/>
                <w:sz w:val="20"/>
                <w:szCs w:val="20"/>
              </w:rPr>
              <w:t>Общеобразовательные организации</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118</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№2»</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119</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№4»</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lastRenderedPageBreak/>
              <w:t>120</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№7»</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121</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№13» </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122</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№14»</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123</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№15»</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124</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№17»</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125</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№19» г.</w:t>
            </w:r>
            <w:r w:rsidR="0029100F" w:rsidRPr="001C3821">
              <w:rPr>
                <w:sz w:val="20"/>
                <w:szCs w:val="20"/>
              </w:rPr>
              <w:t xml:space="preserve"> </w:t>
            </w:r>
            <w:r w:rsidRPr="001C3821">
              <w:rPr>
                <w:sz w:val="20"/>
                <w:szCs w:val="20"/>
              </w:rPr>
              <w:t>Ухта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126</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общеобразовательное учреждение «Средняя общеобразовательная школа №20 с углубленным изучением отдельных предметов» г. Ухта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127</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№21 с углубленным изучением отдельных предметов»          </w:t>
            </w:r>
          </w:p>
        </w:tc>
      </w:tr>
      <w:tr w:rsidR="00E7044D" w:rsidRPr="001C3821" w:rsidTr="00A12C11">
        <w:trPr>
          <w:trHeight w:val="64"/>
        </w:trPr>
        <w:tc>
          <w:tcPr>
            <w:tcW w:w="10207" w:type="dxa"/>
            <w:gridSpan w:val="2"/>
            <w:shd w:val="clear" w:color="auto" w:fill="auto"/>
            <w:vAlign w:val="center"/>
          </w:tcPr>
          <w:p w:rsidR="00E7044D" w:rsidRPr="001C3821" w:rsidRDefault="00E7044D" w:rsidP="00E7044D">
            <w:pPr>
              <w:jc w:val="center"/>
              <w:rPr>
                <w:color w:val="000000"/>
                <w:sz w:val="20"/>
                <w:szCs w:val="20"/>
              </w:rPr>
            </w:pPr>
            <w:r w:rsidRPr="001C3821">
              <w:rPr>
                <w:b/>
                <w:bCs/>
                <w:i/>
                <w:color w:val="000000"/>
                <w:sz w:val="20"/>
                <w:szCs w:val="20"/>
              </w:rPr>
              <w:t>Дошкольные образовательные организации</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128</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2 общеразвивающего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129</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3 общеразвивающего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130</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9 общеразвивающего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131</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11 общеразвивающего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132</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12»</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133</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16 общеразвивающего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134</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№18 комбинированного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135</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№21 комбинированного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136</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28 комбинированного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дошкольное образовательное учреждение «Детский сад №50 компенсирующего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138</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дошкольное образовательное учреждение «Детский сад № 66 комбинированного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139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дошкольное образовательное учреждение «Детский сад №94 компенсирующего вида»</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140</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дошкольное образовательное учреждение «Детский сад №103 компенсирующего вида»</w:t>
            </w:r>
          </w:p>
        </w:tc>
      </w:tr>
      <w:tr w:rsidR="00E7044D" w:rsidRPr="001C3821" w:rsidTr="00A12C11">
        <w:trPr>
          <w:trHeight w:val="64"/>
        </w:trPr>
        <w:tc>
          <w:tcPr>
            <w:tcW w:w="10207" w:type="dxa"/>
            <w:gridSpan w:val="2"/>
            <w:shd w:val="clear" w:color="auto" w:fill="auto"/>
            <w:vAlign w:val="center"/>
          </w:tcPr>
          <w:p w:rsidR="00E7044D" w:rsidRPr="001C3821" w:rsidRDefault="00E7044D" w:rsidP="00E7044D">
            <w:pPr>
              <w:jc w:val="center"/>
              <w:rPr>
                <w:sz w:val="20"/>
                <w:szCs w:val="20"/>
              </w:rPr>
            </w:pPr>
            <w:r w:rsidRPr="001C3821">
              <w:rPr>
                <w:b/>
                <w:i/>
                <w:sz w:val="20"/>
                <w:szCs w:val="20"/>
              </w:rPr>
              <w:t>Организации дополнительного образования детей</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141</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учреждение дополнительного образования «Детский центр искусств»</w:t>
            </w:r>
          </w:p>
        </w:tc>
      </w:tr>
      <w:tr w:rsidR="00E7044D" w:rsidRPr="001C3821" w:rsidTr="00B11F42">
        <w:trPr>
          <w:trHeight w:val="64"/>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142</w:t>
            </w:r>
          </w:p>
        </w:tc>
        <w:tc>
          <w:tcPr>
            <w:tcW w:w="9782" w:type="dxa"/>
            <w:shd w:val="clear" w:color="auto" w:fill="auto"/>
            <w:vAlign w:val="center"/>
          </w:tcPr>
          <w:p w:rsidR="00E7044D" w:rsidRPr="001C3821" w:rsidRDefault="00E7044D" w:rsidP="00A12C11">
            <w:pPr>
              <w:jc w:val="both"/>
              <w:rPr>
                <w:sz w:val="20"/>
                <w:szCs w:val="20"/>
              </w:rPr>
            </w:pPr>
            <w:r w:rsidRPr="001C3821">
              <w:rPr>
                <w:sz w:val="20"/>
                <w:szCs w:val="20"/>
              </w:rPr>
              <w:t>Муниципальное учреждение дополнительного образования «Центр юных техников» г. Ухты</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E7044D" w:rsidRPr="001C3821" w:rsidTr="00B11F42">
        <w:trPr>
          <w:trHeight w:val="307"/>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143</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Государственное общеобразовательное учреждение Республики Коми</w:t>
            </w:r>
            <w:r w:rsidRPr="001C3821">
              <w:rPr>
                <w:color w:val="000000"/>
                <w:sz w:val="20"/>
                <w:szCs w:val="20"/>
              </w:rPr>
              <w:t xml:space="preserve"> «Санаторная школа - интернат №4»                г. Ухт</w:t>
            </w:r>
            <w:r w:rsidRPr="001C3821">
              <w:rPr>
                <w:color w:val="0D0D0D"/>
                <w:sz w:val="20"/>
                <w:szCs w:val="20"/>
              </w:rPr>
              <w:t>ы</w:t>
            </w:r>
          </w:p>
        </w:tc>
      </w:tr>
      <w:tr w:rsidR="00E7044D" w:rsidRPr="001C3821" w:rsidTr="00B11F42">
        <w:trPr>
          <w:trHeight w:val="399"/>
        </w:trPr>
        <w:tc>
          <w:tcPr>
            <w:tcW w:w="425" w:type="dxa"/>
            <w:shd w:val="clear" w:color="auto" w:fill="auto"/>
            <w:vAlign w:val="center"/>
          </w:tcPr>
          <w:p w:rsidR="00E7044D" w:rsidRPr="001C3821" w:rsidRDefault="0080235D" w:rsidP="00B11F42">
            <w:pPr>
              <w:ind w:left="-108" w:right="-108"/>
              <w:jc w:val="center"/>
              <w:rPr>
                <w:color w:val="000000"/>
                <w:sz w:val="20"/>
                <w:szCs w:val="20"/>
              </w:rPr>
            </w:pPr>
            <w:r w:rsidRPr="001C3821">
              <w:rPr>
                <w:color w:val="000000"/>
                <w:sz w:val="20"/>
                <w:szCs w:val="20"/>
              </w:rPr>
              <w:t>144</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 №45» г. Ухты</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«ИЖЕМСКИЙ»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Общеобразовательные организации</w:t>
            </w:r>
          </w:p>
        </w:tc>
      </w:tr>
      <w:tr w:rsidR="00E7044D" w:rsidRPr="001C3821" w:rsidTr="00677002">
        <w:trPr>
          <w:trHeight w:val="353"/>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145</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Ижемская</w:t>
            </w:r>
            <w:proofErr w:type="spellEnd"/>
            <w:r w:rsidRPr="001C3821">
              <w:rPr>
                <w:sz w:val="20"/>
                <w:szCs w:val="20"/>
              </w:rPr>
              <w:t xml:space="preserve"> средняя общеобразовательная школа»</w:t>
            </w:r>
          </w:p>
        </w:tc>
      </w:tr>
      <w:tr w:rsidR="00E7044D" w:rsidRPr="001C3821" w:rsidTr="00677002">
        <w:trPr>
          <w:trHeight w:val="30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146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Щельяюрская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147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Кельчиюрская</w:t>
            </w:r>
            <w:proofErr w:type="spellEnd"/>
            <w:r w:rsidRPr="001C3821">
              <w:rPr>
                <w:sz w:val="20"/>
                <w:szCs w:val="20"/>
              </w:rPr>
              <w:t xml:space="preserve"> средняя общеобразовательная школа имени А.Ф. Сметанина» </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148</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«Томская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149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Мохченская</w:t>
            </w:r>
            <w:proofErr w:type="spellEnd"/>
            <w:r w:rsidRPr="001C3821">
              <w:rPr>
                <w:sz w:val="20"/>
                <w:szCs w:val="20"/>
              </w:rPr>
              <w:t xml:space="preserve"> средняя общеобразовательная школа имени Героя Советского Союза А.Г. </w:t>
            </w:r>
            <w:proofErr w:type="spellStart"/>
            <w:r w:rsidRPr="001C3821">
              <w:rPr>
                <w:sz w:val="20"/>
                <w:szCs w:val="20"/>
              </w:rPr>
              <w:t>Хатанзейского</w:t>
            </w:r>
            <w:proofErr w:type="spellEnd"/>
            <w:r w:rsidRPr="001C3821">
              <w:rPr>
                <w:sz w:val="20"/>
                <w:szCs w:val="20"/>
              </w:rPr>
              <w:t>»</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150</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Бакуринская</w:t>
            </w:r>
            <w:proofErr w:type="spellEnd"/>
            <w:r w:rsidRPr="001C3821">
              <w:rPr>
                <w:sz w:val="20"/>
                <w:szCs w:val="20"/>
              </w:rPr>
              <w:t xml:space="preserve"> средняя общеобразовательная школа имени </w:t>
            </w:r>
            <w:proofErr w:type="spellStart"/>
            <w:r w:rsidRPr="001C3821">
              <w:rPr>
                <w:sz w:val="20"/>
                <w:szCs w:val="20"/>
              </w:rPr>
              <w:t>А.П.Филиппова</w:t>
            </w:r>
            <w:proofErr w:type="spellEnd"/>
            <w:r w:rsidRPr="001C3821">
              <w:rPr>
                <w:sz w:val="20"/>
                <w:szCs w:val="20"/>
              </w:rPr>
              <w:t>»</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151</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Сизябская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152</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Брыкаланская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153</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Няшабожская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154</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Койинская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155</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Красноборская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Усть-Ижемская</w:t>
            </w:r>
            <w:proofErr w:type="spellEnd"/>
            <w:r w:rsidRPr="001C3821">
              <w:rPr>
                <w:sz w:val="20"/>
                <w:szCs w:val="20"/>
              </w:rPr>
              <w:t xml:space="preserve"> основная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Диюрская</w:t>
            </w:r>
            <w:proofErr w:type="spellEnd"/>
            <w:r w:rsidRPr="001C3821">
              <w:rPr>
                <w:sz w:val="20"/>
                <w:szCs w:val="20"/>
              </w:rPr>
              <w:t xml:space="preserve"> основная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158</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Гамская</w:t>
            </w:r>
            <w:proofErr w:type="spellEnd"/>
            <w:r w:rsidRPr="001C3821">
              <w:rPr>
                <w:sz w:val="20"/>
                <w:szCs w:val="20"/>
              </w:rPr>
              <w:t xml:space="preserve"> основная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lastRenderedPageBreak/>
              <w:t>159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Большегаловская</w:t>
            </w:r>
            <w:proofErr w:type="spellEnd"/>
            <w:r w:rsidRPr="001C3821">
              <w:rPr>
                <w:sz w:val="20"/>
                <w:szCs w:val="20"/>
              </w:rPr>
              <w:t xml:space="preserve"> начальная общеобразовательная школа»</w:t>
            </w:r>
          </w:p>
        </w:tc>
      </w:tr>
      <w:tr w:rsidR="00E7044D" w:rsidRPr="001C3821" w:rsidTr="003C764C">
        <w:trPr>
          <w:trHeight w:val="378"/>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160</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Ластинская</w:t>
            </w:r>
            <w:proofErr w:type="spellEnd"/>
            <w:r w:rsidRPr="001C3821">
              <w:rPr>
                <w:sz w:val="20"/>
                <w:szCs w:val="20"/>
              </w:rPr>
              <w:t xml:space="preserve"> начальная общеобразовательная школа»</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i/>
                <w:sz w:val="20"/>
                <w:szCs w:val="20"/>
              </w:rPr>
              <w:t>Организации дополнительного образования детей</w:t>
            </w:r>
          </w:p>
        </w:tc>
      </w:tr>
      <w:tr w:rsidR="00E7044D" w:rsidRPr="001C3821" w:rsidTr="00FD7C05">
        <w:trPr>
          <w:trHeight w:val="232"/>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161</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автономное учреждение дополнительного образования «Ижемский районный детский центр»</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162</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учреждение дополнительного образования «</w:t>
            </w:r>
            <w:proofErr w:type="spellStart"/>
            <w:r w:rsidRPr="001C3821">
              <w:rPr>
                <w:sz w:val="20"/>
                <w:szCs w:val="20"/>
              </w:rPr>
              <w:t>Ижемская</w:t>
            </w:r>
            <w:proofErr w:type="spellEnd"/>
            <w:r w:rsidRPr="001C3821">
              <w:rPr>
                <w:sz w:val="20"/>
                <w:szCs w:val="20"/>
              </w:rPr>
              <w:t xml:space="preserve"> </w:t>
            </w:r>
            <w:proofErr w:type="spellStart"/>
            <w:r w:rsidRPr="001C3821">
              <w:rPr>
                <w:sz w:val="20"/>
                <w:szCs w:val="20"/>
              </w:rPr>
              <w:t>детско</w:t>
            </w:r>
            <w:proofErr w:type="spellEnd"/>
            <w:r w:rsidRPr="001C3821">
              <w:rPr>
                <w:sz w:val="20"/>
                <w:szCs w:val="20"/>
              </w:rPr>
              <w:t xml:space="preserve"> – юношеская спортивная школа имени </w:t>
            </w:r>
            <w:proofErr w:type="spellStart"/>
            <w:r w:rsidRPr="001C3821">
              <w:rPr>
                <w:sz w:val="20"/>
                <w:szCs w:val="20"/>
              </w:rPr>
              <w:t>С.А.Артеева</w:t>
            </w:r>
            <w:proofErr w:type="spellEnd"/>
            <w:r w:rsidRPr="001C3821">
              <w:rPr>
                <w:sz w:val="20"/>
                <w:szCs w:val="20"/>
              </w:rPr>
              <w:t>»</w:t>
            </w:r>
          </w:p>
        </w:tc>
      </w:tr>
      <w:tr w:rsidR="00094981" w:rsidRPr="001C3821" w:rsidTr="00A12C11">
        <w:trPr>
          <w:trHeight w:val="64"/>
        </w:trPr>
        <w:tc>
          <w:tcPr>
            <w:tcW w:w="10207" w:type="dxa"/>
            <w:gridSpan w:val="2"/>
            <w:shd w:val="clear" w:color="auto" w:fill="auto"/>
            <w:vAlign w:val="center"/>
          </w:tcPr>
          <w:p w:rsidR="00094981" w:rsidRPr="001C3821" w:rsidRDefault="00094981" w:rsidP="00094981">
            <w:pPr>
              <w:jc w:val="center"/>
              <w:rPr>
                <w:sz w:val="20"/>
                <w:szCs w:val="20"/>
              </w:rPr>
            </w:pPr>
            <w:r w:rsidRPr="001C3821">
              <w:rPr>
                <w:b/>
                <w:bCs/>
                <w:i/>
                <w:color w:val="000000"/>
                <w:sz w:val="20"/>
                <w:szCs w:val="20"/>
              </w:rPr>
              <w:t>Государственные общеобразовательные организации</w:t>
            </w:r>
          </w:p>
        </w:tc>
      </w:tr>
      <w:tr w:rsidR="00094981" w:rsidRPr="001C3821" w:rsidTr="00677002">
        <w:trPr>
          <w:trHeight w:val="64"/>
        </w:trPr>
        <w:tc>
          <w:tcPr>
            <w:tcW w:w="425" w:type="dxa"/>
            <w:shd w:val="clear" w:color="auto" w:fill="auto"/>
            <w:vAlign w:val="center"/>
          </w:tcPr>
          <w:p w:rsidR="00094981" w:rsidRPr="001C3821" w:rsidRDefault="0080235D" w:rsidP="00677002">
            <w:pPr>
              <w:ind w:left="-108" w:right="-108"/>
              <w:jc w:val="center"/>
              <w:rPr>
                <w:color w:val="000000"/>
                <w:sz w:val="20"/>
                <w:szCs w:val="20"/>
              </w:rPr>
            </w:pPr>
            <w:r w:rsidRPr="001C3821">
              <w:rPr>
                <w:color w:val="000000"/>
                <w:sz w:val="20"/>
                <w:szCs w:val="20"/>
              </w:rPr>
              <w:t>163</w:t>
            </w:r>
          </w:p>
        </w:tc>
        <w:tc>
          <w:tcPr>
            <w:tcW w:w="9782" w:type="dxa"/>
            <w:shd w:val="clear" w:color="auto" w:fill="auto"/>
            <w:vAlign w:val="center"/>
          </w:tcPr>
          <w:p w:rsidR="00094981" w:rsidRPr="001C3821" w:rsidRDefault="00094981" w:rsidP="00677CDE">
            <w:pPr>
              <w:jc w:val="both"/>
              <w:rPr>
                <w:sz w:val="20"/>
                <w:szCs w:val="20"/>
              </w:rPr>
            </w:pPr>
            <w:r w:rsidRPr="001C3821">
              <w:rPr>
                <w:sz w:val="20"/>
                <w:szCs w:val="20"/>
              </w:rPr>
              <w:t xml:space="preserve">Государственное общеобразовательное учреждение  Республики Коми «Специальная (коррекционная)  школа-интернат № 9» </w:t>
            </w:r>
            <w:proofErr w:type="spellStart"/>
            <w:r w:rsidRPr="001C3821">
              <w:rPr>
                <w:sz w:val="20"/>
                <w:szCs w:val="20"/>
              </w:rPr>
              <w:t>с</w:t>
            </w:r>
            <w:proofErr w:type="gramStart"/>
            <w:r w:rsidRPr="001C3821">
              <w:rPr>
                <w:sz w:val="20"/>
                <w:szCs w:val="20"/>
              </w:rPr>
              <w:t>.И</w:t>
            </w:r>
            <w:proofErr w:type="gramEnd"/>
            <w:r w:rsidRPr="001C3821">
              <w:rPr>
                <w:sz w:val="20"/>
                <w:szCs w:val="20"/>
              </w:rPr>
              <w:t>жма</w:t>
            </w:r>
            <w:proofErr w:type="spellEnd"/>
          </w:p>
        </w:tc>
      </w:tr>
      <w:tr w:rsidR="0080235D" w:rsidRPr="001C3821" w:rsidTr="0080235D">
        <w:trPr>
          <w:trHeight w:val="64"/>
        </w:trPr>
        <w:tc>
          <w:tcPr>
            <w:tcW w:w="10207" w:type="dxa"/>
            <w:gridSpan w:val="2"/>
            <w:shd w:val="clear" w:color="auto" w:fill="auto"/>
            <w:vAlign w:val="center"/>
          </w:tcPr>
          <w:p w:rsidR="0080235D" w:rsidRPr="001C3821" w:rsidRDefault="0080235D" w:rsidP="0080235D">
            <w:pPr>
              <w:jc w:val="center"/>
              <w:rPr>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80235D" w:rsidRPr="001C3821" w:rsidTr="00677002">
        <w:trPr>
          <w:trHeight w:val="64"/>
        </w:trPr>
        <w:tc>
          <w:tcPr>
            <w:tcW w:w="425" w:type="dxa"/>
            <w:shd w:val="clear" w:color="auto" w:fill="auto"/>
            <w:vAlign w:val="center"/>
          </w:tcPr>
          <w:p w:rsidR="0080235D" w:rsidRPr="001C3821" w:rsidRDefault="0080235D" w:rsidP="00677002">
            <w:pPr>
              <w:ind w:left="-108" w:right="-108"/>
              <w:jc w:val="center"/>
              <w:rPr>
                <w:color w:val="000000"/>
                <w:sz w:val="20"/>
                <w:szCs w:val="20"/>
              </w:rPr>
            </w:pPr>
            <w:r w:rsidRPr="001C3821">
              <w:rPr>
                <w:color w:val="000000"/>
                <w:sz w:val="20"/>
                <w:szCs w:val="20"/>
              </w:rPr>
              <w:t>164</w:t>
            </w:r>
          </w:p>
        </w:tc>
        <w:tc>
          <w:tcPr>
            <w:tcW w:w="9782" w:type="dxa"/>
            <w:shd w:val="clear" w:color="auto" w:fill="auto"/>
            <w:vAlign w:val="center"/>
          </w:tcPr>
          <w:p w:rsidR="0080235D" w:rsidRPr="001C3821" w:rsidRDefault="0080235D" w:rsidP="00677CDE">
            <w:pPr>
              <w:jc w:val="both"/>
              <w:rPr>
                <w:sz w:val="20"/>
                <w:szCs w:val="20"/>
              </w:rPr>
            </w:pPr>
            <w:r w:rsidRPr="001C3821">
              <w:rPr>
                <w:sz w:val="20"/>
                <w:szCs w:val="20"/>
              </w:rPr>
              <w:t>Муниципальное бюджетное учреждение дополнительного образования «</w:t>
            </w:r>
            <w:proofErr w:type="spellStart"/>
            <w:r w:rsidRPr="001C3821">
              <w:rPr>
                <w:sz w:val="20"/>
                <w:szCs w:val="20"/>
              </w:rPr>
              <w:t>Ижемская</w:t>
            </w:r>
            <w:proofErr w:type="spellEnd"/>
            <w:r w:rsidRPr="001C3821">
              <w:rPr>
                <w:sz w:val="20"/>
                <w:szCs w:val="20"/>
              </w:rPr>
              <w:t xml:space="preserve"> детская школа искусств»</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«КНЯЖПОГОСТСКИЙ»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b/>
                <w:i/>
                <w:sz w:val="20"/>
                <w:szCs w:val="20"/>
              </w:rPr>
            </w:pPr>
            <w:r w:rsidRPr="001C3821">
              <w:rPr>
                <w:b/>
                <w:bCs/>
                <w:i/>
                <w:color w:val="000000"/>
                <w:sz w:val="20"/>
                <w:szCs w:val="20"/>
              </w:rPr>
              <w:t>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165</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w:t>
            </w:r>
            <w:proofErr w:type="gramStart"/>
            <w:r w:rsidRPr="001C3821">
              <w:rPr>
                <w:sz w:val="20"/>
                <w:szCs w:val="20"/>
              </w:rPr>
              <w:t>с</w:t>
            </w:r>
            <w:proofErr w:type="gramEnd"/>
            <w:r w:rsidRPr="001C3821">
              <w:rPr>
                <w:sz w:val="20"/>
                <w:szCs w:val="20"/>
              </w:rPr>
              <w:t>. Шошка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автономное общеобразовательное учреждение «Средняя общеобразовательная школа»                     с. </w:t>
            </w:r>
            <w:proofErr w:type="spellStart"/>
            <w:r w:rsidRPr="001C3821">
              <w:rPr>
                <w:sz w:val="20"/>
                <w:szCs w:val="20"/>
              </w:rPr>
              <w:t>Серёгово</w:t>
            </w:r>
            <w:proofErr w:type="spellEnd"/>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E7044D" w:rsidRPr="001C3821" w:rsidTr="003C764C">
        <w:trPr>
          <w:trHeight w:val="413"/>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Государственное общеобразовательное учреждение Республики Коми «Специальная (коррекционная)  школа-интернат №1» г. </w:t>
            </w:r>
            <w:proofErr w:type="spellStart"/>
            <w:r w:rsidRPr="001C3821">
              <w:rPr>
                <w:sz w:val="20"/>
                <w:szCs w:val="20"/>
              </w:rPr>
              <w:t>Емвы</w:t>
            </w:r>
            <w:proofErr w:type="spellEnd"/>
          </w:p>
        </w:tc>
      </w:tr>
      <w:tr w:rsidR="00E7044D" w:rsidRPr="001C3821" w:rsidTr="00705A56">
        <w:trPr>
          <w:trHeight w:val="493"/>
        </w:trPr>
        <w:tc>
          <w:tcPr>
            <w:tcW w:w="10207" w:type="dxa"/>
            <w:gridSpan w:val="2"/>
            <w:shd w:val="clear" w:color="auto" w:fill="auto"/>
            <w:vAlign w:val="center"/>
          </w:tcPr>
          <w:p w:rsidR="00E7044D" w:rsidRPr="001C3821" w:rsidRDefault="00E7044D"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E7044D" w:rsidRPr="001C3821" w:rsidTr="003C764C">
        <w:trPr>
          <w:trHeight w:val="285"/>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168</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Муниципальная автономная организация дополнительного образования «Детская школа искусств» г. Емва</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«КОЙГОРОДСКИЙ»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Общеобразовательные организации</w:t>
            </w:r>
          </w:p>
        </w:tc>
      </w:tr>
      <w:tr w:rsidR="00E7044D" w:rsidRPr="001C3821" w:rsidTr="00FD7C05">
        <w:trPr>
          <w:trHeight w:val="243"/>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169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«Начальная  общеобразовательная школа пст. </w:t>
            </w:r>
            <w:proofErr w:type="spellStart"/>
            <w:r w:rsidRPr="001C3821">
              <w:rPr>
                <w:sz w:val="20"/>
                <w:szCs w:val="20"/>
              </w:rPr>
              <w:t>Койдин</w:t>
            </w:r>
            <w:proofErr w:type="spellEnd"/>
            <w:r w:rsidRPr="001C3821">
              <w:rPr>
                <w:sz w:val="20"/>
                <w:szCs w:val="20"/>
              </w:rPr>
              <w:t>»</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170</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бюджетное общеобразовательное учреждение «Основная общеобразовательная школа                     пст. </w:t>
            </w:r>
            <w:proofErr w:type="spellStart"/>
            <w:r w:rsidRPr="001C3821">
              <w:rPr>
                <w:sz w:val="20"/>
                <w:szCs w:val="20"/>
              </w:rPr>
              <w:t>Кузьёль</w:t>
            </w:r>
            <w:proofErr w:type="spellEnd"/>
            <w:r w:rsidRPr="001C3821">
              <w:rPr>
                <w:sz w:val="20"/>
                <w:szCs w:val="20"/>
              </w:rPr>
              <w:t>»</w:t>
            </w:r>
          </w:p>
        </w:tc>
      </w:tr>
      <w:tr w:rsidR="00094981" w:rsidRPr="001C3821" w:rsidTr="00A12C11">
        <w:trPr>
          <w:trHeight w:val="64"/>
        </w:trPr>
        <w:tc>
          <w:tcPr>
            <w:tcW w:w="10207" w:type="dxa"/>
            <w:gridSpan w:val="2"/>
            <w:shd w:val="clear" w:color="auto" w:fill="auto"/>
            <w:vAlign w:val="center"/>
          </w:tcPr>
          <w:p w:rsidR="00094981" w:rsidRPr="001C3821" w:rsidRDefault="00094981" w:rsidP="00094981">
            <w:pPr>
              <w:jc w:val="center"/>
              <w:rPr>
                <w:sz w:val="20"/>
                <w:szCs w:val="20"/>
              </w:rPr>
            </w:pPr>
            <w:r w:rsidRPr="001C3821">
              <w:rPr>
                <w:b/>
                <w:bCs/>
                <w:i/>
                <w:color w:val="000000"/>
                <w:sz w:val="20"/>
                <w:szCs w:val="20"/>
              </w:rPr>
              <w:t>Дошкольные образовательные организации</w:t>
            </w:r>
          </w:p>
        </w:tc>
      </w:tr>
      <w:tr w:rsidR="00094981" w:rsidRPr="001C3821" w:rsidTr="00677002">
        <w:trPr>
          <w:trHeight w:val="64"/>
        </w:trPr>
        <w:tc>
          <w:tcPr>
            <w:tcW w:w="425" w:type="dxa"/>
            <w:shd w:val="clear" w:color="auto" w:fill="auto"/>
            <w:vAlign w:val="center"/>
          </w:tcPr>
          <w:p w:rsidR="00094981" w:rsidRPr="001C3821" w:rsidRDefault="0080235D" w:rsidP="00677002">
            <w:pPr>
              <w:ind w:left="-108" w:right="-108"/>
              <w:jc w:val="center"/>
              <w:rPr>
                <w:color w:val="000000"/>
                <w:sz w:val="20"/>
                <w:szCs w:val="20"/>
              </w:rPr>
            </w:pPr>
            <w:r w:rsidRPr="001C3821">
              <w:rPr>
                <w:color w:val="000000"/>
                <w:sz w:val="20"/>
                <w:szCs w:val="20"/>
              </w:rPr>
              <w:t>171</w:t>
            </w:r>
          </w:p>
        </w:tc>
        <w:tc>
          <w:tcPr>
            <w:tcW w:w="9782" w:type="dxa"/>
            <w:shd w:val="clear" w:color="auto" w:fill="auto"/>
            <w:vAlign w:val="center"/>
          </w:tcPr>
          <w:p w:rsidR="00094981" w:rsidRPr="001C3821" w:rsidRDefault="00094981" w:rsidP="00A12C11">
            <w:pPr>
              <w:jc w:val="both"/>
              <w:rPr>
                <w:sz w:val="20"/>
                <w:szCs w:val="20"/>
              </w:rPr>
            </w:pPr>
            <w:r w:rsidRPr="001C3821">
              <w:rPr>
                <w:sz w:val="20"/>
                <w:szCs w:val="20"/>
              </w:rPr>
              <w:t>Муниципальное бюджетное дошкольное образовательное учреждение «Детский сад №1» с. Койгородок</w:t>
            </w:r>
          </w:p>
        </w:tc>
      </w:tr>
      <w:tr w:rsidR="00094981" w:rsidRPr="001C3821" w:rsidTr="00677002">
        <w:trPr>
          <w:trHeight w:val="64"/>
        </w:trPr>
        <w:tc>
          <w:tcPr>
            <w:tcW w:w="425" w:type="dxa"/>
            <w:shd w:val="clear" w:color="auto" w:fill="auto"/>
            <w:vAlign w:val="center"/>
          </w:tcPr>
          <w:p w:rsidR="00094981" w:rsidRPr="001C3821" w:rsidRDefault="0080235D" w:rsidP="00677002">
            <w:pPr>
              <w:ind w:left="-108" w:right="-108"/>
              <w:jc w:val="center"/>
              <w:rPr>
                <w:color w:val="000000"/>
                <w:sz w:val="20"/>
                <w:szCs w:val="20"/>
              </w:rPr>
            </w:pPr>
            <w:r w:rsidRPr="001C3821">
              <w:rPr>
                <w:color w:val="000000"/>
                <w:sz w:val="20"/>
                <w:szCs w:val="20"/>
              </w:rPr>
              <w:t>172</w:t>
            </w:r>
          </w:p>
        </w:tc>
        <w:tc>
          <w:tcPr>
            <w:tcW w:w="9782" w:type="dxa"/>
            <w:shd w:val="clear" w:color="auto" w:fill="auto"/>
            <w:vAlign w:val="center"/>
          </w:tcPr>
          <w:p w:rsidR="00094981" w:rsidRPr="001C3821" w:rsidRDefault="00094981" w:rsidP="00A12C11">
            <w:pPr>
              <w:jc w:val="both"/>
              <w:rPr>
                <w:sz w:val="20"/>
                <w:szCs w:val="20"/>
              </w:rPr>
            </w:pPr>
            <w:r w:rsidRPr="001C3821">
              <w:rPr>
                <w:sz w:val="20"/>
                <w:szCs w:val="20"/>
              </w:rPr>
              <w:t>Муниципальное бюджетное дошкольное образовательное учреждение «Детский сад» пст. Подзь</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«КОРТКЕРОССКИЙ»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173</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w:t>
            </w:r>
          </w:p>
          <w:p w:rsidR="00E7044D" w:rsidRPr="001C3821" w:rsidRDefault="00E7044D" w:rsidP="00677CDE">
            <w:pPr>
              <w:jc w:val="both"/>
              <w:rPr>
                <w:sz w:val="20"/>
                <w:szCs w:val="20"/>
              </w:rPr>
            </w:pPr>
            <w:r w:rsidRPr="001C3821">
              <w:rPr>
                <w:sz w:val="20"/>
                <w:szCs w:val="20"/>
              </w:rPr>
              <w:t xml:space="preserve">п. </w:t>
            </w:r>
            <w:proofErr w:type="spellStart"/>
            <w:r w:rsidRPr="001C3821">
              <w:rPr>
                <w:sz w:val="20"/>
                <w:szCs w:val="20"/>
              </w:rPr>
              <w:t>Усть-Лэкчим</w:t>
            </w:r>
            <w:proofErr w:type="spellEnd"/>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174</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«Основная общеобразовательная школа» </w:t>
            </w:r>
          </w:p>
          <w:p w:rsidR="00E7044D" w:rsidRPr="001C3821" w:rsidRDefault="00E7044D" w:rsidP="00677CDE">
            <w:pPr>
              <w:jc w:val="both"/>
              <w:rPr>
                <w:sz w:val="20"/>
                <w:szCs w:val="20"/>
              </w:rPr>
            </w:pPr>
            <w:r w:rsidRPr="001C3821">
              <w:rPr>
                <w:sz w:val="20"/>
                <w:szCs w:val="20"/>
              </w:rPr>
              <w:t xml:space="preserve">п. </w:t>
            </w:r>
            <w:proofErr w:type="spellStart"/>
            <w:r w:rsidRPr="001C3821">
              <w:rPr>
                <w:sz w:val="20"/>
                <w:szCs w:val="20"/>
              </w:rPr>
              <w:t>Намск</w:t>
            </w:r>
            <w:proofErr w:type="spellEnd"/>
          </w:p>
        </w:tc>
      </w:tr>
      <w:tr w:rsidR="00094981" w:rsidRPr="001C3821" w:rsidTr="00A12C11">
        <w:trPr>
          <w:trHeight w:val="64"/>
        </w:trPr>
        <w:tc>
          <w:tcPr>
            <w:tcW w:w="10207" w:type="dxa"/>
            <w:gridSpan w:val="2"/>
            <w:shd w:val="clear" w:color="auto" w:fill="auto"/>
            <w:vAlign w:val="center"/>
          </w:tcPr>
          <w:p w:rsidR="00094981" w:rsidRPr="001C3821" w:rsidRDefault="00094981" w:rsidP="00094981">
            <w:pPr>
              <w:jc w:val="center"/>
              <w:rPr>
                <w:sz w:val="20"/>
                <w:szCs w:val="20"/>
              </w:rPr>
            </w:pPr>
            <w:r w:rsidRPr="001C3821">
              <w:rPr>
                <w:b/>
                <w:bCs/>
                <w:i/>
                <w:color w:val="000000"/>
                <w:sz w:val="20"/>
                <w:szCs w:val="20"/>
              </w:rPr>
              <w:t>Дошкольные образовательные организации</w:t>
            </w:r>
          </w:p>
        </w:tc>
      </w:tr>
      <w:tr w:rsidR="00094981" w:rsidRPr="001C3821" w:rsidTr="003C764C">
        <w:trPr>
          <w:trHeight w:val="242"/>
        </w:trPr>
        <w:tc>
          <w:tcPr>
            <w:tcW w:w="425" w:type="dxa"/>
            <w:shd w:val="clear" w:color="auto" w:fill="auto"/>
            <w:vAlign w:val="center"/>
          </w:tcPr>
          <w:p w:rsidR="00094981" w:rsidRPr="001C3821" w:rsidRDefault="0080235D" w:rsidP="00677002">
            <w:pPr>
              <w:ind w:left="-108" w:right="-108"/>
              <w:jc w:val="center"/>
              <w:rPr>
                <w:color w:val="000000"/>
                <w:sz w:val="20"/>
                <w:szCs w:val="20"/>
              </w:rPr>
            </w:pPr>
            <w:r w:rsidRPr="001C3821">
              <w:rPr>
                <w:color w:val="000000"/>
                <w:sz w:val="20"/>
                <w:szCs w:val="20"/>
              </w:rPr>
              <w:t>175</w:t>
            </w:r>
          </w:p>
        </w:tc>
        <w:tc>
          <w:tcPr>
            <w:tcW w:w="9782" w:type="dxa"/>
            <w:shd w:val="clear" w:color="auto" w:fill="auto"/>
            <w:vAlign w:val="center"/>
          </w:tcPr>
          <w:p w:rsidR="00094981" w:rsidRPr="001C3821" w:rsidRDefault="00094981" w:rsidP="00677CDE">
            <w:pPr>
              <w:jc w:val="both"/>
              <w:rPr>
                <w:sz w:val="20"/>
                <w:szCs w:val="20"/>
              </w:rPr>
            </w:pPr>
            <w:r w:rsidRPr="001C3821">
              <w:rPr>
                <w:sz w:val="20"/>
                <w:szCs w:val="20"/>
              </w:rPr>
              <w:t xml:space="preserve">Муниципальное дошкольное образовательное учреждение «Детский сад п. </w:t>
            </w:r>
            <w:proofErr w:type="spellStart"/>
            <w:r w:rsidRPr="001C3821">
              <w:rPr>
                <w:sz w:val="20"/>
                <w:szCs w:val="20"/>
              </w:rPr>
              <w:t>Усть-Лэкчим</w:t>
            </w:r>
            <w:proofErr w:type="spellEnd"/>
            <w:r w:rsidRPr="001C3821">
              <w:rPr>
                <w:sz w:val="20"/>
                <w:szCs w:val="20"/>
              </w:rPr>
              <w:t>»</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176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Государственное общеобразовательное учреждение  Республики Коми «Специальная (коррекционная)  школа-интернат № 10» </w:t>
            </w:r>
            <w:proofErr w:type="spellStart"/>
            <w:r w:rsidRPr="001C3821">
              <w:rPr>
                <w:sz w:val="20"/>
                <w:szCs w:val="20"/>
              </w:rPr>
              <w:t>пст</w:t>
            </w:r>
            <w:proofErr w:type="spellEnd"/>
            <w:r w:rsidRPr="001C3821">
              <w:rPr>
                <w:sz w:val="20"/>
                <w:szCs w:val="20"/>
              </w:rPr>
              <w:t xml:space="preserve">. </w:t>
            </w:r>
            <w:proofErr w:type="spellStart"/>
            <w:r w:rsidRPr="001C3821">
              <w:rPr>
                <w:sz w:val="20"/>
                <w:szCs w:val="20"/>
              </w:rPr>
              <w:t>Аджером</w:t>
            </w:r>
            <w:proofErr w:type="spellEnd"/>
          </w:p>
        </w:tc>
      </w:tr>
      <w:tr w:rsidR="00E7044D" w:rsidRPr="001C3821" w:rsidTr="00705A56">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177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учреждение дополнительного образования «</w:t>
            </w:r>
            <w:proofErr w:type="spellStart"/>
            <w:r w:rsidRPr="001C3821">
              <w:rPr>
                <w:sz w:val="20"/>
                <w:szCs w:val="20"/>
              </w:rPr>
              <w:t>Корткеросская</w:t>
            </w:r>
            <w:proofErr w:type="spellEnd"/>
            <w:r w:rsidRPr="001C3821">
              <w:rPr>
                <w:sz w:val="20"/>
                <w:szCs w:val="20"/>
              </w:rPr>
              <w:t xml:space="preserve"> районная школа искусств»</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178</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бюджетное учреждение дополнительного образования «Комплексная детско-юношеская спортивная школа» </w:t>
            </w:r>
            <w:proofErr w:type="spellStart"/>
            <w:r w:rsidRPr="001C3821">
              <w:rPr>
                <w:sz w:val="20"/>
                <w:szCs w:val="20"/>
              </w:rPr>
              <w:t>Корткеросского</w:t>
            </w:r>
            <w:proofErr w:type="spellEnd"/>
            <w:r w:rsidRPr="001C3821">
              <w:rPr>
                <w:sz w:val="20"/>
                <w:szCs w:val="20"/>
              </w:rPr>
              <w:t xml:space="preserve"> района</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«ПРИЛУЗСКИЙ»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179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gramStart"/>
            <w:r w:rsidRPr="001C3821">
              <w:rPr>
                <w:sz w:val="20"/>
                <w:szCs w:val="20"/>
              </w:rPr>
              <w:t>Начальная</w:t>
            </w:r>
            <w:proofErr w:type="gramEnd"/>
            <w:r w:rsidRPr="001C3821">
              <w:rPr>
                <w:sz w:val="20"/>
                <w:szCs w:val="20"/>
              </w:rPr>
              <w:t xml:space="preserve"> школа-детский сад» </w:t>
            </w:r>
          </w:p>
          <w:p w:rsidR="00E7044D" w:rsidRPr="001C3821" w:rsidRDefault="00E7044D" w:rsidP="00677CDE">
            <w:pPr>
              <w:jc w:val="both"/>
              <w:rPr>
                <w:sz w:val="20"/>
                <w:szCs w:val="20"/>
              </w:rPr>
            </w:pPr>
            <w:r w:rsidRPr="001C3821">
              <w:rPr>
                <w:sz w:val="20"/>
                <w:szCs w:val="20"/>
              </w:rPr>
              <w:t xml:space="preserve">с. </w:t>
            </w:r>
            <w:proofErr w:type="spellStart"/>
            <w:r w:rsidRPr="001C3821">
              <w:rPr>
                <w:sz w:val="20"/>
                <w:szCs w:val="20"/>
              </w:rPr>
              <w:t>Мутница</w:t>
            </w:r>
            <w:proofErr w:type="spellEnd"/>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180</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Спаспорубская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181</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Ношульская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182</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автономное общеобразовательное учреждение «Средняя общеобразовательная школа»                      с. Летка</w:t>
            </w:r>
          </w:p>
        </w:tc>
      </w:tr>
      <w:tr w:rsidR="00E7044D" w:rsidRPr="001C3821" w:rsidTr="00094981">
        <w:trPr>
          <w:trHeight w:val="64"/>
        </w:trPr>
        <w:tc>
          <w:tcPr>
            <w:tcW w:w="425" w:type="dxa"/>
            <w:shd w:val="clear" w:color="auto" w:fill="auto"/>
            <w:vAlign w:val="center"/>
          </w:tcPr>
          <w:p w:rsidR="00E7044D" w:rsidRPr="001C3821" w:rsidRDefault="0080235D" w:rsidP="00094981">
            <w:pPr>
              <w:ind w:left="-108" w:right="-108"/>
              <w:jc w:val="center"/>
              <w:rPr>
                <w:color w:val="000000"/>
                <w:sz w:val="20"/>
                <w:szCs w:val="20"/>
              </w:rPr>
            </w:pPr>
            <w:r w:rsidRPr="001C3821">
              <w:rPr>
                <w:color w:val="000000"/>
                <w:sz w:val="20"/>
                <w:szCs w:val="20"/>
              </w:rPr>
              <w:lastRenderedPageBreak/>
              <w:t>183</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с. </w:t>
            </w:r>
            <w:proofErr w:type="spellStart"/>
            <w:r w:rsidRPr="001C3821">
              <w:rPr>
                <w:sz w:val="20"/>
                <w:szCs w:val="20"/>
              </w:rPr>
              <w:t>Гурьевка</w:t>
            </w:r>
            <w:proofErr w:type="spellEnd"/>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184</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пст. </w:t>
            </w:r>
            <w:proofErr w:type="spellStart"/>
            <w:r w:rsidRPr="001C3821">
              <w:rPr>
                <w:sz w:val="20"/>
                <w:szCs w:val="20"/>
              </w:rPr>
              <w:t>Вухтым</w:t>
            </w:r>
            <w:proofErr w:type="spellEnd"/>
          </w:p>
        </w:tc>
      </w:tr>
      <w:tr w:rsidR="00094981" w:rsidRPr="001C3821" w:rsidTr="00A12C11">
        <w:trPr>
          <w:trHeight w:val="64"/>
        </w:trPr>
        <w:tc>
          <w:tcPr>
            <w:tcW w:w="10207" w:type="dxa"/>
            <w:gridSpan w:val="2"/>
            <w:shd w:val="clear" w:color="auto" w:fill="auto"/>
            <w:vAlign w:val="center"/>
          </w:tcPr>
          <w:p w:rsidR="00094981" w:rsidRPr="001C3821" w:rsidRDefault="00094981" w:rsidP="00094981">
            <w:pPr>
              <w:jc w:val="center"/>
              <w:rPr>
                <w:sz w:val="20"/>
                <w:szCs w:val="20"/>
              </w:rPr>
            </w:pPr>
            <w:r w:rsidRPr="001C3821">
              <w:rPr>
                <w:b/>
                <w:bCs/>
                <w:i/>
                <w:color w:val="000000"/>
                <w:sz w:val="20"/>
                <w:szCs w:val="20"/>
              </w:rPr>
              <w:t>Дошкольные образовательные организации</w:t>
            </w:r>
          </w:p>
        </w:tc>
      </w:tr>
      <w:tr w:rsidR="00094981" w:rsidRPr="001C3821" w:rsidTr="003C764C">
        <w:trPr>
          <w:trHeight w:val="232"/>
        </w:trPr>
        <w:tc>
          <w:tcPr>
            <w:tcW w:w="425" w:type="dxa"/>
            <w:shd w:val="clear" w:color="auto" w:fill="auto"/>
            <w:vAlign w:val="center"/>
          </w:tcPr>
          <w:p w:rsidR="00094981" w:rsidRPr="001C3821" w:rsidRDefault="0080235D" w:rsidP="0080235D">
            <w:pPr>
              <w:ind w:left="-108" w:right="-108"/>
              <w:jc w:val="center"/>
              <w:rPr>
                <w:color w:val="000000"/>
                <w:sz w:val="20"/>
                <w:szCs w:val="20"/>
              </w:rPr>
            </w:pPr>
            <w:r w:rsidRPr="001C3821">
              <w:rPr>
                <w:color w:val="000000"/>
                <w:sz w:val="20"/>
                <w:szCs w:val="20"/>
              </w:rPr>
              <w:t>185</w:t>
            </w:r>
          </w:p>
        </w:tc>
        <w:tc>
          <w:tcPr>
            <w:tcW w:w="9782" w:type="dxa"/>
            <w:shd w:val="clear" w:color="auto" w:fill="auto"/>
            <w:vAlign w:val="center"/>
          </w:tcPr>
          <w:p w:rsidR="00094981" w:rsidRPr="001C3821" w:rsidRDefault="00094981" w:rsidP="00677CDE">
            <w:pPr>
              <w:jc w:val="both"/>
              <w:rPr>
                <w:sz w:val="20"/>
                <w:szCs w:val="20"/>
              </w:rPr>
            </w:pPr>
            <w:r w:rsidRPr="001C3821">
              <w:rPr>
                <w:sz w:val="20"/>
                <w:szCs w:val="20"/>
              </w:rPr>
              <w:t>Муниципальное бюджетное дошкольное образовательное учреждение «Детский сад» с. Летка</w:t>
            </w:r>
          </w:p>
        </w:tc>
      </w:tr>
      <w:tr w:rsidR="00D71907" w:rsidRPr="001C3821" w:rsidTr="00A12C11">
        <w:trPr>
          <w:trHeight w:val="64"/>
        </w:trPr>
        <w:tc>
          <w:tcPr>
            <w:tcW w:w="10207" w:type="dxa"/>
            <w:gridSpan w:val="2"/>
            <w:shd w:val="clear" w:color="auto" w:fill="auto"/>
            <w:vAlign w:val="center"/>
          </w:tcPr>
          <w:p w:rsidR="00D71907" w:rsidRPr="001C3821" w:rsidRDefault="00D71907" w:rsidP="00094981">
            <w:pPr>
              <w:jc w:val="center"/>
              <w:rPr>
                <w:sz w:val="20"/>
                <w:szCs w:val="20"/>
              </w:rPr>
            </w:pPr>
            <w:r w:rsidRPr="001C3821">
              <w:rPr>
                <w:b/>
                <w:i/>
                <w:sz w:val="20"/>
                <w:szCs w:val="20"/>
              </w:rPr>
              <w:t>Организации дополнительного образования детей</w:t>
            </w:r>
          </w:p>
        </w:tc>
      </w:tr>
      <w:tr w:rsidR="00094981" w:rsidRPr="001C3821" w:rsidTr="00FD7C05">
        <w:trPr>
          <w:trHeight w:val="269"/>
        </w:trPr>
        <w:tc>
          <w:tcPr>
            <w:tcW w:w="425" w:type="dxa"/>
            <w:shd w:val="clear" w:color="auto" w:fill="auto"/>
            <w:vAlign w:val="center"/>
          </w:tcPr>
          <w:p w:rsidR="00094981" w:rsidRPr="001C3821" w:rsidRDefault="0080235D" w:rsidP="00D71907">
            <w:pPr>
              <w:ind w:left="-108" w:right="-108"/>
              <w:jc w:val="center"/>
              <w:rPr>
                <w:color w:val="000000"/>
                <w:sz w:val="20"/>
                <w:szCs w:val="20"/>
              </w:rPr>
            </w:pPr>
            <w:r w:rsidRPr="001C3821">
              <w:rPr>
                <w:color w:val="000000"/>
                <w:sz w:val="20"/>
                <w:szCs w:val="20"/>
              </w:rPr>
              <w:t>186</w:t>
            </w:r>
          </w:p>
        </w:tc>
        <w:tc>
          <w:tcPr>
            <w:tcW w:w="9782" w:type="dxa"/>
            <w:shd w:val="clear" w:color="auto" w:fill="auto"/>
            <w:vAlign w:val="center"/>
          </w:tcPr>
          <w:p w:rsidR="00094981" w:rsidRPr="001C3821" w:rsidRDefault="00094981" w:rsidP="00677CDE">
            <w:pPr>
              <w:jc w:val="both"/>
              <w:rPr>
                <w:sz w:val="20"/>
                <w:szCs w:val="20"/>
              </w:rPr>
            </w:pPr>
            <w:r w:rsidRPr="001C3821">
              <w:rPr>
                <w:sz w:val="20"/>
                <w:szCs w:val="20"/>
              </w:rPr>
              <w:t xml:space="preserve">Муниципальное бюджетное учреждение дополнительного образования «Муниципальный центр дополнительного образования Прилузского района» с. Объячево   </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187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Государственное общеобразовательное учреждение  Республики Коми «Специальная (коррекционная)  школа-интернат №12» с. Читаево </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«СЫКТЫВДИНСКИЙ»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i/>
                <w:sz w:val="20"/>
                <w:szCs w:val="20"/>
              </w:rPr>
              <w:t>Организации дополнительного образования детей</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188</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 xml:space="preserve">Муниципальное бюджетное учреждение дополнительного образования «Районный центр внешкольной работы» с. </w:t>
            </w:r>
            <w:proofErr w:type="spellStart"/>
            <w:r w:rsidRPr="001C3821">
              <w:rPr>
                <w:color w:val="000000"/>
                <w:sz w:val="20"/>
                <w:szCs w:val="20"/>
              </w:rPr>
              <w:t>Выльгорт</w:t>
            </w:r>
            <w:proofErr w:type="spellEnd"/>
          </w:p>
        </w:tc>
      </w:tr>
      <w:tr w:rsidR="00E7044D" w:rsidRPr="001C3821" w:rsidTr="003C764C">
        <w:trPr>
          <w:trHeight w:val="311"/>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189</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бюджетное учреждение дополнительного образования «Детско-юношеский центр» с. Зеленец</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190</w:t>
            </w:r>
          </w:p>
        </w:tc>
        <w:tc>
          <w:tcPr>
            <w:tcW w:w="9782" w:type="dxa"/>
            <w:shd w:val="clear" w:color="auto" w:fill="auto"/>
            <w:vAlign w:val="bottom"/>
          </w:tcPr>
          <w:p w:rsidR="00E7044D" w:rsidRPr="001C3821" w:rsidRDefault="00E7044D" w:rsidP="00677CDE">
            <w:pPr>
              <w:jc w:val="both"/>
              <w:rPr>
                <w:color w:val="000000"/>
                <w:sz w:val="20"/>
                <w:szCs w:val="20"/>
              </w:rPr>
            </w:pPr>
            <w:r w:rsidRPr="001C3821">
              <w:rPr>
                <w:color w:val="000000"/>
                <w:sz w:val="20"/>
                <w:szCs w:val="20"/>
              </w:rPr>
              <w:t xml:space="preserve">Муниципальное бюджетное учреждение дополнительного образования «Центр эстетического воспитания детей» с. </w:t>
            </w:r>
            <w:proofErr w:type="spellStart"/>
            <w:r w:rsidRPr="001C3821">
              <w:rPr>
                <w:color w:val="000000"/>
                <w:sz w:val="20"/>
                <w:szCs w:val="20"/>
              </w:rPr>
              <w:t>Пажга</w:t>
            </w:r>
            <w:proofErr w:type="spellEnd"/>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«СЫСОЛЬСКИЙ»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b/>
                <w:i/>
                <w:sz w:val="20"/>
                <w:szCs w:val="20"/>
              </w:rPr>
            </w:pPr>
            <w:r w:rsidRPr="001C3821">
              <w:rPr>
                <w:b/>
                <w:bCs/>
                <w:i/>
                <w:color w:val="000000"/>
                <w:sz w:val="20"/>
                <w:szCs w:val="20"/>
              </w:rPr>
              <w:t>Государственные 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191</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школа-интернат № 11» д. Горьковская</w:t>
            </w:r>
          </w:p>
        </w:tc>
      </w:tr>
      <w:tr w:rsidR="00E7044D" w:rsidRPr="001C3821" w:rsidTr="00705A56">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E7044D" w:rsidRPr="001C3821" w:rsidTr="003C764C">
        <w:trPr>
          <w:trHeight w:val="299"/>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192</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автономное учреждение дополнительного образования «Детская школа искусств» </w:t>
            </w:r>
            <w:proofErr w:type="gramStart"/>
            <w:r w:rsidRPr="001C3821">
              <w:rPr>
                <w:sz w:val="20"/>
                <w:szCs w:val="20"/>
              </w:rPr>
              <w:t>с</w:t>
            </w:r>
            <w:proofErr w:type="gramEnd"/>
            <w:r w:rsidRPr="001C3821">
              <w:rPr>
                <w:sz w:val="20"/>
                <w:szCs w:val="20"/>
              </w:rPr>
              <w:t>. Визинга</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«ТРОИЦКО–ПЕЧОРСКИЙ»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193</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бюджетное общеобразовательное учреждение «Средняя общеобразовательная школа №1» </w:t>
            </w:r>
            <w:proofErr w:type="spellStart"/>
            <w:r w:rsidRPr="001C3821">
              <w:rPr>
                <w:sz w:val="20"/>
                <w:szCs w:val="20"/>
              </w:rPr>
              <w:t>пгт</w:t>
            </w:r>
            <w:proofErr w:type="gramStart"/>
            <w:r w:rsidRPr="001C3821">
              <w:rPr>
                <w:sz w:val="20"/>
                <w:szCs w:val="20"/>
              </w:rPr>
              <w:t>.Т</w:t>
            </w:r>
            <w:proofErr w:type="gramEnd"/>
            <w:r w:rsidRPr="001C3821">
              <w:rPr>
                <w:sz w:val="20"/>
                <w:szCs w:val="20"/>
              </w:rPr>
              <w:t>роицко-Печорск</w:t>
            </w:r>
            <w:proofErr w:type="spellEnd"/>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194</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«Основная общеобразовательная школа» </w:t>
            </w:r>
          </w:p>
          <w:p w:rsidR="00E7044D" w:rsidRPr="001C3821" w:rsidRDefault="00E7044D" w:rsidP="00677CDE">
            <w:pPr>
              <w:jc w:val="both"/>
              <w:rPr>
                <w:sz w:val="20"/>
                <w:szCs w:val="20"/>
              </w:rPr>
            </w:pPr>
            <w:r w:rsidRPr="001C3821">
              <w:rPr>
                <w:sz w:val="20"/>
                <w:szCs w:val="20"/>
              </w:rPr>
              <w:t>пст. Нижняя Омра</w:t>
            </w:r>
          </w:p>
        </w:tc>
      </w:tr>
      <w:tr w:rsidR="00E7044D" w:rsidRPr="001C3821" w:rsidTr="00677002">
        <w:trPr>
          <w:trHeight w:val="64"/>
        </w:trPr>
        <w:tc>
          <w:tcPr>
            <w:tcW w:w="425" w:type="dxa"/>
            <w:shd w:val="clear" w:color="auto" w:fill="auto"/>
            <w:vAlign w:val="center"/>
          </w:tcPr>
          <w:p w:rsidR="00E7044D" w:rsidRPr="001C3821" w:rsidRDefault="0080235D" w:rsidP="00677002">
            <w:pPr>
              <w:ind w:left="-108" w:right="-108"/>
              <w:jc w:val="center"/>
              <w:rPr>
                <w:color w:val="000000"/>
                <w:sz w:val="20"/>
                <w:szCs w:val="20"/>
              </w:rPr>
            </w:pPr>
            <w:r w:rsidRPr="001C3821">
              <w:rPr>
                <w:color w:val="000000"/>
                <w:sz w:val="20"/>
                <w:szCs w:val="20"/>
              </w:rPr>
              <w:t>195</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бюджетное общеобразовательное учреждение «Основная общеобразовательная школа»                 пгт. Троицко-Печорск</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«УДОРСКИЙ»</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196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Важгортская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197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Ёдвинская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198</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«Междуреченская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199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Глотовская</w:t>
            </w:r>
            <w:proofErr w:type="spellEnd"/>
            <w:r w:rsidRPr="001C3821">
              <w:rPr>
                <w:sz w:val="20"/>
                <w:szCs w:val="20"/>
              </w:rPr>
              <w:t xml:space="preserve"> средняя общеобразовательная школа»</w:t>
            </w:r>
          </w:p>
        </w:tc>
      </w:tr>
      <w:tr w:rsidR="00094981" w:rsidRPr="001C3821" w:rsidTr="00A12C11">
        <w:trPr>
          <w:trHeight w:val="64"/>
        </w:trPr>
        <w:tc>
          <w:tcPr>
            <w:tcW w:w="10207" w:type="dxa"/>
            <w:gridSpan w:val="2"/>
            <w:shd w:val="clear" w:color="auto" w:fill="auto"/>
            <w:vAlign w:val="center"/>
          </w:tcPr>
          <w:p w:rsidR="00094981" w:rsidRPr="001C3821" w:rsidRDefault="00094981" w:rsidP="00094981">
            <w:pPr>
              <w:jc w:val="center"/>
              <w:rPr>
                <w:sz w:val="20"/>
                <w:szCs w:val="20"/>
              </w:rPr>
            </w:pPr>
            <w:r w:rsidRPr="001C3821">
              <w:rPr>
                <w:b/>
                <w:bCs/>
                <w:i/>
                <w:color w:val="000000"/>
                <w:sz w:val="20"/>
                <w:szCs w:val="20"/>
              </w:rPr>
              <w:t>Дошкольные образовательные организации</w:t>
            </w:r>
          </w:p>
        </w:tc>
      </w:tr>
      <w:tr w:rsidR="00094981" w:rsidRPr="001C3821" w:rsidTr="00677002">
        <w:trPr>
          <w:trHeight w:val="64"/>
        </w:trPr>
        <w:tc>
          <w:tcPr>
            <w:tcW w:w="425" w:type="dxa"/>
            <w:shd w:val="clear" w:color="auto" w:fill="auto"/>
            <w:vAlign w:val="center"/>
          </w:tcPr>
          <w:p w:rsidR="00094981" w:rsidRPr="001C3821" w:rsidRDefault="003E4685" w:rsidP="00677002">
            <w:pPr>
              <w:ind w:left="-108" w:right="-108"/>
              <w:jc w:val="center"/>
              <w:rPr>
                <w:color w:val="000000"/>
                <w:sz w:val="20"/>
                <w:szCs w:val="20"/>
              </w:rPr>
            </w:pPr>
            <w:r w:rsidRPr="001C3821">
              <w:rPr>
                <w:color w:val="000000"/>
                <w:sz w:val="20"/>
                <w:szCs w:val="20"/>
              </w:rPr>
              <w:t>200</w:t>
            </w:r>
          </w:p>
        </w:tc>
        <w:tc>
          <w:tcPr>
            <w:tcW w:w="9782" w:type="dxa"/>
            <w:shd w:val="clear" w:color="auto" w:fill="auto"/>
            <w:vAlign w:val="center"/>
          </w:tcPr>
          <w:p w:rsidR="00094981" w:rsidRPr="001C3821" w:rsidRDefault="00094981" w:rsidP="00A12C11">
            <w:pPr>
              <w:jc w:val="both"/>
              <w:rPr>
                <w:sz w:val="20"/>
                <w:szCs w:val="20"/>
              </w:rPr>
            </w:pPr>
            <w:r w:rsidRPr="001C3821">
              <w:rPr>
                <w:sz w:val="20"/>
                <w:szCs w:val="20"/>
              </w:rPr>
              <w:t>Муниципальное дошкольное образовательное учреждение «Усогорский детский сад «</w:t>
            </w:r>
            <w:proofErr w:type="spellStart"/>
            <w:r w:rsidRPr="001C3821">
              <w:rPr>
                <w:sz w:val="20"/>
                <w:szCs w:val="20"/>
              </w:rPr>
              <w:t>Снежанка</w:t>
            </w:r>
            <w:proofErr w:type="spellEnd"/>
            <w:r w:rsidRPr="001C3821">
              <w:rPr>
                <w:sz w:val="20"/>
                <w:szCs w:val="20"/>
              </w:rPr>
              <w:t>»</w:t>
            </w:r>
          </w:p>
        </w:tc>
      </w:tr>
      <w:tr w:rsidR="00094981" w:rsidRPr="001C3821" w:rsidTr="00677002">
        <w:trPr>
          <w:trHeight w:val="64"/>
        </w:trPr>
        <w:tc>
          <w:tcPr>
            <w:tcW w:w="425" w:type="dxa"/>
            <w:shd w:val="clear" w:color="auto" w:fill="auto"/>
            <w:vAlign w:val="center"/>
          </w:tcPr>
          <w:p w:rsidR="00094981" w:rsidRPr="001C3821" w:rsidRDefault="003E4685" w:rsidP="00677002">
            <w:pPr>
              <w:ind w:left="-108" w:right="-108"/>
              <w:jc w:val="center"/>
              <w:rPr>
                <w:color w:val="000000"/>
                <w:sz w:val="20"/>
                <w:szCs w:val="20"/>
              </w:rPr>
            </w:pPr>
            <w:r w:rsidRPr="001C3821">
              <w:rPr>
                <w:color w:val="000000"/>
                <w:sz w:val="20"/>
                <w:szCs w:val="20"/>
              </w:rPr>
              <w:t>201</w:t>
            </w:r>
          </w:p>
        </w:tc>
        <w:tc>
          <w:tcPr>
            <w:tcW w:w="9782" w:type="dxa"/>
            <w:shd w:val="clear" w:color="auto" w:fill="auto"/>
            <w:vAlign w:val="center"/>
          </w:tcPr>
          <w:p w:rsidR="00094981" w:rsidRPr="001C3821" w:rsidRDefault="00094981" w:rsidP="00A12C11">
            <w:pPr>
              <w:jc w:val="both"/>
              <w:rPr>
                <w:sz w:val="20"/>
                <w:szCs w:val="20"/>
              </w:rPr>
            </w:pPr>
            <w:r w:rsidRPr="001C3821">
              <w:rPr>
                <w:sz w:val="20"/>
                <w:szCs w:val="20"/>
              </w:rPr>
              <w:t>Муниципальное дошкольное образовательное учреждение «</w:t>
            </w:r>
            <w:proofErr w:type="spellStart"/>
            <w:r w:rsidRPr="001C3821">
              <w:rPr>
                <w:sz w:val="20"/>
                <w:szCs w:val="20"/>
              </w:rPr>
              <w:t>Косланский</w:t>
            </w:r>
            <w:proofErr w:type="spellEnd"/>
            <w:r w:rsidRPr="001C3821">
              <w:rPr>
                <w:sz w:val="20"/>
                <w:szCs w:val="20"/>
              </w:rPr>
              <w:t xml:space="preserve"> детский сад»</w:t>
            </w:r>
          </w:p>
        </w:tc>
      </w:tr>
      <w:tr w:rsidR="00094981" w:rsidRPr="001C3821" w:rsidTr="00677002">
        <w:trPr>
          <w:trHeight w:val="64"/>
        </w:trPr>
        <w:tc>
          <w:tcPr>
            <w:tcW w:w="425" w:type="dxa"/>
            <w:shd w:val="clear" w:color="auto" w:fill="auto"/>
            <w:vAlign w:val="center"/>
          </w:tcPr>
          <w:p w:rsidR="00094981" w:rsidRPr="001C3821" w:rsidRDefault="003E4685" w:rsidP="00677002">
            <w:pPr>
              <w:ind w:left="-108" w:right="-108"/>
              <w:jc w:val="center"/>
              <w:rPr>
                <w:color w:val="000000"/>
                <w:sz w:val="20"/>
                <w:szCs w:val="20"/>
              </w:rPr>
            </w:pPr>
            <w:r w:rsidRPr="001C3821">
              <w:rPr>
                <w:color w:val="000000"/>
                <w:sz w:val="20"/>
                <w:szCs w:val="20"/>
              </w:rPr>
              <w:t>202</w:t>
            </w:r>
          </w:p>
        </w:tc>
        <w:tc>
          <w:tcPr>
            <w:tcW w:w="9782" w:type="dxa"/>
            <w:shd w:val="clear" w:color="auto" w:fill="auto"/>
            <w:vAlign w:val="center"/>
          </w:tcPr>
          <w:p w:rsidR="00094981" w:rsidRPr="001C3821" w:rsidRDefault="00094981" w:rsidP="00A12C11">
            <w:pPr>
              <w:jc w:val="both"/>
              <w:rPr>
                <w:sz w:val="20"/>
                <w:szCs w:val="20"/>
              </w:rPr>
            </w:pPr>
            <w:r w:rsidRPr="001C3821">
              <w:rPr>
                <w:sz w:val="20"/>
                <w:szCs w:val="20"/>
              </w:rPr>
              <w:t>Муниципальное дошкольное образовательное учреждение «</w:t>
            </w:r>
            <w:proofErr w:type="spellStart"/>
            <w:r w:rsidRPr="001C3821">
              <w:rPr>
                <w:sz w:val="20"/>
                <w:szCs w:val="20"/>
              </w:rPr>
              <w:t>Благоевский</w:t>
            </w:r>
            <w:proofErr w:type="spellEnd"/>
            <w:r w:rsidRPr="001C3821">
              <w:rPr>
                <w:sz w:val="20"/>
                <w:szCs w:val="20"/>
              </w:rPr>
              <w:t xml:space="preserve"> детский сад»</w:t>
            </w:r>
          </w:p>
        </w:tc>
      </w:tr>
      <w:tr w:rsidR="00094981" w:rsidRPr="001C3821" w:rsidTr="00677002">
        <w:trPr>
          <w:trHeight w:val="64"/>
        </w:trPr>
        <w:tc>
          <w:tcPr>
            <w:tcW w:w="425" w:type="dxa"/>
            <w:shd w:val="clear" w:color="auto" w:fill="auto"/>
            <w:vAlign w:val="center"/>
          </w:tcPr>
          <w:p w:rsidR="00094981" w:rsidRPr="001C3821" w:rsidRDefault="003E4685" w:rsidP="00677002">
            <w:pPr>
              <w:ind w:left="-108" w:right="-108"/>
              <w:jc w:val="center"/>
              <w:rPr>
                <w:color w:val="000000"/>
                <w:sz w:val="20"/>
                <w:szCs w:val="20"/>
              </w:rPr>
            </w:pPr>
            <w:r w:rsidRPr="001C3821">
              <w:rPr>
                <w:color w:val="000000"/>
                <w:sz w:val="20"/>
                <w:szCs w:val="20"/>
              </w:rPr>
              <w:t>203</w:t>
            </w:r>
          </w:p>
        </w:tc>
        <w:tc>
          <w:tcPr>
            <w:tcW w:w="9782" w:type="dxa"/>
            <w:shd w:val="clear" w:color="auto" w:fill="auto"/>
            <w:vAlign w:val="center"/>
          </w:tcPr>
          <w:p w:rsidR="00094981" w:rsidRPr="001C3821" w:rsidRDefault="00094981" w:rsidP="00A12C11">
            <w:pPr>
              <w:jc w:val="both"/>
              <w:rPr>
                <w:sz w:val="20"/>
                <w:szCs w:val="20"/>
              </w:rPr>
            </w:pPr>
            <w:r w:rsidRPr="001C3821">
              <w:rPr>
                <w:sz w:val="20"/>
                <w:szCs w:val="20"/>
              </w:rPr>
              <w:t>Муниципальное дошкольное образовательное учреждение «Усогорский детский сад «Аленка»</w:t>
            </w:r>
          </w:p>
        </w:tc>
      </w:tr>
      <w:tr w:rsidR="00E7044D" w:rsidRPr="001C3821" w:rsidTr="00677002">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204</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учреждение дополнительного образования «Детская школа искусств» с. Кослан</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205</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учреждение дополнительного образования «Детская музыкальная школа» пгт. Благоево</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206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учреждение дополнительного образования «Детская музыкальная школа» пгт. </w:t>
            </w:r>
            <w:proofErr w:type="spellStart"/>
            <w:r w:rsidRPr="001C3821">
              <w:rPr>
                <w:sz w:val="20"/>
                <w:szCs w:val="20"/>
              </w:rPr>
              <w:t>Усогорск</w:t>
            </w:r>
            <w:proofErr w:type="spellEnd"/>
          </w:p>
        </w:tc>
      </w:tr>
      <w:tr w:rsidR="00E7044D" w:rsidRPr="001C3821" w:rsidTr="00677002">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«УСТЬ–ВЫМСКИЙ»</w:t>
            </w:r>
          </w:p>
        </w:tc>
      </w:tr>
      <w:tr w:rsidR="00E7044D" w:rsidRPr="001C3821" w:rsidTr="00677002">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207</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 xml:space="preserve">Муниципальное бюджетное учреждение дополнительного образования «Детская школа искусств» пгт. </w:t>
            </w:r>
            <w:proofErr w:type="spellStart"/>
            <w:r w:rsidRPr="001C3821">
              <w:rPr>
                <w:color w:val="000000"/>
                <w:sz w:val="20"/>
                <w:szCs w:val="20"/>
              </w:rPr>
              <w:t>Жешарт</w:t>
            </w:r>
            <w:proofErr w:type="spellEnd"/>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208</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Муниципальное  бюджетное учреждение дополнительного образования «Детская школа искусств» г. Микунь</w:t>
            </w:r>
          </w:p>
        </w:tc>
      </w:tr>
      <w:tr w:rsidR="00E7044D" w:rsidRPr="001C3821" w:rsidTr="003233EC">
        <w:trPr>
          <w:trHeight w:val="64"/>
        </w:trPr>
        <w:tc>
          <w:tcPr>
            <w:tcW w:w="10207" w:type="dxa"/>
            <w:gridSpan w:val="2"/>
            <w:shd w:val="clear" w:color="auto" w:fill="auto"/>
            <w:vAlign w:val="center"/>
          </w:tcPr>
          <w:p w:rsidR="00E7044D" w:rsidRPr="001C3821" w:rsidRDefault="00E7044D" w:rsidP="00B11F42">
            <w:pPr>
              <w:jc w:val="center"/>
              <w:rPr>
                <w:sz w:val="20"/>
                <w:szCs w:val="20"/>
              </w:rPr>
            </w:pPr>
            <w:r w:rsidRPr="001C3821">
              <w:rPr>
                <w:b/>
                <w:sz w:val="20"/>
                <w:szCs w:val="20"/>
              </w:rPr>
              <w:t>МУНИЦИПАЛЬНОЕ ОБРАЗОВАНИЕ «УСТЬ–КУЛОМСКИЙ»</w:t>
            </w:r>
          </w:p>
        </w:tc>
      </w:tr>
      <w:tr w:rsidR="00E7044D" w:rsidRPr="001C3821" w:rsidTr="00A74ABF">
        <w:trPr>
          <w:trHeight w:val="64"/>
        </w:trPr>
        <w:tc>
          <w:tcPr>
            <w:tcW w:w="10207" w:type="dxa"/>
            <w:gridSpan w:val="2"/>
            <w:shd w:val="clear" w:color="auto" w:fill="auto"/>
            <w:vAlign w:val="center"/>
          </w:tcPr>
          <w:p w:rsidR="00E7044D" w:rsidRPr="001C3821" w:rsidRDefault="00E7044D" w:rsidP="00B11F42">
            <w:pPr>
              <w:jc w:val="center"/>
              <w:rPr>
                <w:i/>
                <w:sz w:val="20"/>
                <w:szCs w:val="20"/>
              </w:rPr>
            </w:pPr>
            <w:r w:rsidRPr="001C3821">
              <w:rPr>
                <w:b/>
                <w:bCs/>
                <w:i/>
                <w:color w:val="000000"/>
                <w:sz w:val="20"/>
                <w:szCs w:val="20"/>
              </w:rPr>
              <w:t>Общеобразовательные организации</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209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w:t>
            </w:r>
            <w:proofErr w:type="spellStart"/>
            <w:r w:rsidRPr="001C3821">
              <w:rPr>
                <w:sz w:val="20"/>
                <w:szCs w:val="20"/>
              </w:rPr>
              <w:t>Вочевская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210</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Зимстанская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211</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 Муниципальное общеобразовательное учреждение «</w:t>
            </w:r>
            <w:proofErr w:type="spellStart"/>
            <w:r w:rsidRPr="001C3821">
              <w:rPr>
                <w:sz w:val="20"/>
                <w:szCs w:val="20"/>
              </w:rPr>
              <w:t>Кебанъёльская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lastRenderedPageBreak/>
              <w:t>212</w:t>
            </w:r>
          </w:p>
        </w:tc>
        <w:tc>
          <w:tcPr>
            <w:tcW w:w="9782" w:type="dxa"/>
            <w:shd w:val="clear" w:color="auto" w:fill="auto"/>
            <w:vAlign w:val="center"/>
          </w:tcPr>
          <w:p w:rsidR="00E7044D" w:rsidRPr="001C3821" w:rsidRDefault="00E7044D" w:rsidP="00677CDE">
            <w:pPr>
              <w:jc w:val="both"/>
              <w:rPr>
                <w:color w:val="000000"/>
                <w:sz w:val="20"/>
                <w:szCs w:val="20"/>
              </w:rPr>
            </w:pPr>
            <w:r w:rsidRPr="001C3821">
              <w:rPr>
                <w:color w:val="000000"/>
                <w:sz w:val="20"/>
                <w:szCs w:val="20"/>
              </w:rPr>
              <w:t xml:space="preserve">Муниципальное бюджетное общеобразовательное учреждение «Средняя общеобразовательная школа»                     </w:t>
            </w:r>
            <w:proofErr w:type="gramStart"/>
            <w:r w:rsidRPr="001C3821">
              <w:rPr>
                <w:color w:val="000000"/>
                <w:sz w:val="20"/>
                <w:szCs w:val="20"/>
              </w:rPr>
              <w:t>с</w:t>
            </w:r>
            <w:proofErr w:type="gramEnd"/>
            <w:r w:rsidRPr="001C3821">
              <w:rPr>
                <w:color w:val="000000"/>
                <w:sz w:val="20"/>
                <w:szCs w:val="20"/>
              </w:rPr>
              <w:t>. Пожег</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213</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Тимшерская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214</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«Средняя общеобразовательная школа имени </w:t>
            </w:r>
            <w:proofErr w:type="spellStart"/>
            <w:r w:rsidRPr="001C3821">
              <w:rPr>
                <w:sz w:val="20"/>
                <w:szCs w:val="20"/>
              </w:rPr>
              <w:t>Р.Г.Карманова</w:t>
            </w:r>
            <w:proofErr w:type="spellEnd"/>
            <w:r w:rsidRPr="001C3821">
              <w:rPr>
                <w:sz w:val="20"/>
                <w:szCs w:val="20"/>
              </w:rPr>
              <w:t>» с. Усть-Нем</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215</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Ручевская</w:t>
            </w:r>
            <w:proofErr w:type="spellEnd"/>
            <w:r w:rsidRPr="001C3821">
              <w:rPr>
                <w:sz w:val="20"/>
                <w:szCs w:val="20"/>
              </w:rPr>
              <w:t xml:space="preserve"> средняя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216</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w:t>
            </w:r>
            <w:proofErr w:type="spellStart"/>
            <w:r w:rsidRPr="001C3821">
              <w:rPr>
                <w:sz w:val="20"/>
                <w:szCs w:val="20"/>
              </w:rPr>
              <w:t>Шэръягская</w:t>
            </w:r>
            <w:proofErr w:type="spellEnd"/>
            <w:r w:rsidRPr="001C3821">
              <w:rPr>
                <w:sz w:val="20"/>
                <w:szCs w:val="20"/>
              </w:rPr>
              <w:t xml:space="preserve"> основная общеобразовательная школа»</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217</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бюджетное общеобразовательное учреждение «Основная общеобразовательная школа»                пст. </w:t>
            </w:r>
            <w:proofErr w:type="spellStart"/>
            <w:r w:rsidRPr="001C3821">
              <w:rPr>
                <w:sz w:val="20"/>
                <w:szCs w:val="20"/>
              </w:rPr>
              <w:t>Ягкедж</w:t>
            </w:r>
            <w:proofErr w:type="spellEnd"/>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218</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«Начальная школа – детский сад» д. </w:t>
            </w:r>
            <w:proofErr w:type="spellStart"/>
            <w:r w:rsidRPr="001C3821">
              <w:rPr>
                <w:sz w:val="20"/>
                <w:szCs w:val="20"/>
              </w:rPr>
              <w:t>Пузла</w:t>
            </w:r>
            <w:proofErr w:type="spellEnd"/>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219</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Муниципальное общеобразовательное учреждение «Начальная школа – детский сад» с. Дон</w:t>
            </w:r>
          </w:p>
        </w:tc>
      </w:tr>
      <w:tr w:rsidR="00E7044D" w:rsidRPr="001C3821" w:rsidTr="00677002">
        <w:trPr>
          <w:trHeight w:val="64"/>
        </w:trPr>
        <w:tc>
          <w:tcPr>
            <w:tcW w:w="425" w:type="dxa"/>
            <w:shd w:val="clear" w:color="auto" w:fill="auto"/>
            <w:vAlign w:val="center"/>
          </w:tcPr>
          <w:p w:rsidR="00E7044D" w:rsidRPr="001C3821" w:rsidRDefault="003E4685" w:rsidP="00677002">
            <w:pPr>
              <w:ind w:left="-108" w:right="-108"/>
              <w:jc w:val="center"/>
              <w:rPr>
                <w:color w:val="000000"/>
                <w:sz w:val="20"/>
                <w:szCs w:val="20"/>
              </w:rPr>
            </w:pPr>
            <w:r w:rsidRPr="001C3821">
              <w:rPr>
                <w:color w:val="000000"/>
                <w:sz w:val="20"/>
                <w:szCs w:val="20"/>
              </w:rPr>
              <w:t>220</w:t>
            </w:r>
          </w:p>
        </w:tc>
        <w:tc>
          <w:tcPr>
            <w:tcW w:w="9782" w:type="dxa"/>
            <w:shd w:val="clear" w:color="auto" w:fill="auto"/>
            <w:vAlign w:val="center"/>
          </w:tcPr>
          <w:p w:rsidR="00E7044D" w:rsidRPr="001C3821" w:rsidRDefault="00E7044D" w:rsidP="00677CDE">
            <w:pPr>
              <w:jc w:val="both"/>
              <w:rPr>
                <w:sz w:val="20"/>
                <w:szCs w:val="20"/>
              </w:rPr>
            </w:pPr>
            <w:r w:rsidRPr="001C3821">
              <w:rPr>
                <w:sz w:val="20"/>
                <w:szCs w:val="20"/>
              </w:rPr>
              <w:t xml:space="preserve">Муниципальное общеобразовательное учреждение «Начальная общеобразовательная школа </w:t>
            </w:r>
            <w:proofErr w:type="gramStart"/>
            <w:r w:rsidRPr="001C3821">
              <w:rPr>
                <w:sz w:val="20"/>
                <w:szCs w:val="20"/>
              </w:rPr>
              <w:t>–д</w:t>
            </w:r>
            <w:proofErr w:type="gramEnd"/>
            <w:r w:rsidRPr="001C3821">
              <w:rPr>
                <w:sz w:val="20"/>
                <w:szCs w:val="20"/>
              </w:rPr>
              <w:t>етский сад»                      пст. Смолянка</w:t>
            </w:r>
          </w:p>
        </w:tc>
      </w:tr>
      <w:tr w:rsidR="00DA5D14" w:rsidRPr="001C3821" w:rsidTr="00A12C11">
        <w:trPr>
          <w:trHeight w:val="64"/>
        </w:trPr>
        <w:tc>
          <w:tcPr>
            <w:tcW w:w="10207" w:type="dxa"/>
            <w:gridSpan w:val="2"/>
            <w:shd w:val="clear" w:color="auto" w:fill="auto"/>
            <w:vAlign w:val="center"/>
          </w:tcPr>
          <w:p w:rsidR="00DA5D14" w:rsidRPr="001C3821" w:rsidRDefault="00DA5D14" w:rsidP="00DA5D14">
            <w:pPr>
              <w:jc w:val="center"/>
              <w:rPr>
                <w:sz w:val="20"/>
                <w:szCs w:val="20"/>
              </w:rPr>
            </w:pPr>
            <w:r w:rsidRPr="001C3821">
              <w:rPr>
                <w:b/>
                <w:bCs/>
                <w:i/>
                <w:color w:val="000000"/>
                <w:sz w:val="20"/>
                <w:szCs w:val="20"/>
              </w:rPr>
              <w:t>Дошкольные образовательные организации</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221</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 xml:space="preserve">Муниципальное дошкольное образовательное учреждение «Детский сад» д. </w:t>
            </w:r>
            <w:proofErr w:type="spellStart"/>
            <w:r w:rsidRPr="001C3821">
              <w:rPr>
                <w:color w:val="000000"/>
                <w:sz w:val="20"/>
                <w:szCs w:val="20"/>
              </w:rPr>
              <w:t>Бадъёльск</w:t>
            </w:r>
            <w:proofErr w:type="spellEnd"/>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222</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w:t>
            </w:r>
            <w:proofErr w:type="spellStart"/>
            <w:r w:rsidRPr="001C3821">
              <w:rPr>
                <w:color w:val="000000"/>
                <w:sz w:val="20"/>
                <w:szCs w:val="20"/>
              </w:rPr>
              <w:t>Керчомский</w:t>
            </w:r>
            <w:proofErr w:type="spellEnd"/>
            <w:r w:rsidRPr="001C3821">
              <w:rPr>
                <w:color w:val="000000"/>
                <w:sz w:val="20"/>
                <w:szCs w:val="20"/>
              </w:rPr>
              <w:t xml:space="preserve"> детский сад «Солнышко»</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223</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w:t>
            </w:r>
            <w:proofErr w:type="spellStart"/>
            <w:r w:rsidRPr="001C3821">
              <w:rPr>
                <w:color w:val="000000"/>
                <w:sz w:val="20"/>
                <w:szCs w:val="20"/>
              </w:rPr>
              <w:t>Пожегдинский</w:t>
            </w:r>
            <w:proofErr w:type="spellEnd"/>
            <w:r w:rsidRPr="001C3821">
              <w:rPr>
                <w:color w:val="000000"/>
                <w:sz w:val="20"/>
                <w:szCs w:val="20"/>
              </w:rPr>
              <w:t xml:space="preserve"> детский сад»</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224</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Югыдъягский детский сад № 1 «Сказка»</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225</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«Детский сад №2» с. Помоздино</w:t>
            </w:r>
          </w:p>
        </w:tc>
      </w:tr>
      <w:tr w:rsidR="00DA5D14" w:rsidRPr="001C3821" w:rsidTr="00A12C11">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226</w:t>
            </w:r>
          </w:p>
        </w:tc>
        <w:tc>
          <w:tcPr>
            <w:tcW w:w="9782" w:type="dxa"/>
            <w:shd w:val="clear" w:color="auto" w:fill="auto"/>
            <w:vAlign w:val="bottom"/>
          </w:tcPr>
          <w:p w:rsidR="00DA5D14" w:rsidRPr="001C3821" w:rsidRDefault="00DA5D14" w:rsidP="00A12C11">
            <w:pPr>
              <w:jc w:val="both"/>
              <w:rPr>
                <w:color w:val="000000"/>
                <w:sz w:val="20"/>
                <w:szCs w:val="20"/>
              </w:rPr>
            </w:pPr>
            <w:r w:rsidRPr="001C3821">
              <w:rPr>
                <w:color w:val="000000"/>
                <w:sz w:val="20"/>
                <w:szCs w:val="20"/>
              </w:rPr>
              <w:t>Муниципальное бюджетное дошкольное образовательное учреждение «Детский сад № 2» с. Усть-Кулом</w:t>
            </w:r>
          </w:p>
        </w:tc>
      </w:tr>
      <w:tr w:rsidR="00DA5D14" w:rsidRPr="001C3821" w:rsidTr="00A12C11">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227</w:t>
            </w:r>
          </w:p>
        </w:tc>
        <w:tc>
          <w:tcPr>
            <w:tcW w:w="9782" w:type="dxa"/>
            <w:shd w:val="clear" w:color="auto" w:fill="auto"/>
            <w:vAlign w:val="bottom"/>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«Детский сад № 2» с. </w:t>
            </w:r>
            <w:proofErr w:type="spellStart"/>
            <w:r w:rsidRPr="001C3821">
              <w:rPr>
                <w:color w:val="000000"/>
                <w:sz w:val="20"/>
                <w:szCs w:val="20"/>
              </w:rPr>
              <w:t>Деревянск</w:t>
            </w:r>
            <w:proofErr w:type="spellEnd"/>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228</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«Детский сад» с. </w:t>
            </w:r>
            <w:proofErr w:type="spellStart"/>
            <w:r w:rsidRPr="001C3821">
              <w:rPr>
                <w:color w:val="000000"/>
                <w:sz w:val="20"/>
                <w:szCs w:val="20"/>
              </w:rPr>
              <w:t>Руч</w:t>
            </w:r>
            <w:proofErr w:type="spellEnd"/>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229</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Детский сад «</w:t>
            </w:r>
            <w:proofErr w:type="spellStart"/>
            <w:r w:rsidRPr="001C3821">
              <w:rPr>
                <w:color w:val="000000"/>
                <w:sz w:val="20"/>
                <w:szCs w:val="20"/>
              </w:rPr>
              <w:t>Оз</w:t>
            </w:r>
            <w:proofErr w:type="spellEnd"/>
            <w:r w:rsidRPr="001C3821">
              <w:rPr>
                <w:color w:val="000000"/>
                <w:sz w:val="20"/>
                <w:szCs w:val="20"/>
              </w:rPr>
              <w:t xml:space="preserve"> </w:t>
            </w:r>
            <w:proofErr w:type="spellStart"/>
            <w:r w:rsidRPr="001C3821">
              <w:rPr>
                <w:color w:val="000000"/>
                <w:sz w:val="20"/>
                <w:szCs w:val="20"/>
              </w:rPr>
              <w:t>тусь</w:t>
            </w:r>
            <w:proofErr w:type="spellEnd"/>
            <w:r w:rsidRPr="001C3821">
              <w:rPr>
                <w:color w:val="000000"/>
                <w:sz w:val="20"/>
                <w:szCs w:val="20"/>
              </w:rPr>
              <w:t xml:space="preserve">» </w:t>
            </w:r>
            <w:proofErr w:type="gramStart"/>
            <w:r w:rsidRPr="001C3821">
              <w:rPr>
                <w:color w:val="000000"/>
                <w:sz w:val="20"/>
                <w:szCs w:val="20"/>
              </w:rPr>
              <w:t>с</w:t>
            </w:r>
            <w:proofErr w:type="gramEnd"/>
            <w:r w:rsidRPr="001C3821">
              <w:rPr>
                <w:color w:val="000000"/>
                <w:sz w:val="20"/>
                <w:szCs w:val="20"/>
              </w:rPr>
              <w:t xml:space="preserve">. Нижний </w:t>
            </w:r>
            <w:proofErr w:type="spellStart"/>
            <w:r w:rsidRPr="001C3821">
              <w:rPr>
                <w:color w:val="000000"/>
                <w:sz w:val="20"/>
                <w:szCs w:val="20"/>
              </w:rPr>
              <w:t>Воч</w:t>
            </w:r>
            <w:proofErr w:type="spellEnd"/>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230</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w:t>
            </w:r>
            <w:proofErr w:type="spellStart"/>
            <w:r w:rsidRPr="001C3821">
              <w:rPr>
                <w:color w:val="000000"/>
                <w:sz w:val="20"/>
                <w:szCs w:val="20"/>
              </w:rPr>
              <w:t>Усть-Немский</w:t>
            </w:r>
            <w:proofErr w:type="spellEnd"/>
            <w:r w:rsidRPr="001C3821">
              <w:rPr>
                <w:color w:val="000000"/>
                <w:sz w:val="20"/>
                <w:szCs w:val="20"/>
              </w:rPr>
              <w:t xml:space="preserve"> детский сад»</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231</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«Детский сад «Елочка» пст. Тимшер</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232</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 xml:space="preserve">Муниципальное дошкольное образовательное учреждение «Детский сад» </w:t>
            </w:r>
            <w:proofErr w:type="gramStart"/>
            <w:r w:rsidRPr="001C3821">
              <w:rPr>
                <w:color w:val="000000"/>
                <w:sz w:val="20"/>
                <w:szCs w:val="20"/>
              </w:rPr>
              <w:t>с</w:t>
            </w:r>
            <w:proofErr w:type="gramEnd"/>
            <w:r w:rsidRPr="001C3821">
              <w:rPr>
                <w:color w:val="000000"/>
                <w:sz w:val="20"/>
                <w:szCs w:val="20"/>
              </w:rPr>
              <w:t>. Носим</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233</w:t>
            </w:r>
          </w:p>
        </w:tc>
        <w:tc>
          <w:tcPr>
            <w:tcW w:w="9782" w:type="dxa"/>
            <w:shd w:val="clear" w:color="auto" w:fill="auto"/>
            <w:vAlign w:val="center"/>
          </w:tcPr>
          <w:p w:rsidR="00DA5D14" w:rsidRPr="001C3821" w:rsidRDefault="00DA5D14" w:rsidP="00A12C11">
            <w:pPr>
              <w:jc w:val="both"/>
              <w:rPr>
                <w:color w:val="000000"/>
                <w:sz w:val="20"/>
                <w:szCs w:val="20"/>
              </w:rPr>
            </w:pPr>
            <w:r w:rsidRPr="001C3821">
              <w:rPr>
                <w:color w:val="000000"/>
                <w:sz w:val="20"/>
                <w:szCs w:val="20"/>
              </w:rPr>
              <w:t>Муниципальное дошкольное образовательное учреждение «Зимстанский детский сад»</w:t>
            </w:r>
          </w:p>
        </w:tc>
      </w:tr>
      <w:tr w:rsidR="00DA5D14" w:rsidRPr="001C3821" w:rsidTr="00A74ABF">
        <w:trPr>
          <w:trHeight w:val="64"/>
        </w:trPr>
        <w:tc>
          <w:tcPr>
            <w:tcW w:w="10207" w:type="dxa"/>
            <w:gridSpan w:val="2"/>
            <w:shd w:val="clear" w:color="auto" w:fill="auto"/>
            <w:vAlign w:val="center"/>
          </w:tcPr>
          <w:p w:rsidR="00DA5D14" w:rsidRPr="001C3821" w:rsidRDefault="00DA5D14"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234</w:t>
            </w:r>
          </w:p>
        </w:tc>
        <w:tc>
          <w:tcPr>
            <w:tcW w:w="9782" w:type="dxa"/>
            <w:shd w:val="clear" w:color="auto" w:fill="auto"/>
            <w:vAlign w:val="center"/>
          </w:tcPr>
          <w:p w:rsidR="00DA5D14" w:rsidRPr="001C3821" w:rsidRDefault="00DA5D14"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школа-интернат №2» с. Усть-Кулом</w:t>
            </w:r>
          </w:p>
        </w:tc>
      </w:tr>
      <w:tr w:rsidR="00DA5D14" w:rsidRPr="001C3821" w:rsidTr="00A74ABF">
        <w:trPr>
          <w:trHeight w:val="64"/>
        </w:trPr>
        <w:tc>
          <w:tcPr>
            <w:tcW w:w="10207" w:type="dxa"/>
            <w:gridSpan w:val="2"/>
            <w:shd w:val="clear" w:color="auto" w:fill="auto"/>
            <w:vAlign w:val="center"/>
          </w:tcPr>
          <w:p w:rsidR="00DA5D14" w:rsidRPr="001C3821" w:rsidRDefault="00DA5D14" w:rsidP="00B11F42">
            <w:pPr>
              <w:jc w:val="center"/>
              <w:rPr>
                <w:sz w:val="20"/>
                <w:szCs w:val="20"/>
              </w:rPr>
            </w:pPr>
            <w:r w:rsidRPr="001C3821">
              <w:rPr>
                <w:b/>
                <w:sz w:val="20"/>
                <w:szCs w:val="20"/>
              </w:rPr>
              <w:t>МУНИЦИПАЛЬНОЕ ОБРАЗОВАНИЕ «УСТЬ–ЦИЛЕМСКИЙ»</w:t>
            </w:r>
          </w:p>
        </w:tc>
      </w:tr>
      <w:tr w:rsidR="00DA5D14" w:rsidRPr="001C3821" w:rsidTr="00A74ABF">
        <w:trPr>
          <w:trHeight w:val="64"/>
        </w:trPr>
        <w:tc>
          <w:tcPr>
            <w:tcW w:w="10207" w:type="dxa"/>
            <w:gridSpan w:val="2"/>
            <w:shd w:val="clear" w:color="auto" w:fill="auto"/>
            <w:vAlign w:val="center"/>
          </w:tcPr>
          <w:p w:rsidR="00DA5D14" w:rsidRPr="001C3821" w:rsidRDefault="00DA5D14" w:rsidP="00B11F42">
            <w:pPr>
              <w:jc w:val="center"/>
              <w:rPr>
                <w:i/>
                <w:sz w:val="20"/>
                <w:szCs w:val="20"/>
              </w:rPr>
            </w:pPr>
            <w:r w:rsidRPr="001C3821">
              <w:rPr>
                <w:b/>
                <w:bCs/>
                <w:i/>
                <w:color w:val="000000"/>
                <w:sz w:val="20"/>
                <w:szCs w:val="20"/>
              </w:rPr>
              <w:t>Общеобразовательные организации</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235</w:t>
            </w:r>
          </w:p>
        </w:tc>
        <w:tc>
          <w:tcPr>
            <w:tcW w:w="9782" w:type="dxa"/>
            <w:shd w:val="clear" w:color="auto" w:fill="auto"/>
            <w:vAlign w:val="center"/>
          </w:tcPr>
          <w:p w:rsidR="00DA5D14" w:rsidRPr="001C3821" w:rsidRDefault="00DA5D14" w:rsidP="00677CDE">
            <w:pPr>
              <w:jc w:val="both"/>
              <w:rPr>
                <w:sz w:val="20"/>
                <w:szCs w:val="20"/>
              </w:rPr>
            </w:pPr>
            <w:r w:rsidRPr="001C3821">
              <w:rPr>
                <w:sz w:val="20"/>
                <w:szCs w:val="20"/>
              </w:rPr>
              <w:t>Муниципальное бюджетное общеобразовательное учреждение «</w:t>
            </w:r>
            <w:proofErr w:type="spellStart"/>
            <w:r w:rsidRPr="001C3821">
              <w:rPr>
                <w:sz w:val="20"/>
                <w:szCs w:val="20"/>
              </w:rPr>
              <w:t>Хабарицкая</w:t>
            </w:r>
            <w:proofErr w:type="spellEnd"/>
            <w:r w:rsidRPr="001C3821">
              <w:rPr>
                <w:sz w:val="20"/>
                <w:szCs w:val="20"/>
              </w:rPr>
              <w:t xml:space="preserve"> средняя общеобразовательная школа»</w:t>
            </w:r>
          </w:p>
        </w:tc>
      </w:tr>
      <w:tr w:rsidR="00DA5D14" w:rsidRPr="001C3821" w:rsidTr="00A74ABF">
        <w:trPr>
          <w:trHeight w:val="64"/>
        </w:trPr>
        <w:tc>
          <w:tcPr>
            <w:tcW w:w="10207" w:type="dxa"/>
            <w:gridSpan w:val="2"/>
            <w:shd w:val="clear" w:color="auto" w:fill="auto"/>
            <w:vAlign w:val="center"/>
          </w:tcPr>
          <w:p w:rsidR="00DA5D14" w:rsidRPr="001C3821" w:rsidRDefault="00DA5D14" w:rsidP="00B11F42">
            <w:pPr>
              <w:jc w:val="center"/>
              <w:rPr>
                <w:i/>
                <w:sz w:val="20"/>
                <w:szCs w:val="20"/>
              </w:rPr>
            </w:pPr>
            <w:r w:rsidRPr="001C3821">
              <w:rPr>
                <w:b/>
                <w:bCs/>
                <w:i/>
                <w:color w:val="000000"/>
                <w:sz w:val="20"/>
                <w:szCs w:val="20"/>
              </w:rPr>
              <w:t>Государственные общеобразовательные организации</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236</w:t>
            </w:r>
          </w:p>
        </w:tc>
        <w:tc>
          <w:tcPr>
            <w:tcW w:w="9782" w:type="dxa"/>
            <w:shd w:val="clear" w:color="auto" w:fill="auto"/>
            <w:vAlign w:val="center"/>
          </w:tcPr>
          <w:p w:rsidR="00DA5D14" w:rsidRPr="001C3821" w:rsidRDefault="00DA5D14" w:rsidP="00677CDE">
            <w:pPr>
              <w:jc w:val="both"/>
              <w:rPr>
                <w:sz w:val="20"/>
                <w:szCs w:val="20"/>
              </w:rPr>
            </w:pPr>
            <w:r w:rsidRPr="001C3821">
              <w:rPr>
                <w:sz w:val="20"/>
                <w:szCs w:val="20"/>
              </w:rPr>
              <w:t>Государственное общеобразовательное учреждение  Республики Коми «Специальная (коррекционная) школа-интернат №14» с. Усть-Цильма</w:t>
            </w:r>
          </w:p>
        </w:tc>
      </w:tr>
      <w:tr w:rsidR="00DA5D14" w:rsidRPr="001C3821" w:rsidTr="00677002">
        <w:trPr>
          <w:trHeight w:val="64"/>
        </w:trPr>
        <w:tc>
          <w:tcPr>
            <w:tcW w:w="10207" w:type="dxa"/>
            <w:gridSpan w:val="2"/>
            <w:shd w:val="clear" w:color="auto" w:fill="auto"/>
            <w:vAlign w:val="center"/>
          </w:tcPr>
          <w:p w:rsidR="00DA5D14" w:rsidRPr="001C3821" w:rsidRDefault="00DA5D14" w:rsidP="00B11F42">
            <w:pPr>
              <w:jc w:val="center"/>
              <w:rPr>
                <w:i/>
                <w:sz w:val="20"/>
                <w:szCs w:val="20"/>
              </w:rPr>
            </w:pPr>
            <w:r w:rsidRPr="001C3821">
              <w:rPr>
                <w:b/>
                <w:i/>
                <w:sz w:val="20"/>
                <w:szCs w:val="20"/>
              </w:rPr>
              <w:t>Организации дополнительного образования детей, подведомственных</w:t>
            </w:r>
            <w:r w:rsidRPr="001C3821">
              <w:rPr>
                <w:b/>
                <w:i/>
                <w:color w:val="FF0000"/>
                <w:sz w:val="20"/>
                <w:szCs w:val="20"/>
              </w:rPr>
              <w:t xml:space="preserve"> </w:t>
            </w:r>
            <w:r w:rsidRPr="001C3821">
              <w:rPr>
                <w:b/>
                <w:i/>
                <w:sz w:val="20"/>
                <w:szCs w:val="20"/>
              </w:rPr>
              <w:t>Министерству культуры, туризма и архивного дела Республики Коми, Министерству физической культуры и спорта Республики Коми</w:t>
            </w:r>
          </w:p>
        </w:tc>
      </w:tr>
      <w:tr w:rsidR="00DA5D14" w:rsidRPr="001C3821" w:rsidTr="00677002">
        <w:trPr>
          <w:trHeight w:val="64"/>
        </w:trPr>
        <w:tc>
          <w:tcPr>
            <w:tcW w:w="425" w:type="dxa"/>
            <w:shd w:val="clear" w:color="auto" w:fill="auto"/>
            <w:vAlign w:val="center"/>
          </w:tcPr>
          <w:p w:rsidR="00DA5D14" w:rsidRPr="001C3821" w:rsidRDefault="003E4685" w:rsidP="00677002">
            <w:pPr>
              <w:ind w:left="-108" w:right="-108"/>
              <w:jc w:val="center"/>
              <w:rPr>
                <w:color w:val="000000"/>
                <w:sz w:val="20"/>
                <w:szCs w:val="20"/>
              </w:rPr>
            </w:pPr>
            <w:r w:rsidRPr="001C3821">
              <w:rPr>
                <w:color w:val="000000"/>
                <w:sz w:val="20"/>
                <w:szCs w:val="20"/>
              </w:rPr>
              <w:t>237</w:t>
            </w:r>
          </w:p>
        </w:tc>
        <w:tc>
          <w:tcPr>
            <w:tcW w:w="9782" w:type="dxa"/>
            <w:shd w:val="clear" w:color="auto" w:fill="auto"/>
            <w:vAlign w:val="center"/>
          </w:tcPr>
          <w:p w:rsidR="00DA5D14" w:rsidRPr="001C3821" w:rsidRDefault="00DA5D14" w:rsidP="00677CDE">
            <w:pPr>
              <w:jc w:val="both"/>
              <w:rPr>
                <w:color w:val="000000"/>
                <w:sz w:val="20"/>
                <w:szCs w:val="20"/>
              </w:rPr>
            </w:pPr>
            <w:r w:rsidRPr="001C3821">
              <w:rPr>
                <w:color w:val="000000"/>
                <w:sz w:val="20"/>
                <w:szCs w:val="20"/>
              </w:rPr>
              <w:t>Муниципальное бюджетное учреждение дополнительного образования «Центр физкультуры, спорта и туризма» Усть-Цилемского района</w:t>
            </w:r>
          </w:p>
        </w:tc>
      </w:tr>
    </w:tbl>
    <w:p w:rsidR="003614BC" w:rsidRPr="001C3821" w:rsidRDefault="003614BC" w:rsidP="003614BC">
      <w:pPr>
        <w:autoSpaceDE w:val="0"/>
        <w:autoSpaceDN w:val="0"/>
        <w:adjustRightInd w:val="0"/>
        <w:ind w:firstLine="540"/>
        <w:rPr>
          <w:b/>
        </w:rPr>
      </w:pPr>
      <w:r w:rsidRPr="001C3821">
        <w:rPr>
          <w:b/>
        </w:rPr>
        <w:t xml:space="preserve">                                              </w:t>
      </w:r>
    </w:p>
    <w:p w:rsidR="003614BC" w:rsidRPr="001C3821" w:rsidRDefault="003614BC" w:rsidP="00113936">
      <w:pPr>
        <w:jc w:val="center"/>
        <w:rPr>
          <w:b/>
        </w:rPr>
      </w:pPr>
    </w:p>
    <w:p w:rsidR="004438DC" w:rsidRPr="001C3821" w:rsidRDefault="004438DC" w:rsidP="00113936">
      <w:pPr>
        <w:jc w:val="center"/>
        <w:rPr>
          <w:b/>
        </w:rPr>
      </w:pPr>
    </w:p>
    <w:p w:rsidR="004438DC" w:rsidRPr="001C3821" w:rsidRDefault="004438DC" w:rsidP="00113936">
      <w:pPr>
        <w:jc w:val="center"/>
        <w:rPr>
          <w:b/>
        </w:rPr>
      </w:pPr>
    </w:p>
    <w:p w:rsidR="002B67BD" w:rsidRPr="001C3821" w:rsidRDefault="002B67BD" w:rsidP="002B67BD">
      <w:pPr>
        <w:spacing w:after="200" w:line="276" w:lineRule="auto"/>
        <w:rPr>
          <w:b/>
        </w:rPr>
      </w:pPr>
    </w:p>
    <w:p w:rsidR="009E6E39" w:rsidRPr="001C3821" w:rsidRDefault="009E6E39" w:rsidP="009E6E39">
      <w:pPr>
        <w:spacing w:after="200" w:line="276" w:lineRule="auto"/>
        <w:rPr>
          <w:sz w:val="20"/>
          <w:szCs w:val="20"/>
        </w:rPr>
      </w:pPr>
    </w:p>
    <w:p w:rsidR="00677002" w:rsidRPr="001C3821" w:rsidRDefault="00677002" w:rsidP="00D71907">
      <w:pPr>
        <w:spacing w:after="200" w:line="276" w:lineRule="auto"/>
        <w:rPr>
          <w:sz w:val="20"/>
          <w:szCs w:val="20"/>
        </w:rPr>
      </w:pPr>
    </w:p>
    <w:p w:rsidR="003C764C" w:rsidRPr="001C3821" w:rsidRDefault="003C764C" w:rsidP="00D71907">
      <w:pPr>
        <w:spacing w:after="200" w:line="276" w:lineRule="auto"/>
        <w:rPr>
          <w:sz w:val="20"/>
          <w:szCs w:val="20"/>
        </w:rPr>
      </w:pPr>
    </w:p>
    <w:p w:rsidR="0080235D" w:rsidRPr="001C3821" w:rsidRDefault="0080235D" w:rsidP="00D71907">
      <w:pPr>
        <w:spacing w:after="200" w:line="276" w:lineRule="auto"/>
        <w:rPr>
          <w:sz w:val="20"/>
          <w:szCs w:val="20"/>
        </w:rPr>
      </w:pPr>
    </w:p>
    <w:p w:rsidR="0029100F" w:rsidRPr="001C3821" w:rsidRDefault="0029100F" w:rsidP="00D71907">
      <w:pPr>
        <w:spacing w:after="200" w:line="276" w:lineRule="auto"/>
        <w:rPr>
          <w:sz w:val="20"/>
          <w:szCs w:val="20"/>
        </w:rPr>
      </w:pPr>
    </w:p>
    <w:p w:rsidR="00677002" w:rsidRPr="001C3821" w:rsidRDefault="00677002" w:rsidP="00B96728">
      <w:pPr>
        <w:spacing w:after="200" w:line="276" w:lineRule="auto"/>
        <w:rPr>
          <w:sz w:val="20"/>
          <w:szCs w:val="20"/>
        </w:rPr>
      </w:pPr>
    </w:p>
    <w:p w:rsidR="00B96728" w:rsidRPr="001C3821" w:rsidRDefault="00B96728" w:rsidP="00B96728">
      <w:pPr>
        <w:spacing w:after="200" w:line="276" w:lineRule="auto"/>
        <w:rPr>
          <w:sz w:val="20"/>
          <w:szCs w:val="20"/>
        </w:rPr>
      </w:pPr>
    </w:p>
    <w:p w:rsidR="00E917EA" w:rsidRPr="001C3821" w:rsidRDefault="00E917EA" w:rsidP="009E6E39">
      <w:pPr>
        <w:spacing w:after="200" w:line="276" w:lineRule="auto"/>
        <w:jc w:val="right"/>
        <w:rPr>
          <w:sz w:val="20"/>
          <w:szCs w:val="20"/>
        </w:rPr>
      </w:pPr>
      <w:r w:rsidRPr="001C3821">
        <w:rPr>
          <w:sz w:val="20"/>
          <w:szCs w:val="20"/>
        </w:rPr>
        <w:lastRenderedPageBreak/>
        <w:t>Приложение 2</w:t>
      </w:r>
    </w:p>
    <w:p w:rsidR="00E917EA" w:rsidRPr="001C3821" w:rsidRDefault="00B96728" w:rsidP="00B96728">
      <w:pPr>
        <w:ind w:firstLine="709"/>
        <w:jc w:val="center"/>
        <w:rPr>
          <w:b/>
          <w:sz w:val="20"/>
          <w:szCs w:val="20"/>
        </w:rPr>
      </w:pPr>
      <w:r w:rsidRPr="001C3821">
        <w:rPr>
          <w:b/>
          <w:sz w:val="20"/>
          <w:szCs w:val="20"/>
        </w:rPr>
        <w:t>Образец анкеты № 1</w:t>
      </w:r>
    </w:p>
    <w:p w:rsidR="00B96728" w:rsidRPr="001C3821" w:rsidRDefault="00B96728" w:rsidP="00B96728">
      <w:pPr>
        <w:ind w:firstLine="709"/>
        <w:jc w:val="center"/>
        <w:rPr>
          <w:b/>
          <w:sz w:val="20"/>
          <w:szCs w:val="20"/>
        </w:rPr>
      </w:pPr>
    </w:p>
    <w:p w:rsidR="00E917EA" w:rsidRPr="001C3821" w:rsidRDefault="00E917EA" w:rsidP="00E917EA">
      <w:pPr>
        <w:ind w:firstLine="709"/>
        <w:jc w:val="center"/>
        <w:rPr>
          <w:i/>
          <w:sz w:val="20"/>
          <w:szCs w:val="20"/>
        </w:rPr>
      </w:pPr>
      <w:r w:rsidRPr="001C3821">
        <w:rPr>
          <w:i/>
          <w:sz w:val="20"/>
          <w:szCs w:val="20"/>
        </w:rPr>
        <w:t>(анкета заполняется сотрудниками организации</w:t>
      </w:r>
      <w:r w:rsidR="00C6231C" w:rsidRPr="001C3821">
        <w:rPr>
          <w:i/>
          <w:sz w:val="20"/>
          <w:szCs w:val="20"/>
        </w:rPr>
        <w:t>–</w:t>
      </w:r>
      <w:r w:rsidRPr="001C3821">
        <w:rPr>
          <w:i/>
          <w:sz w:val="20"/>
          <w:szCs w:val="20"/>
        </w:rPr>
        <w:t>оператора по каждой организации на основании анализа официального сайта обследуемой организации и других официальных источников информации)</w:t>
      </w:r>
    </w:p>
    <w:p w:rsidR="00D61AE5" w:rsidRPr="001C3821" w:rsidRDefault="00D61AE5" w:rsidP="00E917EA">
      <w:pPr>
        <w:ind w:firstLine="709"/>
        <w:jc w:val="center"/>
        <w:rPr>
          <w:i/>
          <w:sz w:val="20"/>
          <w:szCs w:val="20"/>
        </w:rPr>
      </w:pPr>
    </w:p>
    <w:p w:rsidR="0065086A" w:rsidRPr="001C3821" w:rsidRDefault="0065086A" w:rsidP="0065086A">
      <w:pPr>
        <w:ind w:left="1080"/>
        <w:jc w:val="center"/>
        <w:rPr>
          <w:b/>
          <w:sz w:val="20"/>
          <w:szCs w:val="20"/>
        </w:rPr>
      </w:pPr>
      <w:r w:rsidRPr="001C3821">
        <w:rPr>
          <w:b/>
          <w:sz w:val="20"/>
          <w:szCs w:val="20"/>
        </w:rPr>
        <w:t xml:space="preserve">1.1. </w:t>
      </w:r>
      <w:proofErr w:type="gramStart"/>
      <w:r w:rsidRPr="001C3821">
        <w:rPr>
          <w:b/>
          <w:sz w:val="20"/>
          <w:szCs w:val="20"/>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правовыми актами: на официальном сайте организации </w:t>
      </w:r>
      <w:proofErr w:type="gramEnd"/>
    </w:p>
    <w:p w:rsidR="0065086A" w:rsidRPr="001C3821" w:rsidRDefault="0065086A" w:rsidP="0065086A">
      <w:pPr>
        <w:ind w:left="1080"/>
        <w:jc w:val="center"/>
        <w:rPr>
          <w:b/>
          <w:sz w:val="20"/>
          <w:szCs w:val="20"/>
        </w:rPr>
      </w:pPr>
      <w:r w:rsidRPr="001C3821">
        <w:rPr>
          <w:b/>
          <w:sz w:val="20"/>
          <w:szCs w:val="20"/>
        </w:rPr>
        <w:t xml:space="preserve">в информационно – телекоммуникационной сети «Интернет» </w:t>
      </w:r>
    </w:p>
    <w:p w:rsidR="0065086A" w:rsidRPr="001C3821" w:rsidRDefault="0065086A" w:rsidP="0065086A">
      <w:pPr>
        <w:ind w:left="1080"/>
        <w:jc w:val="center"/>
        <w:rPr>
          <w:b/>
          <w:sz w:val="20"/>
          <w:szCs w:val="20"/>
        </w:rPr>
      </w:pPr>
    </w:p>
    <w:p w:rsidR="007117F3" w:rsidRPr="001C3821" w:rsidRDefault="007117F3" w:rsidP="007117F3">
      <w:pPr>
        <w:ind w:left="284"/>
        <w:jc w:val="center"/>
        <w:rPr>
          <w:b/>
          <w:sz w:val="20"/>
          <w:szCs w:val="20"/>
        </w:rPr>
      </w:pPr>
      <w:r w:rsidRPr="001C3821">
        <w:rPr>
          <w:b/>
          <w:sz w:val="20"/>
          <w:szCs w:val="20"/>
        </w:rPr>
        <w:t>В соответствии с письмом Минпросвещения России от 18.04.2022 г. № 02-232</w:t>
      </w:r>
    </w:p>
    <w:p w:rsidR="007117F3" w:rsidRPr="001C3821" w:rsidRDefault="007117F3" w:rsidP="007117F3">
      <w:pPr>
        <w:ind w:left="284"/>
        <w:jc w:val="center"/>
        <w:rPr>
          <w:b/>
          <w:sz w:val="20"/>
          <w:szCs w:val="20"/>
        </w:rPr>
      </w:pPr>
      <w:r w:rsidRPr="001C3821">
        <w:rPr>
          <w:b/>
          <w:sz w:val="20"/>
          <w:szCs w:val="20"/>
        </w:rPr>
        <w:t xml:space="preserve"> «О направлении актуализированных методических рекомендаций </w:t>
      </w:r>
    </w:p>
    <w:p w:rsidR="007117F3" w:rsidRPr="001C3821" w:rsidRDefault="007117F3" w:rsidP="00B96728">
      <w:pPr>
        <w:ind w:left="284"/>
        <w:jc w:val="center"/>
        <w:rPr>
          <w:b/>
          <w:sz w:val="20"/>
          <w:szCs w:val="20"/>
        </w:rPr>
      </w:pPr>
      <w:r w:rsidRPr="001C3821">
        <w:rPr>
          <w:b/>
          <w:sz w:val="20"/>
          <w:szCs w:val="20"/>
        </w:rPr>
        <w:t>к Единому порядку расчета показателей НОКО»</w:t>
      </w:r>
    </w:p>
    <w:p w:rsidR="00B96728" w:rsidRPr="001C3821" w:rsidRDefault="00B96728" w:rsidP="00B96728">
      <w:pPr>
        <w:ind w:left="284"/>
        <w:jc w:val="center"/>
        <w:rPr>
          <w:b/>
          <w:sz w:val="20"/>
          <w:szCs w:val="20"/>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2010"/>
      </w:tblGrid>
      <w:tr w:rsidR="007117F3" w:rsidRPr="001C3821" w:rsidTr="007117F3">
        <w:trPr>
          <w:trHeight w:val="351"/>
          <w:jc w:val="center"/>
        </w:trPr>
        <w:tc>
          <w:tcPr>
            <w:tcW w:w="7369" w:type="dxa"/>
            <w:vAlign w:val="center"/>
          </w:tcPr>
          <w:p w:rsidR="007117F3" w:rsidRPr="001C3821" w:rsidRDefault="007117F3" w:rsidP="007117F3">
            <w:pPr>
              <w:widowControl w:val="0"/>
              <w:jc w:val="center"/>
              <w:rPr>
                <w:b/>
                <w:bCs/>
                <w:color w:val="000000"/>
                <w:sz w:val="20"/>
                <w:szCs w:val="20"/>
              </w:rPr>
            </w:pPr>
            <w:r w:rsidRPr="001C3821">
              <w:rPr>
                <w:b/>
                <w:color w:val="000000"/>
                <w:sz w:val="20"/>
                <w:szCs w:val="20"/>
              </w:rPr>
              <w:t>Перечень информации</w:t>
            </w:r>
          </w:p>
        </w:tc>
        <w:tc>
          <w:tcPr>
            <w:tcW w:w="2010" w:type="dxa"/>
            <w:vAlign w:val="center"/>
          </w:tcPr>
          <w:p w:rsidR="007117F3" w:rsidRPr="001C3821" w:rsidRDefault="007117F3" w:rsidP="007117F3">
            <w:pPr>
              <w:widowControl w:val="0"/>
              <w:ind w:right="-108"/>
              <w:jc w:val="center"/>
              <w:rPr>
                <w:b/>
                <w:bCs/>
                <w:color w:val="000000"/>
                <w:sz w:val="20"/>
                <w:szCs w:val="20"/>
              </w:rPr>
            </w:pPr>
            <w:r w:rsidRPr="001C3821">
              <w:rPr>
                <w:b/>
                <w:color w:val="000000"/>
                <w:sz w:val="20"/>
                <w:szCs w:val="20"/>
              </w:rPr>
              <w:t>Да</w:t>
            </w:r>
            <w:proofErr w:type="gramStart"/>
            <w:r w:rsidRPr="001C3821">
              <w:rPr>
                <w:b/>
                <w:color w:val="000000"/>
                <w:sz w:val="20"/>
                <w:szCs w:val="20"/>
              </w:rPr>
              <w:t>/Н</w:t>
            </w:r>
            <w:proofErr w:type="gramEnd"/>
            <w:r w:rsidRPr="001C3821">
              <w:rPr>
                <w:b/>
                <w:color w:val="000000"/>
                <w:sz w:val="20"/>
                <w:szCs w:val="20"/>
              </w:rPr>
              <w:t>ет</w:t>
            </w:r>
          </w:p>
        </w:tc>
      </w:tr>
      <w:tr w:rsidR="007117F3" w:rsidRPr="001C3821" w:rsidTr="007117F3">
        <w:trPr>
          <w:jc w:val="center"/>
        </w:trPr>
        <w:tc>
          <w:tcPr>
            <w:tcW w:w="9379" w:type="dxa"/>
            <w:gridSpan w:val="2"/>
            <w:shd w:val="clear" w:color="auto" w:fill="D9D9D9" w:themeFill="background1" w:themeFillShade="D9"/>
            <w:vAlign w:val="center"/>
          </w:tcPr>
          <w:p w:rsidR="007117F3" w:rsidRPr="001C3821" w:rsidRDefault="007117F3" w:rsidP="00544DBA">
            <w:pPr>
              <w:widowControl w:val="0"/>
              <w:ind w:right="-108"/>
              <w:jc w:val="both"/>
              <w:rPr>
                <w:sz w:val="20"/>
                <w:szCs w:val="20"/>
              </w:rPr>
            </w:pPr>
            <w:r w:rsidRPr="001C3821">
              <w:rPr>
                <w:b/>
                <w:bCs/>
                <w:sz w:val="20"/>
                <w:szCs w:val="20"/>
                <w:lang w:val="en-US"/>
              </w:rPr>
              <w:t>I</w:t>
            </w:r>
            <w:r w:rsidRPr="001C3821">
              <w:rPr>
                <w:b/>
                <w:bCs/>
                <w:sz w:val="20"/>
                <w:szCs w:val="20"/>
              </w:rPr>
              <w:t>. Основные сведения</w:t>
            </w:r>
          </w:p>
        </w:tc>
      </w:tr>
      <w:tr w:rsidR="007117F3" w:rsidRPr="001C3821" w:rsidTr="007117F3">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1. Информация о полном и сокращенном (при наличии)</w:t>
            </w:r>
            <w:r w:rsidR="00544DBA" w:rsidRPr="001C3821">
              <w:rPr>
                <w:bCs/>
                <w:color w:val="000000"/>
                <w:sz w:val="20"/>
                <w:szCs w:val="20"/>
              </w:rPr>
              <w:t xml:space="preserve"> </w:t>
            </w:r>
            <w:r w:rsidRPr="001C3821">
              <w:rPr>
                <w:bCs/>
                <w:color w:val="000000"/>
                <w:sz w:val="20"/>
                <w:szCs w:val="20"/>
              </w:rPr>
              <w:t>наименовании образовательной организации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564BDB">
        <w:trPr>
          <w:trHeight w:val="297"/>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2. Информация о дате создания образовательной организации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564BDB">
        <w:trPr>
          <w:trHeight w:val="768"/>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3. 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7117F3">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4. Информация о месте нахождения образовательной организации, ее представительств и филиалов (при наличии)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564BDB">
        <w:trPr>
          <w:trHeight w:val="587"/>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5. Информация о режиме и графике работы образовательной организации, ее представительств и филиалов (при наличии)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7117F3">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6.</w:t>
            </w:r>
            <w:r w:rsidRPr="001C3821">
              <w:rPr>
                <w:sz w:val="20"/>
                <w:szCs w:val="20"/>
              </w:rPr>
              <w:t xml:space="preserve"> </w:t>
            </w:r>
            <w:r w:rsidRPr="001C3821">
              <w:rPr>
                <w:bCs/>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564BDB">
        <w:trPr>
          <w:trHeight w:val="547"/>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7.</w:t>
            </w:r>
            <w:r w:rsidRPr="001C3821">
              <w:rPr>
                <w:sz w:val="20"/>
                <w:szCs w:val="20"/>
              </w:rPr>
              <w:t xml:space="preserve"> </w:t>
            </w:r>
            <w:r w:rsidRPr="001C3821">
              <w:rPr>
                <w:bCs/>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7117F3">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8.</w:t>
            </w:r>
            <w:r w:rsidRPr="001C3821">
              <w:rPr>
                <w:sz w:val="20"/>
                <w:szCs w:val="20"/>
              </w:rPr>
              <w:t xml:space="preserve"> </w:t>
            </w:r>
            <w:r w:rsidRPr="001C3821">
              <w:rPr>
                <w:bCs/>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7117F3">
        <w:trPr>
          <w:trHeight w:val="180"/>
          <w:jc w:val="center"/>
        </w:trPr>
        <w:tc>
          <w:tcPr>
            <w:tcW w:w="9379" w:type="dxa"/>
            <w:gridSpan w:val="2"/>
            <w:shd w:val="clear" w:color="auto" w:fill="D9D9D9" w:themeFill="background1" w:themeFillShade="D9"/>
            <w:vAlign w:val="center"/>
          </w:tcPr>
          <w:p w:rsidR="007117F3" w:rsidRPr="001C3821" w:rsidRDefault="007117F3" w:rsidP="00544DBA">
            <w:pPr>
              <w:widowControl w:val="0"/>
              <w:jc w:val="both"/>
              <w:rPr>
                <w:b/>
                <w:bCs/>
                <w:color w:val="000000"/>
                <w:sz w:val="20"/>
                <w:szCs w:val="20"/>
              </w:rPr>
            </w:pPr>
            <w:r w:rsidRPr="001C3821">
              <w:rPr>
                <w:b/>
                <w:bCs/>
                <w:color w:val="000000"/>
                <w:sz w:val="20"/>
                <w:szCs w:val="20"/>
                <w:lang w:val="en-US"/>
              </w:rPr>
              <w:t>II</w:t>
            </w:r>
            <w:r w:rsidRPr="001C3821">
              <w:rPr>
                <w:b/>
                <w:bCs/>
                <w:color w:val="000000"/>
                <w:sz w:val="20"/>
                <w:szCs w:val="20"/>
              </w:rPr>
              <w:t>. Структура и органы управления образовательной организацией</w:t>
            </w:r>
          </w:p>
        </w:tc>
      </w:tr>
      <w:tr w:rsidR="007117F3" w:rsidRPr="001C3821" w:rsidTr="007117F3">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 xml:space="preserve">9. </w:t>
            </w:r>
            <w:proofErr w:type="gramStart"/>
            <w:r w:rsidRPr="001C3821">
              <w:rPr>
                <w:bCs/>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w:t>
            </w:r>
            <w:proofErr w:type="gramEnd"/>
          </w:p>
          <w:p w:rsidR="007117F3" w:rsidRPr="001C3821" w:rsidRDefault="007117F3" w:rsidP="00544DBA">
            <w:pPr>
              <w:widowControl w:val="0"/>
              <w:tabs>
                <w:tab w:val="left" w:pos="284"/>
                <w:tab w:val="left" w:pos="317"/>
              </w:tabs>
              <w:jc w:val="both"/>
              <w:rPr>
                <w:bCs/>
                <w:color w:val="000000"/>
                <w:sz w:val="20"/>
                <w:szCs w:val="20"/>
              </w:rPr>
            </w:pPr>
            <w:proofErr w:type="gramStart"/>
            <w:r w:rsidRPr="001C3821">
              <w:rPr>
                <w:bCs/>
                <w:color w:val="000000"/>
                <w:sz w:val="20"/>
                <w:szCs w:val="20"/>
              </w:rPr>
              <w:t>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564BDB">
        <w:trPr>
          <w:trHeight w:val="906"/>
          <w:jc w:val="center"/>
        </w:trPr>
        <w:tc>
          <w:tcPr>
            <w:tcW w:w="7369" w:type="dxa"/>
            <w:vAlign w:val="center"/>
          </w:tcPr>
          <w:p w:rsidR="007117F3" w:rsidRPr="001C3821" w:rsidRDefault="007117F3" w:rsidP="00564BDB">
            <w:pPr>
              <w:widowControl w:val="0"/>
              <w:tabs>
                <w:tab w:val="left" w:pos="284"/>
                <w:tab w:val="left" w:pos="317"/>
              </w:tabs>
              <w:rPr>
                <w:bCs/>
                <w:color w:val="000000"/>
                <w:sz w:val="20"/>
                <w:szCs w:val="20"/>
              </w:rPr>
            </w:pPr>
            <w:r w:rsidRPr="001C3821">
              <w:rPr>
                <w:bCs/>
                <w:color w:val="000000"/>
                <w:sz w:val="20"/>
                <w:szCs w:val="20"/>
              </w:rPr>
              <w:t>10.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7117F3">
        <w:trPr>
          <w:trHeight w:val="265"/>
          <w:jc w:val="center"/>
        </w:trPr>
        <w:tc>
          <w:tcPr>
            <w:tcW w:w="9379" w:type="dxa"/>
            <w:gridSpan w:val="2"/>
            <w:shd w:val="clear" w:color="auto" w:fill="D9D9D9" w:themeFill="background1" w:themeFillShade="D9"/>
            <w:vAlign w:val="center"/>
          </w:tcPr>
          <w:p w:rsidR="007117F3" w:rsidRPr="001C3821" w:rsidRDefault="007117F3" w:rsidP="00544DBA">
            <w:pPr>
              <w:widowControl w:val="0"/>
              <w:jc w:val="both"/>
              <w:rPr>
                <w:b/>
                <w:bCs/>
                <w:i/>
                <w:color w:val="000000"/>
                <w:sz w:val="20"/>
                <w:szCs w:val="20"/>
              </w:rPr>
            </w:pPr>
            <w:r w:rsidRPr="001C3821">
              <w:rPr>
                <w:b/>
                <w:bCs/>
                <w:color w:val="000000"/>
                <w:sz w:val="20"/>
                <w:szCs w:val="20"/>
                <w:lang w:val="en-US"/>
              </w:rPr>
              <w:t>III. Образование</w:t>
            </w:r>
          </w:p>
        </w:tc>
      </w:tr>
      <w:tr w:rsidR="007117F3" w:rsidRPr="001C3821" w:rsidTr="007117F3">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11. Лицензия на осуществление образовательной деятельности (выписка из реестра лицензий на осуществление образовательной деятельности)</w:t>
            </w:r>
          </w:p>
        </w:tc>
        <w:tc>
          <w:tcPr>
            <w:tcW w:w="2010" w:type="dxa"/>
            <w:vAlign w:val="center"/>
          </w:tcPr>
          <w:p w:rsidR="007117F3" w:rsidRPr="001C3821" w:rsidRDefault="007117F3" w:rsidP="005A0B01">
            <w:pPr>
              <w:widowControl w:val="0"/>
              <w:jc w:val="center"/>
              <w:rPr>
                <w:bCs/>
                <w:i/>
                <w:color w:val="000000"/>
                <w:sz w:val="16"/>
                <w:szCs w:val="16"/>
              </w:rPr>
            </w:pPr>
            <w:r w:rsidRPr="001C3821">
              <w:rPr>
                <w:bCs/>
                <w:i/>
                <w:color w:val="000000"/>
                <w:sz w:val="16"/>
                <w:szCs w:val="16"/>
              </w:rPr>
              <w:t>Для всех кластеров</w:t>
            </w:r>
          </w:p>
        </w:tc>
      </w:tr>
      <w:tr w:rsidR="007117F3" w:rsidRPr="001C3821" w:rsidTr="00564BDB">
        <w:trPr>
          <w:trHeight w:val="803"/>
          <w:jc w:val="center"/>
        </w:trPr>
        <w:tc>
          <w:tcPr>
            <w:tcW w:w="9379" w:type="dxa"/>
            <w:gridSpan w:val="2"/>
            <w:vAlign w:val="center"/>
          </w:tcPr>
          <w:p w:rsidR="007117F3" w:rsidRPr="001C3821" w:rsidRDefault="007117F3" w:rsidP="00544DBA">
            <w:pPr>
              <w:pStyle w:val="a4"/>
              <w:widowControl w:val="0"/>
              <w:tabs>
                <w:tab w:val="left" w:pos="284"/>
              </w:tabs>
              <w:spacing w:after="0" w:line="240" w:lineRule="auto"/>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7117F3" w:rsidRPr="001C3821" w:rsidTr="00564BDB">
        <w:trPr>
          <w:trHeight w:val="326"/>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12. О реализуемых уровнях образования</w:t>
            </w:r>
          </w:p>
        </w:tc>
        <w:tc>
          <w:tcPr>
            <w:tcW w:w="2010" w:type="dxa"/>
            <w:vAlign w:val="center"/>
          </w:tcPr>
          <w:p w:rsidR="007117F3" w:rsidRPr="001C3821" w:rsidRDefault="007117F3" w:rsidP="005A0B01">
            <w:pPr>
              <w:widowControl w:val="0"/>
              <w:ind w:right="-98"/>
              <w:jc w:val="center"/>
              <w:rPr>
                <w:bCs/>
                <w:i/>
                <w:color w:val="000000"/>
                <w:sz w:val="16"/>
                <w:szCs w:val="16"/>
              </w:rPr>
            </w:pPr>
            <w:r w:rsidRPr="001C3821">
              <w:rPr>
                <w:bCs/>
                <w:i/>
                <w:color w:val="000000"/>
                <w:sz w:val="16"/>
                <w:szCs w:val="16"/>
              </w:rPr>
              <w:t>Для всех кластеров</w:t>
            </w:r>
          </w:p>
        </w:tc>
      </w:tr>
      <w:tr w:rsidR="007117F3" w:rsidRPr="001C3821" w:rsidTr="00B96728">
        <w:trPr>
          <w:trHeight w:val="1549"/>
          <w:jc w:val="center"/>
        </w:trPr>
        <w:tc>
          <w:tcPr>
            <w:tcW w:w="7369" w:type="dxa"/>
            <w:vAlign w:val="center"/>
          </w:tcPr>
          <w:p w:rsidR="007117F3" w:rsidRPr="001C3821" w:rsidRDefault="007117F3" w:rsidP="00544DBA">
            <w:pPr>
              <w:widowControl w:val="0"/>
              <w:tabs>
                <w:tab w:val="left" w:pos="284"/>
                <w:tab w:val="left" w:pos="317"/>
              </w:tabs>
              <w:jc w:val="both"/>
              <w:rPr>
                <w:bCs/>
                <w:color w:val="FF0000"/>
                <w:sz w:val="20"/>
                <w:szCs w:val="20"/>
              </w:rPr>
            </w:pPr>
            <w:r w:rsidRPr="001C3821">
              <w:rPr>
                <w:bCs/>
                <w:sz w:val="20"/>
                <w:szCs w:val="20"/>
              </w:rPr>
              <w:lastRenderedPageBreak/>
              <w:t>13. О формах обучения</w:t>
            </w:r>
          </w:p>
        </w:tc>
        <w:tc>
          <w:tcPr>
            <w:tcW w:w="2010" w:type="dxa"/>
            <w:vAlign w:val="center"/>
          </w:tcPr>
          <w:p w:rsidR="007117F3" w:rsidRPr="001C3821" w:rsidRDefault="007117F3" w:rsidP="00564BDB">
            <w:pPr>
              <w:widowControl w:val="0"/>
              <w:ind w:right="-98"/>
              <w:jc w:val="center"/>
              <w:rPr>
                <w:bCs/>
                <w:i/>
                <w:color w:val="000000"/>
                <w:sz w:val="16"/>
                <w:szCs w:val="16"/>
              </w:rPr>
            </w:pPr>
            <w:r w:rsidRPr="001C3821">
              <w:rPr>
                <w:bCs/>
                <w:i/>
                <w:color w:val="000000"/>
                <w:sz w:val="16"/>
                <w:szCs w:val="16"/>
              </w:rPr>
              <w:t>Для кластеров «ОО</w:t>
            </w:r>
            <w:r w:rsidR="00C277CF" w:rsidRPr="001C3821">
              <w:rPr>
                <w:bCs/>
                <w:i/>
                <w:color w:val="000000"/>
                <w:sz w:val="16"/>
                <w:szCs w:val="16"/>
              </w:rPr>
              <w:t xml:space="preserve">», </w:t>
            </w:r>
            <w:r w:rsidRPr="001C3821">
              <w:rPr>
                <w:bCs/>
                <w:i/>
                <w:color w:val="000000"/>
                <w:sz w:val="16"/>
                <w:szCs w:val="16"/>
              </w:rPr>
              <w:t>«ОДОД»</w:t>
            </w:r>
            <w:r w:rsidR="00564BDB" w:rsidRPr="001C3821">
              <w:rPr>
                <w:bCs/>
                <w:i/>
                <w:color w:val="000000"/>
                <w:sz w:val="16"/>
                <w:szCs w:val="16"/>
              </w:rPr>
              <w:t xml:space="preserve">, </w:t>
            </w:r>
            <w:r w:rsidR="00C277CF" w:rsidRPr="001C3821">
              <w:rPr>
                <w:bCs/>
                <w:i/>
                <w:color w:val="000000"/>
                <w:sz w:val="16"/>
                <w:szCs w:val="16"/>
              </w:rPr>
              <w:t xml:space="preserve">«ГОО», </w:t>
            </w:r>
            <w:r w:rsidR="00564BDB" w:rsidRPr="001C3821">
              <w:rPr>
                <w:bCs/>
                <w:i/>
                <w:color w:val="000000"/>
                <w:sz w:val="16"/>
                <w:szCs w:val="16"/>
              </w:rPr>
              <w:t xml:space="preserve">«ОДОД, </w:t>
            </w:r>
            <w:r w:rsidR="00564BDB" w:rsidRPr="001C3821">
              <w:rPr>
                <w:i/>
                <w:sz w:val="16"/>
                <w:szCs w:val="16"/>
              </w:rPr>
              <w:t>подведомственных</w:t>
            </w:r>
            <w:r w:rsidR="00564BDB" w:rsidRPr="001C3821">
              <w:rPr>
                <w:i/>
                <w:color w:val="FF0000"/>
                <w:sz w:val="16"/>
                <w:szCs w:val="16"/>
              </w:rPr>
              <w:t xml:space="preserve"> </w:t>
            </w:r>
            <w:r w:rsidR="00564BDB" w:rsidRPr="001C3821">
              <w:rPr>
                <w:i/>
                <w:sz w:val="16"/>
                <w:szCs w:val="16"/>
              </w:rPr>
              <w:t>Министерству культуры, туризма и архивного дела РК, Министерству физической культуры и спорта РК»</w:t>
            </w:r>
          </w:p>
        </w:tc>
      </w:tr>
      <w:tr w:rsidR="007117F3" w:rsidRPr="001C3821" w:rsidTr="00B96728">
        <w:trPr>
          <w:trHeight w:val="349"/>
          <w:jc w:val="center"/>
        </w:trPr>
        <w:tc>
          <w:tcPr>
            <w:tcW w:w="7369" w:type="dxa"/>
            <w:vAlign w:val="center"/>
          </w:tcPr>
          <w:p w:rsidR="007117F3" w:rsidRPr="001C3821" w:rsidRDefault="007117F3" w:rsidP="00544DBA">
            <w:pPr>
              <w:widowControl w:val="0"/>
              <w:tabs>
                <w:tab w:val="left" w:pos="284"/>
                <w:tab w:val="left" w:pos="317"/>
                <w:tab w:val="left" w:pos="462"/>
              </w:tabs>
              <w:jc w:val="both"/>
              <w:rPr>
                <w:bCs/>
                <w:color w:val="000000"/>
                <w:sz w:val="20"/>
                <w:szCs w:val="20"/>
              </w:rPr>
            </w:pPr>
            <w:r w:rsidRPr="001C3821">
              <w:rPr>
                <w:bCs/>
                <w:color w:val="000000"/>
                <w:sz w:val="20"/>
                <w:szCs w:val="20"/>
              </w:rPr>
              <w:t>14. О нормативных сроках обучения</w:t>
            </w:r>
          </w:p>
        </w:tc>
        <w:tc>
          <w:tcPr>
            <w:tcW w:w="2010" w:type="dxa"/>
            <w:vAlign w:val="center"/>
          </w:tcPr>
          <w:p w:rsidR="007117F3" w:rsidRPr="001C3821" w:rsidRDefault="007117F3" w:rsidP="005A0B01">
            <w:pPr>
              <w:pStyle w:val="a4"/>
              <w:widowControl w:val="0"/>
              <w:tabs>
                <w:tab w:val="left" w:pos="284"/>
              </w:tabs>
              <w:spacing w:after="0" w:line="240" w:lineRule="auto"/>
              <w:ind w:left="0" w:right="-98"/>
              <w:jc w:val="center"/>
              <w:rPr>
                <w:rFonts w:ascii="Times New Roman" w:eastAsia="Times New Roman" w:hAnsi="Times New Roman"/>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1050"/>
          <w:jc w:val="center"/>
        </w:trPr>
        <w:tc>
          <w:tcPr>
            <w:tcW w:w="7369" w:type="dxa"/>
            <w:vAlign w:val="center"/>
          </w:tcPr>
          <w:p w:rsidR="007117F3" w:rsidRPr="001C3821" w:rsidRDefault="007117F3" w:rsidP="00544DBA">
            <w:pPr>
              <w:widowControl w:val="0"/>
              <w:tabs>
                <w:tab w:val="left" w:pos="284"/>
                <w:tab w:val="left" w:pos="317"/>
                <w:tab w:val="left" w:pos="462"/>
              </w:tabs>
              <w:jc w:val="both"/>
              <w:rPr>
                <w:bCs/>
                <w:color w:val="000000"/>
                <w:sz w:val="20"/>
                <w:szCs w:val="20"/>
              </w:rPr>
            </w:pPr>
            <w:r w:rsidRPr="001C3821">
              <w:rPr>
                <w:bCs/>
                <w:color w:val="000000"/>
                <w:sz w:val="20"/>
                <w:szCs w:val="20"/>
              </w:rPr>
              <w:t>15. 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2010" w:type="dxa"/>
            <w:vAlign w:val="center"/>
          </w:tcPr>
          <w:p w:rsidR="007117F3" w:rsidRPr="001C3821" w:rsidRDefault="005A0B01" w:rsidP="007A6C4A">
            <w:pPr>
              <w:pStyle w:val="a4"/>
              <w:widowControl w:val="0"/>
              <w:tabs>
                <w:tab w:val="left" w:pos="284"/>
              </w:tabs>
              <w:spacing w:after="0" w:line="240" w:lineRule="auto"/>
              <w:ind w:left="0" w:right="-98"/>
              <w:jc w:val="center"/>
              <w:rPr>
                <w:rFonts w:ascii="Times New Roman" w:eastAsia="Times New Roman" w:hAnsi="Times New Roman"/>
                <w:bCs/>
                <w:color w:val="000000"/>
                <w:sz w:val="20"/>
                <w:szCs w:val="20"/>
                <w:lang w:eastAsia="ru-RU"/>
              </w:rPr>
            </w:pPr>
            <w:r w:rsidRPr="001C3821">
              <w:rPr>
                <w:rFonts w:ascii="Times New Roman" w:hAnsi="Times New Roman"/>
                <w:bCs/>
                <w:i/>
                <w:color w:val="000000"/>
                <w:sz w:val="16"/>
                <w:szCs w:val="16"/>
              </w:rPr>
              <w:t>Для кластер</w:t>
            </w:r>
            <w:r w:rsidR="007A6C4A" w:rsidRPr="001C3821">
              <w:rPr>
                <w:rFonts w:ascii="Times New Roman" w:hAnsi="Times New Roman"/>
                <w:bCs/>
                <w:i/>
                <w:color w:val="000000"/>
                <w:sz w:val="16"/>
                <w:szCs w:val="16"/>
              </w:rPr>
              <w:t>ов</w:t>
            </w:r>
            <w:r w:rsidRPr="001C3821">
              <w:rPr>
                <w:rFonts w:ascii="Times New Roman" w:hAnsi="Times New Roman"/>
                <w:bCs/>
                <w:i/>
                <w:color w:val="000000"/>
                <w:sz w:val="16"/>
                <w:szCs w:val="16"/>
              </w:rPr>
              <w:t xml:space="preserve"> «ОО»</w:t>
            </w:r>
            <w:r w:rsidR="00564BDB" w:rsidRPr="001C3821">
              <w:rPr>
                <w:rFonts w:ascii="Times New Roman" w:hAnsi="Times New Roman"/>
                <w:bCs/>
                <w:i/>
                <w:color w:val="000000"/>
                <w:sz w:val="16"/>
                <w:szCs w:val="16"/>
              </w:rPr>
              <w:t>, «ГОО»</w:t>
            </w:r>
          </w:p>
        </w:tc>
      </w:tr>
      <w:tr w:rsidR="007117F3" w:rsidRPr="001C3821" w:rsidTr="00B96728">
        <w:trPr>
          <w:trHeight w:val="309"/>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16. О язык</w:t>
            </w:r>
            <w:proofErr w:type="gramStart"/>
            <w:r w:rsidRPr="001C3821">
              <w:rPr>
                <w:bCs/>
                <w:color w:val="000000"/>
                <w:sz w:val="20"/>
                <w:szCs w:val="20"/>
              </w:rPr>
              <w:t>а(</w:t>
            </w:r>
            <w:proofErr w:type="gramEnd"/>
            <w:r w:rsidRPr="001C3821">
              <w:rPr>
                <w:bCs/>
                <w:color w:val="000000"/>
                <w:sz w:val="20"/>
                <w:szCs w:val="20"/>
              </w:rPr>
              <w:t>х), на котором(</w:t>
            </w:r>
            <w:proofErr w:type="spellStart"/>
            <w:r w:rsidRPr="001C3821">
              <w:rPr>
                <w:bCs/>
                <w:color w:val="000000"/>
                <w:sz w:val="20"/>
                <w:szCs w:val="20"/>
              </w:rPr>
              <w:t>ых</w:t>
            </w:r>
            <w:proofErr w:type="spellEnd"/>
            <w:r w:rsidRPr="001C3821">
              <w:rPr>
                <w:bCs/>
                <w:color w:val="000000"/>
                <w:sz w:val="20"/>
                <w:szCs w:val="20"/>
              </w:rPr>
              <w:t>) осуществляется образование (обучение)</w:t>
            </w:r>
          </w:p>
        </w:tc>
        <w:tc>
          <w:tcPr>
            <w:tcW w:w="2010" w:type="dxa"/>
            <w:vAlign w:val="center"/>
          </w:tcPr>
          <w:p w:rsidR="007117F3" w:rsidRPr="001C3821" w:rsidRDefault="005A0B01" w:rsidP="005A0B01">
            <w:pPr>
              <w:pStyle w:val="a4"/>
              <w:widowControl w:val="0"/>
              <w:spacing w:after="0" w:line="240" w:lineRule="auto"/>
              <w:ind w:left="0" w:right="-98"/>
              <w:jc w:val="center"/>
              <w:rPr>
                <w:rFonts w:ascii="Times New Roman" w:eastAsia="Times New Roman" w:hAnsi="Times New Roman"/>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1632"/>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17. Об учебных предметах, курсах, дисциплинах (модулях), предусмотренных соответствующей образовательной программой</w:t>
            </w:r>
          </w:p>
        </w:tc>
        <w:tc>
          <w:tcPr>
            <w:tcW w:w="2010" w:type="dxa"/>
            <w:vAlign w:val="center"/>
          </w:tcPr>
          <w:p w:rsidR="007117F3" w:rsidRPr="001C3821" w:rsidRDefault="00C277CF" w:rsidP="005A0B01">
            <w:pPr>
              <w:pStyle w:val="a4"/>
              <w:widowControl w:val="0"/>
              <w:spacing w:after="0" w:line="240" w:lineRule="auto"/>
              <w:ind w:left="0" w:right="-98"/>
              <w:jc w:val="center"/>
              <w:rPr>
                <w:rFonts w:ascii="Times New Roman" w:eastAsia="Times New Roman" w:hAnsi="Times New Roman"/>
                <w:bCs/>
                <w:color w:val="000000"/>
                <w:sz w:val="20"/>
                <w:szCs w:val="20"/>
                <w:lang w:eastAsia="ru-RU"/>
              </w:rPr>
            </w:pPr>
            <w:r w:rsidRPr="001C3821">
              <w:rPr>
                <w:rFonts w:ascii="Times New Roman" w:hAnsi="Times New Roman"/>
                <w:bCs/>
                <w:i/>
                <w:color w:val="000000"/>
                <w:sz w:val="16"/>
                <w:szCs w:val="16"/>
              </w:rPr>
              <w:t>Для кластеров «ОО»</w:t>
            </w:r>
            <w:r w:rsidR="00564BDB" w:rsidRPr="001C3821">
              <w:rPr>
                <w:rFonts w:ascii="Times New Roman" w:hAnsi="Times New Roman"/>
                <w:bCs/>
                <w:i/>
                <w:color w:val="000000"/>
                <w:sz w:val="16"/>
                <w:szCs w:val="16"/>
              </w:rPr>
              <w:t xml:space="preserve">, </w:t>
            </w:r>
            <w:r w:rsidR="005A0B01" w:rsidRPr="001C3821">
              <w:rPr>
                <w:rFonts w:ascii="Times New Roman" w:hAnsi="Times New Roman"/>
                <w:bCs/>
                <w:i/>
                <w:color w:val="000000"/>
                <w:sz w:val="16"/>
                <w:szCs w:val="16"/>
              </w:rPr>
              <w:t>«ОДОД»</w:t>
            </w:r>
            <w:r w:rsidR="007A6C4A" w:rsidRPr="001C3821">
              <w:rPr>
                <w:rFonts w:ascii="Times New Roman" w:hAnsi="Times New Roman"/>
                <w:bCs/>
                <w:i/>
                <w:color w:val="000000"/>
                <w:sz w:val="16"/>
                <w:szCs w:val="16"/>
              </w:rPr>
              <w:t xml:space="preserve">, </w:t>
            </w:r>
            <w:r w:rsidRPr="001C3821">
              <w:rPr>
                <w:rFonts w:ascii="Times New Roman" w:hAnsi="Times New Roman"/>
                <w:bCs/>
                <w:i/>
                <w:color w:val="000000"/>
                <w:sz w:val="16"/>
                <w:szCs w:val="16"/>
              </w:rPr>
              <w:t xml:space="preserve">«ГОО», </w:t>
            </w:r>
            <w:r w:rsidR="007A6C4A" w:rsidRPr="001C3821">
              <w:rPr>
                <w:rFonts w:ascii="Times New Roman" w:hAnsi="Times New Roman"/>
                <w:bCs/>
                <w:i/>
                <w:color w:val="000000"/>
                <w:sz w:val="16"/>
                <w:szCs w:val="16"/>
              </w:rPr>
              <w:t xml:space="preserve">«ОДОД, </w:t>
            </w:r>
            <w:r w:rsidR="007A6C4A" w:rsidRPr="001C3821">
              <w:rPr>
                <w:rFonts w:ascii="Times New Roman" w:hAnsi="Times New Roman"/>
                <w:i/>
                <w:sz w:val="16"/>
                <w:szCs w:val="16"/>
              </w:rPr>
              <w:t>подведомственных</w:t>
            </w:r>
            <w:r w:rsidR="007A6C4A" w:rsidRPr="001C3821">
              <w:rPr>
                <w:rFonts w:ascii="Times New Roman" w:hAnsi="Times New Roman"/>
                <w:i/>
                <w:color w:val="FF0000"/>
                <w:sz w:val="16"/>
                <w:szCs w:val="16"/>
              </w:rPr>
              <w:t xml:space="preserve"> </w:t>
            </w:r>
            <w:r w:rsidR="007A6C4A" w:rsidRPr="001C3821">
              <w:rPr>
                <w:rFonts w:ascii="Times New Roman" w:hAnsi="Times New Roman"/>
                <w:i/>
                <w:sz w:val="16"/>
                <w:szCs w:val="16"/>
              </w:rPr>
              <w:t>Министерству культуры, туризма и архивного дела РК, Министерству физической культуры и спорта РК»</w:t>
            </w:r>
          </w:p>
        </w:tc>
      </w:tr>
      <w:tr w:rsidR="007117F3" w:rsidRPr="001C3821" w:rsidTr="00B96728">
        <w:trPr>
          <w:trHeight w:val="1567"/>
          <w:jc w:val="center"/>
        </w:trPr>
        <w:tc>
          <w:tcPr>
            <w:tcW w:w="7369" w:type="dxa"/>
            <w:vAlign w:val="center"/>
          </w:tcPr>
          <w:p w:rsidR="007117F3" w:rsidRPr="001C3821" w:rsidRDefault="007117F3" w:rsidP="00544DBA">
            <w:pPr>
              <w:widowControl w:val="0"/>
              <w:tabs>
                <w:tab w:val="left" w:pos="284"/>
                <w:tab w:val="left" w:pos="317"/>
              </w:tabs>
              <w:jc w:val="both"/>
              <w:rPr>
                <w:bCs/>
                <w:sz w:val="20"/>
                <w:szCs w:val="20"/>
              </w:rPr>
            </w:pPr>
            <w:r w:rsidRPr="001C3821">
              <w:rPr>
                <w:bCs/>
                <w:sz w:val="20"/>
                <w:szCs w:val="20"/>
              </w:rPr>
              <w:t>18. О практике, предусмотренной соответствующей образовательной программой</w:t>
            </w:r>
          </w:p>
        </w:tc>
        <w:tc>
          <w:tcPr>
            <w:tcW w:w="2010" w:type="dxa"/>
            <w:vAlign w:val="center"/>
          </w:tcPr>
          <w:p w:rsidR="007117F3" w:rsidRPr="001C3821" w:rsidRDefault="00C277CF" w:rsidP="005A0B01">
            <w:pPr>
              <w:widowControl w:val="0"/>
              <w:ind w:right="-98"/>
              <w:jc w:val="center"/>
              <w:rPr>
                <w:bCs/>
                <w:i/>
                <w:color w:val="000000"/>
                <w:sz w:val="20"/>
                <w:szCs w:val="20"/>
              </w:rPr>
            </w:pPr>
            <w:r w:rsidRPr="001C3821">
              <w:rPr>
                <w:bCs/>
                <w:i/>
                <w:color w:val="000000"/>
                <w:sz w:val="16"/>
                <w:szCs w:val="16"/>
              </w:rPr>
              <w:t>Для кластеров «ОО»</w:t>
            </w:r>
            <w:r w:rsidR="007A6C4A" w:rsidRPr="001C3821">
              <w:rPr>
                <w:bCs/>
                <w:i/>
                <w:color w:val="000000"/>
                <w:sz w:val="16"/>
                <w:szCs w:val="16"/>
              </w:rPr>
              <w:t xml:space="preserve">, </w:t>
            </w:r>
            <w:r w:rsidR="005A0B01" w:rsidRPr="001C3821">
              <w:rPr>
                <w:bCs/>
                <w:i/>
                <w:color w:val="000000"/>
                <w:sz w:val="16"/>
                <w:szCs w:val="16"/>
              </w:rPr>
              <w:t>«ОДОД»</w:t>
            </w:r>
            <w:r w:rsidR="007A6C4A" w:rsidRPr="001C3821">
              <w:rPr>
                <w:bCs/>
                <w:i/>
                <w:color w:val="000000"/>
                <w:sz w:val="16"/>
                <w:szCs w:val="16"/>
              </w:rPr>
              <w:t>,</w:t>
            </w:r>
            <w:r w:rsidRPr="001C3821">
              <w:rPr>
                <w:bCs/>
                <w:i/>
                <w:color w:val="000000"/>
                <w:sz w:val="16"/>
                <w:szCs w:val="16"/>
              </w:rPr>
              <w:t xml:space="preserve"> «ГОО», </w:t>
            </w:r>
            <w:r w:rsidR="007A6C4A" w:rsidRPr="001C3821">
              <w:rPr>
                <w:bCs/>
                <w:i/>
                <w:color w:val="000000"/>
                <w:sz w:val="16"/>
                <w:szCs w:val="16"/>
              </w:rPr>
              <w:t xml:space="preserve">«ОДОД, </w:t>
            </w:r>
            <w:r w:rsidR="007A6C4A" w:rsidRPr="001C3821">
              <w:rPr>
                <w:i/>
                <w:sz w:val="16"/>
                <w:szCs w:val="16"/>
              </w:rPr>
              <w:t>подведомственных</w:t>
            </w:r>
            <w:r w:rsidR="007A6C4A" w:rsidRPr="001C3821">
              <w:rPr>
                <w:i/>
                <w:color w:val="FF0000"/>
                <w:sz w:val="16"/>
                <w:szCs w:val="16"/>
              </w:rPr>
              <w:t xml:space="preserve"> </w:t>
            </w:r>
            <w:r w:rsidR="007A6C4A" w:rsidRPr="001C3821">
              <w:rPr>
                <w:i/>
                <w:sz w:val="16"/>
                <w:szCs w:val="16"/>
              </w:rPr>
              <w:t>Министерству культуры, туризма и архивного дела РК, Министерству физической культуры и спорта РК»</w:t>
            </w:r>
          </w:p>
        </w:tc>
      </w:tr>
      <w:tr w:rsidR="007117F3" w:rsidRPr="001C3821" w:rsidTr="005A0B01">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19. Об использовании при реализации образовательной программы электронного обучения и дистанционных образовательных технологий</w:t>
            </w:r>
          </w:p>
        </w:tc>
        <w:tc>
          <w:tcPr>
            <w:tcW w:w="2010" w:type="dxa"/>
            <w:vAlign w:val="center"/>
          </w:tcPr>
          <w:p w:rsidR="007117F3" w:rsidRPr="001C3821" w:rsidRDefault="005A0B01" w:rsidP="007A6C4A">
            <w:pPr>
              <w:pStyle w:val="a4"/>
              <w:widowControl w:val="0"/>
              <w:spacing w:after="0" w:line="240" w:lineRule="auto"/>
              <w:ind w:left="0" w:right="-98"/>
              <w:jc w:val="center"/>
              <w:rPr>
                <w:rFonts w:ascii="Times New Roman" w:eastAsia="Times New Roman" w:hAnsi="Times New Roman"/>
                <w:bCs/>
                <w:color w:val="000000"/>
                <w:sz w:val="20"/>
                <w:szCs w:val="20"/>
                <w:lang w:eastAsia="ru-RU"/>
              </w:rPr>
            </w:pPr>
            <w:r w:rsidRPr="001C3821">
              <w:rPr>
                <w:rFonts w:ascii="Times New Roman" w:hAnsi="Times New Roman"/>
                <w:bCs/>
                <w:i/>
                <w:color w:val="000000"/>
                <w:sz w:val="16"/>
                <w:szCs w:val="16"/>
              </w:rPr>
              <w:t>Для кластер</w:t>
            </w:r>
            <w:r w:rsidR="007A6C4A" w:rsidRPr="001C3821">
              <w:rPr>
                <w:rFonts w:ascii="Times New Roman" w:hAnsi="Times New Roman"/>
                <w:bCs/>
                <w:i/>
                <w:color w:val="000000"/>
                <w:sz w:val="16"/>
                <w:szCs w:val="16"/>
              </w:rPr>
              <w:t xml:space="preserve">ов </w:t>
            </w:r>
            <w:r w:rsidRPr="001C3821">
              <w:rPr>
                <w:rFonts w:ascii="Times New Roman" w:hAnsi="Times New Roman"/>
                <w:bCs/>
                <w:i/>
                <w:color w:val="000000"/>
                <w:sz w:val="16"/>
                <w:szCs w:val="16"/>
              </w:rPr>
              <w:t>«ОО»</w:t>
            </w:r>
            <w:r w:rsidR="007A6C4A" w:rsidRPr="001C3821">
              <w:rPr>
                <w:rFonts w:ascii="Times New Roman" w:hAnsi="Times New Roman"/>
                <w:bCs/>
                <w:i/>
                <w:color w:val="000000"/>
                <w:sz w:val="16"/>
                <w:szCs w:val="16"/>
              </w:rPr>
              <w:t>, «ГОО»</w:t>
            </w:r>
          </w:p>
        </w:tc>
      </w:tr>
      <w:tr w:rsidR="007117F3" w:rsidRPr="001C3821" w:rsidTr="007117F3">
        <w:trPr>
          <w:jc w:val="center"/>
        </w:trPr>
        <w:tc>
          <w:tcPr>
            <w:tcW w:w="9379" w:type="dxa"/>
            <w:gridSpan w:val="2"/>
            <w:shd w:val="clear" w:color="auto" w:fill="auto"/>
            <w:vAlign w:val="center"/>
          </w:tcPr>
          <w:p w:rsidR="007117F3" w:rsidRPr="001C3821" w:rsidRDefault="007117F3" w:rsidP="00544DBA">
            <w:pPr>
              <w:widowControl w:val="0"/>
              <w:tabs>
                <w:tab w:val="left" w:pos="284"/>
              </w:tabs>
              <w:jc w:val="both"/>
              <w:rPr>
                <w:b/>
                <w:bCs/>
                <w:color w:val="000000"/>
                <w:sz w:val="20"/>
                <w:szCs w:val="20"/>
              </w:rPr>
            </w:pPr>
            <w:r w:rsidRPr="001C3821">
              <w:rPr>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7117F3" w:rsidRPr="001C3821" w:rsidTr="005A0B01">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20. Об учебном плане с приложением его в виде электронного документа</w:t>
            </w:r>
          </w:p>
        </w:tc>
        <w:tc>
          <w:tcPr>
            <w:tcW w:w="2010" w:type="dxa"/>
            <w:vAlign w:val="center"/>
          </w:tcPr>
          <w:p w:rsidR="007117F3" w:rsidRPr="001C3821" w:rsidRDefault="005A0B01" w:rsidP="005A0B01">
            <w:pPr>
              <w:pStyle w:val="a4"/>
              <w:widowControl w:val="0"/>
              <w:spacing w:after="0" w:line="240" w:lineRule="auto"/>
              <w:ind w:hanging="72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5A0B01">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21.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2010" w:type="dxa"/>
            <w:vAlign w:val="center"/>
          </w:tcPr>
          <w:p w:rsidR="007117F3" w:rsidRPr="001C3821" w:rsidRDefault="005A0B01" w:rsidP="005A0B01">
            <w:pPr>
              <w:pStyle w:val="a4"/>
              <w:widowControl w:val="0"/>
              <w:spacing w:after="0" w:line="240" w:lineRule="auto"/>
              <w:ind w:hanging="72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5A0B01">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22. О календарном учебном графике с приложением его в виде электронного документа</w:t>
            </w:r>
          </w:p>
        </w:tc>
        <w:tc>
          <w:tcPr>
            <w:tcW w:w="2010" w:type="dxa"/>
            <w:vAlign w:val="center"/>
          </w:tcPr>
          <w:p w:rsidR="007117F3" w:rsidRPr="001C3821" w:rsidRDefault="005A0B01" w:rsidP="005A0B01">
            <w:pPr>
              <w:pStyle w:val="a4"/>
              <w:widowControl w:val="0"/>
              <w:spacing w:after="0" w:line="240" w:lineRule="auto"/>
              <w:ind w:hanging="72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1424"/>
          <w:jc w:val="center"/>
        </w:trPr>
        <w:tc>
          <w:tcPr>
            <w:tcW w:w="7369" w:type="dxa"/>
            <w:vAlign w:val="center"/>
          </w:tcPr>
          <w:p w:rsidR="007117F3" w:rsidRPr="001C3821" w:rsidRDefault="007117F3" w:rsidP="00544DBA">
            <w:pPr>
              <w:widowControl w:val="0"/>
              <w:tabs>
                <w:tab w:val="left" w:pos="284"/>
                <w:tab w:val="left" w:pos="317"/>
              </w:tabs>
              <w:jc w:val="both"/>
              <w:rPr>
                <w:bCs/>
                <w:sz w:val="20"/>
                <w:szCs w:val="20"/>
              </w:rPr>
            </w:pPr>
            <w:r w:rsidRPr="001C3821">
              <w:rPr>
                <w:bCs/>
                <w:sz w:val="20"/>
                <w:szCs w:val="20"/>
              </w:rPr>
              <w:t xml:space="preserve">23. </w:t>
            </w:r>
            <w:proofErr w:type="gramStart"/>
            <w:r w:rsidRPr="001C3821">
              <w:rPr>
                <w:bCs/>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w:t>
            </w:r>
            <w:r w:rsidR="00C574E9" w:rsidRPr="001C3821">
              <w:rPr>
                <w:bCs/>
                <w:sz w:val="20"/>
                <w:szCs w:val="20"/>
              </w:rPr>
              <w:t xml:space="preserve"> </w:t>
            </w:r>
            <w:r w:rsidRPr="001C3821">
              <w:rPr>
                <w:bCs/>
                <w:sz w:val="20"/>
                <w:szCs w:val="20"/>
              </w:rPr>
              <w:t>Федерального закона от 29 декабря 2012 г. № 273-ФЗ «Об образовании в Российской Федерации», в виде электронного документа</w:t>
            </w:r>
            <w:proofErr w:type="gramEnd"/>
          </w:p>
        </w:tc>
        <w:tc>
          <w:tcPr>
            <w:tcW w:w="2010" w:type="dxa"/>
            <w:vAlign w:val="center"/>
          </w:tcPr>
          <w:p w:rsidR="007117F3" w:rsidRPr="001C3821" w:rsidRDefault="005A0B01" w:rsidP="005A0B01">
            <w:pPr>
              <w:pStyle w:val="a4"/>
              <w:widowControl w:val="0"/>
              <w:spacing w:after="0" w:line="240" w:lineRule="auto"/>
              <w:ind w:hanging="72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7117F3">
        <w:trPr>
          <w:jc w:val="center"/>
        </w:trPr>
        <w:tc>
          <w:tcPr>
            <w:tcW w:w="9379" w:type="dxa"/>
            <w:gridSpan w:val="2"/>
            <w:vAlign w:val="center"/>
          </w:tcPr>
          <w:p w:rsidR="007117F3" w:rsidRPr="001C3821" w:rsidRDefault="007117F3" w:rsidP="00B96728">
            <w:pPr>
              <w:pStyle w:val="a4"/>
              <w:widowControl w:val="0"/>
              <w:spacing w:after="0" w:line="240" w:lineRule="auto"/>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 xml:space="preserve">Информация о численности </w:t>
            </w:r>
            <w:proofErr w:type="gramStart"/>
            <w:r w:rsidRPr="001C3821">
              <w:rPr>
                <w:rFonts w:ascii="Times New Roman" w:eastAsia="Times New Roman" w:hAnsi="Times New Roman"/>
                <w:b/>
                <w:bCs/>
                <w:color w:val="000000"/>
                <w:sz w:val="20"/>
                <w:szCs w:val="20"/>
                <w:lang w:eastAsia="ru-RU"/>
              </w:rPr>
              <w:t>обучающихся</w:t>
            </w:r>
            <w:proofErr w:type="gramEnd"/>
            <w:r w:rsidRPr="001C3821">
              <w:rPr>
                <w:rFonts w:ascii="Times New Roman" w:eastAsia="Times New Roman" w:hAnsi="Times New Roman"/>
                <w:b/>
                <w:bCs/>
                <w:color w:val="000000"/>
                <w:sz w:val="20"/>
                <w:szCs w:val="20"/>
                <w:lang w:eastAsia="ru-RU"/>
              </w:rPr>
              <w:t xml:space="preserve"> по реализуемым образовательным программам, в том числе:</w:t>
            </w:r>
          </w:p>
        </w:tc>
      </w:tr>
      <w:tr w:rsidR="007117F3" w:rsidRPr="001C3821" w:rsidTr="005A0B01">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 xml:space="preserve">24. Об общей численности </w:t>
            </w:r>
            <w:proofErr w:type="gramStart"/>
            <w:r w:rsidRPr="001C3821">
              <w:rPr>
                <w:bCs/>
                <w:color w:val="000000"/>
                <w:sz w:val="20"/>
                <w:szCs w:val="20"/>
              </w:rPr>
              <w:t>обучающихся</w:t>
            </w:r>
            <w:proofErr w:type="gramEnd"/>
          </w:p>
        </w:tc>
        <w:tc>
          <w:tcPr>
            <w:tcW w:w="2010" w:type="dxa"/>
            <w:vAlign w:val="center"/>
          </w:tcPr>
          <w:p w:rsidR="007117F3" w:rsidRPr="001C3821" w:rsidRDefault="005A0B01" w:rsidP="009C7096">
            <w:pPr>
              <w:pStyle w:val="a4"/>
              <w:widowControl w:val="0"/>
              <w:spacing w:after="0" w:line="240" w:lineRule="auto"/>
              <w:ind w:left="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1269"/>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25.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2010" w:type="dxa"/>
            <w:vAlign w:val="center"/>
          </w:tcPr>
          <w:p w:rsidR="007117F3" w:rsidRPr="001C3821" w:rsidRDefault="005A0B01" w:rsidP="009C7096">
            <w:pPr>
              <w:pStyle w:val="a4"/>
              <w:widowControl w:val="0"/>
              <w:spacing w:after="0" w:line="240" w:lineRule="auto"/>
              <w:ind w:left="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576"/>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26.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2010" w:type="dxa"/>
            <w:vAlign w:val="center"/>
          </w:tcPr>
          <w:p w:rsidR="007117F3" w:rsidRPr="001C3821" w:rsidRDefault="005A0B01" w:rsidP="007A6C4A">
            <w:pPr>
              <w:pStyle w:val="a4"/>
              <w:widowControl w:val="0"/>
              <w:spacing w:after="0" w:line="240" w:lineRule="auto"/>
              <w:ind w:left="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кластер</w:t>
            </w:r>
            <w:r w:rsidR="007A6C4A" w:rsidRPr="001C3821">
              <w:rPr>
                <w:rFonts w:ascii="Times New Roman" w:hAnsi="Times New Roman"/>
                <w:bCs/>
                <w:i/>
                <w:color w:val="000000"/>
                <w:sz w:val="16"/>
                <w:szCs w:val="16"/>
              </w:rPr>
              <w:t>ов</w:t>
            </w:r>
            <w:r w:rsidRPr="001C3821">
              <w:rPr>
                <w:rFonts w:ascii="Times New Roman" w:hAnsi="Times New Roman"/>
                <w:bCs/>
                <w:i/>
                <w:color w:val="000000"/>
                <w:sz w:val="16"/>
                <w:szCs w:val="16"/>
              </w:rPr>
              <w:t xml:space="preserve"> «ОО»</w:t>
            </w:r>
            <w:r w:rsidR="007A6C4A" w:rsidRPr="001C3821">
              <w:rPr>
                <w:rFonts w:ascii="Times New Roman" w:hAnsi="Times New Roman"/>
                <w:bCs/>
                <w:i/>
                <w:color w:val="000000"/>
                <w:sz w:val="16"/>
                <w:szCs w:val="16"/>
              </w:rPr>
              <w:t>, «ГОО»</w:t>
            </w:r>
          </w:p>
        </w:tc>
      </w:tr>
      <w:tr w:rsidR="007117F3" w:rsidRPr="001C3821" w:rsidTr="007117F3">
        <w:trPr>
          <w:trHeight w:val="218"/>
          <w:jc w:val="center"/>
        </w:trPr>
        <w:tc>
          <w:tcPr>
            <w:tcW w:w="7369" w:type="dxa"/>
            <w:shd w:val="clear" w:color="auto" w:fill="D9D9D9" w:themeFill="background1" w:themeFillShade="D9"/>
            <w:vAlign w:val="center"/>
          </w:tcPr>
          <w:p w:rsidR="007117F3" w:rsidRPr="001C3821" w:rsidRDefault="007117F3" w:rsidP="00544DBA">
            <w:pPr>
              <w:widowControl w:val="0"/>
              <w:tabs>
                <w:tab w:val="left" w:pos="284"/>
                <w:tab w:val="left" w:pos="317"/>
              </w:tabs>
              <w:jc w:val="both"/>
              <w:rPr>
                <w:b/>
                <w:bCs/>
                <w:sz w:val="20"/>
                <w:szCs w:val="20"/>
              </w:rPr>
            </w:pPr>
            <w:r w:rsidRPr="001C3821">
              <w:rPr>
                <w:b/>
                <w:bCs/>
                <w:sz w:val="20"/>
                <w:szCs w:val="20"/>
                <w:lang w:val="en-US"/>
              </w:rPr>
              <w:t>IV</w:t>
            </w:r>
            <w:r w:rsidRPr="001C3821">
              <w:rPr>
                <w:b/>
                <w:bCs/>
                <w:sz w:val="20"/>
                <w:szCs w:val="20"/>
              </w:rPr>
              <w:t>. Образовательные стандарты и требования</w:t>
            </w:r>
          </w:p>
        </w:tc>
        <w:tc>
          <w:tcPr>
            <w:tcW w:w="2010" w:type="dxa"/>
            <w:shd w:val="clear" w:color="auto" w:fill="D9D9D9" w:themeFill="background1" w:themeFillShade="D9"/>
            <w:vAlign w:val="center"/>
          </w:tcPr>
          <w:p w:rsidR="007117F3" w:rsidRPr="001C3821" w:rsidRDefault="007117F3" w:rsidP="009C7096">
            <w:pPr>
              <w:pStyle w:val="a4"/>
              <w:widowControl w:val="0"/>
              <w:spacing w:after="0" w:line="240" w:lineRule="auto"/>
              <w:ind w:left="-166" w:right="-168"/>
              <w:jc w:val="center"/>
              <w:rPr>
                <w:rFonts w:ascii="Times New Roman" w:eastAsia="Times New Roman" w:hAnsi="Times New Roman"/>
                <w:b/>
                <w:bCs/>
                <w:i/>
                <w:color w:val="000000"/>
                <w:sz w:val="20"/>
                <w:szCs w:val="20"/>
                <w:lang w:eastAsia="ru-RU"/>
              </w:rPr>
            </w:pPr>
          </w:p>
        </w:tc>
      </w:tr>
      <w:tr w:rsidR="007117F3" w:rsidRPr="001C3821" w:rsidTr="00B96728">
        <w:trPr>
          <w:trHeight w:val="876"/>
          <w:jc w:val="center"/>
        </w:trPr>
        <w:tc>
          <w:tcPr>
            <w:tcW w:w="7369" w:type="dxa"/>
            <w:shd w:val="clear" w:color="auto" w:fill="auto"/>
            <w:vAlign w:val="center"/>
          </w:tcPr>
          <w:p w:rsidR="007117F3" w:rsidRPr="001C3821" w:rsidRDefault="009C7096" w:rsidP="00544DBA">
            <w:pPr>
              <w:widowControl w:val="0"/>
              <w:tabs>
                <w:tab w:val="left" w:pos="284"/>
                <w:tab w:val="left" w:pos="317"/>
              </w:tabs>
              <w:jc w:val="both"/>
              <w:rPr>
                <w:bCs/>
                <w:color w:val="000000"/>
                <w:sz w:val="20"/>
                <w:szCs w:val="20"/>
              </w:rPr>
            </w:pPr>
            <w:r w:rsidRPr="001C3821">
              <w:rPr>
                <w:bCs/>
                <w:color w:val="000000"/>
                <w:sz w:val="20"/>
                <w:szCs w:val="20"/>
              </w:rPr>
              <w:t>27</w:t>
            </w:r>
            <w:r w:rsidR="007117F3" w:rsidRPr="001C3821">
              <w:rPr>
                <w:bCs/>
                <w:color w:val="000000"/>
                <w:sz w:val="20"/>
                <w:szCs w:val="20"/>
              </w:rPr>
              <w:t>.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2010" w:type="dxa"/>
            <w:shd w:val="clear" w:color="auto" w:fill="auto"/>
            <w:vAlign w:val="center"/>
          </w:tcPr>
          <w:p w:rsidR="007117F3" w:rsidRPr="001C3821" w:rsidRDefault="005A0B01" w:rsidP="009C7096">
            <w:pPr>
              <w:pStyle w:val="a4"/>
              <w:widowControl w:val="0"/>
              <w:spacing w:after="0" w:line="240" w:lineRule="auto"/>
              <w:ind w:left="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7117F3">
        <w:trPr>
          <w:trHeight w:val="226"/>
          <w:jc w:val="center"/>
        </w:trPr>
        <w:tc>
          <w:tcPr>
            <w:tcW w:w="9379" w:type="dxa"/>
            <w:gridSpan w:val="2"/>
            <w:shd w:val="clear" w:color="auto" w:fill="D9D9D9" w:themeFill="background1" w:themeFillShade="D9"/>
            <w:vAlign w:val="center"/>
          </w:tcPr>
          <w:p w:rsidR="007117F3" w:rsidRPr="001C3821" w:rsidRDefault="007117F3" w:rsidP="00544DBA">
            <w:pPr>
              <w:widowControl w:val="0"/>
              <w:jc w:val="both"/>
              <w:rPr>
                <w:b/>
                <w:bCs/>
                <w:color w:val="000000"/>
                <w:sz w:val="20"/>
                <w:szCs w:val="20"/>
              </w:rPr>
            </w:pPr>
            <w:r w:rsidRPr="001C3821">
              <w:rPr>
                <w:b/>
                <w:bCs/>
                <w:color w:val="000000"/>
                <w:sz w:val="20"/>
                <w:szCs w:val="20"/>
              </w:rPr>
              <w:lastRenderedPageBreak/>
              <w:t>V. Руководство. Педагогический (научно-педагогический) состав</w:t>
            </w:r>
          </w:p>
        </w:tc>
      </w:tr>
      <w:tr w:rsidR="007117F3" w:rsidRPr="001C3821" w:rsidTr="00B96728">
        <w:trPr>
          <w:trHeight w:val="1311"/>
          <w:jc w:val="center"/>
        </w:trPr>
        <w:tc>
          <w:tcPr>
            <w:tcW w:w="7369" w:type="dxa"/>
            <w:vAlign w:val="center"/>
          </w:tcPr>
          <w:p w:rsidR="007117F3" w:rsidRPr="001C3821" w:rsidRDefault="009C7096" w:rsidP="00544DBA">
            <w:pPr>
              <w:widowControl w:val="0"/>
              <w:tabs>
                <w:tab w:val="left" w:pos="284"/>
                <w:tab w:val="left" w:pos="317"/>
              </w:tabs>
              <w:jc w:val="both"/>
              <w:rPr>
                <w:bCs/>
                <w:sz w:val="20"/>
                <w:szCs w:val="20"/>
              </w:rPr>
            </w:pPr>
            <w:r w:rsidRPr="001C3821">
              <w:rPr>
                <w:bCs/>
                <w:sz w:val="20"/>
                <w:szCs w:val="20"/>
              </w:rPr>
              <w:t>28</w:t>
            </w:r>
            <w:r w:rsidR="007117F3" w:rsidRPr="001C3821">
              <w:rPr>
                <w:bCs/>
                <w:sz w:val="20"/>
                <w:szCs w:val="20"/>
              </w:rPr>
              <w:t xml:space="preserve">. </w:t>
            </w:r>
            <w:proofErr w:type="gramStart"/>
            <w:r w:rsidR="007117F3" w:rsidRPr="001C3821">
              <w:rPr>
                <w:bCs/>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2010" w:type="dxa"/>
            <w:vAlign w:val="center"/>
          </w:tcPr>
          <w:p w:rsidR="007117F3" w:rsidRPr="001C3821" w:rsidRDefault="005A0B01" w:rsidP="009C7096">
            <w:pPr>
              <w:pStyle w:val="a4"/>
              <w:widowControl w:val="0"/>
              <w:spacing w:after="0" w:line="240" w:lineRule="auto"/>
              <w:ind w:left="0" w:right="-129"/>
              <w:jc w:val="center"/>
              <w:rPr>
                <w:rFonts w:ascii="Times New Roman" w:eastAsia="Times New Roman" w:hAnsi="Times New Roman"/>
                <w:bCs/>
                <w:i/>
                <w:color w:val="FF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4943"/>
          <w:jc w:val="center"/>
        </w:trPr>
        <w:tc>
          <w:tcPr>
            <w:tcW w:w="7369" w:type="dxa"/>
            <w:vAlign w:val="center"/>
          </w:tcPr>
          <w:p w:rsidR="007117F3" w:rsidRPr="001C3821" w:rsidRDefault="009C7096" w:rsidP="00544DBA">
            <w:pPr>
              <w:widowControl w:val="0"/>
              <w:tabs>
                <w:tab w:val="left" w:pos="284"/>
                <w:tab w:val="left" w:pos="317"/>
              </w:tabs>
              <w:jc w:val="both"/>
              <w:rPr>
                <w:bCs/>
                <w:color w:val="000000"/>
                <w:sz w:val="20"/>
                <w:szCs w:val="20"/>
              </w:rPr>
            </w:pPr>
            <w:r w:rsidRPr="001C3821">
              <w:rPr>
                <w:bCs/>
                <w:color w:val="000000"/>
                <w:sz w:val="20"/>
                <w:szCs w:val="20"/>
              </w:rPr>
              <w:t>29</w:t>
            </w:r>
            <w:r w:rsidR="007117F3" w:rsidRPr="001C3821">
              <w:rPr>
                <w:bCs/>
                <w:color w:val="000000"/>
                <w:sz w:val="20"/>
                <w:szCs w:val="20"/>
              </w:rPr>
              <w:t xml:space="preserve">. </w:t>
            </w:r>
            <w:proofErr w:type="gramStart"/>
            <w:r w:rsidR="007117F3" w:rsidRPr="001C3821">
              <w:rPr>
                <w:bCs/>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w:t>
            </w:r>
            <w:r w:rsidR="00544DBA" w:rsidRPr="001C3821">
              <w:rPr>
                <w:bCs/>
                <w:color w:val="000000"/>
                <w:sz w:val="20"/>
                <w:szCs w:val="20"/>
              </w:rPr>
              <w:t xml:space="preserve"> </w:t>
            </w:r>
            <w:r w:rsidR="007117F3" w:rsidRPr="001C3821">
              <w:rPr>
                <w:bCs/>
                <w:color w:val="000000"/>
                <w:sz w:val="20"/>
                <w:szCs w:val="20"/>
              </w:rPr>
              <w:t>квалификации;</w:t>
            </w:r>
            <w:proofErr w:type="gramEnd"/>
            <w:r w:rsidR="007117F3" w:rsidRPr="001C3821">
              <w:rPr>
                <w:bCs/>
                <w:color w:val="000000"/>
                <w:sz w:val="20"/>
                <w:szCs w:val="20"/>
              </w:rPr>
              <w:t xml:space="preserve"> </w:t>
            </w:r>
            <w:proofErr w:type="gramStart"/>
            <w:r w:rsidR="007117F3" w:rsidRPr="001C3821">
              <w:rPr>
                <w:bCs/>
                <w:color w:val="000000"/>
                <w:sz w:val="20"/>
                <w:szCs w:val="20"/>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007117F3" w:rsidRPr="001C3821">
              <w:rPr>
                <w:bCs/>
                <w:color w:val="000000"/>
                <w:sz w:val="20"/>
                <w:szCs w:val="20"/>
              </w:rPr>
              <w:t xml:space="preserve"> </w:t>
            </w:r>
            <w:proofErr w:type="gramStart"/>
            <w:r w:rsidR="007117F3" w:rsidRPr="001C3821">
              <w:rPr>
                <w:bCs/>
                <w:color w:val="000000"/>
                <w:sz w:val="20"/>
                <w:szCs w:val="20"/>
              </w:rPr>
              <w:t>наименование общеобразовательной программы (общеобразовательных программ), код и наименование профессии, специальности (специальностей),</w:t>
            </w:r>
            <w:r w:rsidR="00544DBA" w:rsidRPr="001C3821">
              <w:rPr>
                <w:bCs/>
                <w:color w:val="000000"/>
                <w:sz w:val="20"/>
                <w:szCs w:val="20"/>
              </w:rPr>
              <w:t xml:space="preserve"> </w:t>
            </w:r>
            <w:r w:rsidR="007117F3" w:rsidRPr="001C3821">
              <w:rPr>
                <w:bCs/>
                <w:color w:val="000000"/>
                <w:sz w:val="20"/>
                <w:szCs w:val="20"/>
              </w:rPr>
              <w:t>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w:t>
            </w:r>
            <w:proofErr w:type="gramEnd"/>
            <w:r w:rsidR="007117F3" w:rsidRPr="001C3821">
              <w:rPr>
                <w:bCs/>
                <w:color w:val="000000"/>
                <w:sz w:val="20"/>
                <w:szCs w:val="20"/>
              </w:rPr>
              <w:t xml:space="preserve"> </w:t>
            </w:r>
            <w:proofErr w:type="gramStart"/>
            <w:r w:rsidR="007117F3" w:rsidRPr="001C3821">
              <w:rPr>
                <w:bCs/>
                <w:color w:val="000000"/>
                <w:sz w:val="20"/>
                <w:szCs w:val="20"/>
              </w:rPr>
              <w:t>реализации</w:t>
            </w:r>
            <w:proofErr w:type="gramEnd"/>
            <w:r w:rsidR="007117F3" w:rsidRPr="001C3821">
              <w:rPr>
                <w:bCs/>
                <w:color w:val="000000"/>
                <w:sz w:val="20"/>
                <w:szCs w:val="20"/>
              </w:rPr>
              <w:t xml:space="preserve"> которых участвует педагогический работник</w:t>
            </w:r>
          </w:p>
        </w:tc>
        <w:tc>
          <w:tcPr>
            <w:tcW w:w="2010" w:type="dxa"/>
            <w:vAlign w:val="center"/>
          </w:tcPr>
          <w:p w:rsidR="007117F3" w:rsidRPr="001C3821" w:rsidRDefault="005A0B01" w:rsidP="009C7096">
            <w:pPr>
              <w:widowControl w:val="0"/>
              <w:ind w:firstLine="191"/>
              <w:rPr>
                <w:b/>
                <w:bCs/>
                <w:color w:val="000000"/>
                <w:sz w:val="20"/>
                <w:szCs w:val="20"/>
              </w:rPr>
            </w:pPr>
            <w:r w:rsidRPr="001C3821">
              <w:rPr>
                <w:bCs/>
                <w:i/>
                <w:color w:val="000000"/>
                <w:sz w:val="16"/>
                <w:szCs w:val="16"/>
              </w:rPr>
              <w:t>Для всех кластеров</w:t>
            </w:r>
          </w:p>
        </w:tc>
      </w:tr>
      <w:tr w:rsidR="007117F3" w:rsidRPr="001C3821" w:rsidTr="007117F3">
        <w:trPr>
          <w:jc w:val="center"/>
        </w:trPr>
        <w:tc>
          <w:tcPr>
            <w:tcW w:w="9379" w:type="dxa"/>
            <w:gridSpan w:val="2"/>
            <w:shd w:val="clear" w:color="auto" w:fill="D9D9D9" w:themeFill="background1" w:themeFillShade="D9"/>
            <w:vAlign w:val="center"/>
          </w:tcPr>
          <w:p w:rsidR="007117F3" w:rsidRPr="001C3821" w:rsidRDefault="007117F3" w:rsidP="00544DBA">
            <w:pPr>
              <w:widowControl w:val="0"/>
              <w:jc w:val="both"/>
              <w:rPr>
                <w:b/>
                <w:bCs/>
                <w:color w:val="000000"/>
                <w:sz w:val="20"/>
                <w:szCs w:val="20"/>
              </w:rPr>
            </w:pPr>
            <w:r w:rsidRPr="001C3821">
              <w:rPr>
                <w:b/>
                <w:bCs/>
                <w:color w:val="000000"/>
                <w:sz w:val="20"/>
                <w:szCs w:val="20"/>
                <w:lang w:val="en-US"/>
              </w:rPr>
              <w:t>VI</w:t>
            </w:r>
            <w:r w:rsidRPr="001C3821">
              <w:rPr>
                <w:b/>
                <w:bCs/>
                <w:color w:val="000000"/>
                <w:sz w:val="20"/>
                <w:szCs w:val="20"/>
              </w:rPr>
              <w:t>. Материально-техническое обеспечение и оснащенность образовательного процесса</w:t>
            </w:r>
          </w:p>
        </w:tc>
      </w:tr>
      <w:tr w:rsidR="007117F3" w:rsidRPr="001C3821" w:rsidTr="00B96728">
        <w:trPr>
          <w:trHeight w:val="1284"/>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3</w:t>
            </w:r>
            <w:r w:rsidR="009C7096" w:rsidRPr="001C3821">
              <w:rPr>
                <w:bCs/>
                <w:color w:val="000000"/>
                <w:sz w:val="20"/>
                <w:szCs w:val="20"/>
              </w:rPr>
              <w:t>0</w:t>
            </w:r>
            <w:r w:rsidRPr="001C3821">
              <w:rPr>
                <w:bCs/>
                <w:color w:val="000000"/>
                <w:sz w:val="20"/>
                <w:szCs w:val="20"/>
              </w:rPr>
              <w:t>.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49" w:hanging="49"/>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9C7096">
        <w:trPr>
          <w:trHeight w:val="459"/>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3</w:t>
            </w:r>
            <w:r w:rsidR="009C7096" w:rsidRPr="001C3821">
              <w:rPr>
                <w:bCs/>
                <w:color w:val="000000"/>
                <w:sz w:val="20"/>
                <w:szCs w:val="20"/>
              </w:rPr>
              <w:t>1</w:t>
            </w:r>
            <w:r w:rsidRPr="001C3821">
              <w:rPr>
                <w:bCs/>
                <w:color w:val="000000"/>
                <w:sz w:val="20"/>
                <w:szCs w:val="20"/>
              </w:rPr>
              <w:t>. Информация об условиях питания обучающихся, в том числе инвалидов и лиц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49" w:hanging="49"/>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535"/>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3</w:t>
            </w:r>
            <w:r w:rsidR="009C7096" w:rsidRPr="001C3821">
              <w:rPr>
                <w:bCs/>
                <w:color w:val="000000"/>
                <w:sz w:val="20"/>
                <w:szCs w:val="20"/>
              </w:rPr>
              <w:t>2</w:t>
            </w:r>
            <w:r w:rsidRPr="001C3821">
              <w:rPr>
                <w:bCs/>
                <w:color w:val="000000"/>
                <w:sz w:val="20"/>
                <w:szCs w:val="20"/>
              </w:rPr>
              <w:t>. Информация об условиях охраны здоровья обучающихся, в том числе инвалидов и лиц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49" w:hanging="49"/>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854"/>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3</w:t>
            </w:r>
            <w:r w:rsidR="009C7096" w:rsidRPr="001C3821">
              <w:rPr>
                <w:bCs/>
                <w:color w:val="000000"/>
                <w:sz w:val="20"/>
                <w:szCs w:val="20"/>
              </w:rPr>
              <w:t>3</w:t>
            </w:r>
            <w:r w:rsidRPr="001C3821">
              <w:rPr>
                <w:bCs/>
                <w:color w:val="000000"/>
                <w:sz w:val="20"/>
                <w:szCs w:val="20"/>
              </w:rPr>
              <w:t>. Информация о доступе к информационным системам и информационно</w:t>
            </w:r>
            <w:r w:rsidRPr="001C3821">
              <w:rPr>
                <w:b/>
                <w:bCs/>
                <w:color w:val="000000"/>
                <w:sz w:val="20"/>
                <w:szCs w:val="20"/>
              </w:rPr>
              <w:t>-</w:t>
            </w:r>
            <w:r w:rsidRPr="001C3821">
              <w:rPr>
                <w:bCs/>
                <w:color w:val="000000"/>
                <w:sz w:val="20"/>
                <w:szCs w:val="20"/>
              </w:rPr>
              <w:t>телекоммуникационным сетям, в том числе приспособленным для использования инвалидами и лицами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49" w:hanging="49"/>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839"/>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3</w:t>
            </w:r>
            <w:r w:rsidR="009C7096" w:rsidRPr="001C3821">
              <w:rPr>
                <w:bCs/>
                <w:color w:val="000000"/>
                <w:sz w:val="20"/>
                <w:szCs w:val="20"/>
              </w:rPr>
              <w:t>4</w:t>
            </w:r>
            <w:r w:rsidRPr="001C3821">
              <w:rPr>
                <w:bCs/>
                <w:color w:val="000000"/>
                <w:sz w:val="20"/>
                <w:szCs w:val="20"/>
              </w:rPr>
              <w:t>.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49" w:hanging="49"/>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553"/>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3</w:t>
            </w:r>
            <w:r w:rsidR="009C7096" w:rsidRPr="001C3821">
              <w:rPr>
                <w:bCs/>
                <w:color w:val="000000"/>
                <w:sz w:val="20"/>
                <w:szCs w:val="20"/>
              </w:rPr>
              <w:t>5</w:t>
            </w:r>
            <w:r w:rsidRPr="001C3821">
              <w:rPr>
                <w:bCs/>
                <w:color w:val="000000"/>
                <w:sz w:val="20"/>
                <w:szCs w:val="20"/>
              </w:rPr>
              <w:t>. Информация об обеспечении доступа в здания образовательной организации инвалидов и лиц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49" w:hanging="49"/>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844"/>
          <w:jc w:val="center"/>
        </w:trPr>
        <w:tc>
          <w:tcPr>
            <w:tcW w:w="7369" w:type="dxa"/>
            <w:vAlign w:val="center"/>
          </w:tcPr>
          <w:p w:rsidR="007117F3" w:rsidRPr="001C3821" w:rsidRDefault="009C7096" w:rsidP="00544DBA">
            <w:pPr>
              <w:widowControl w:val="0"/>
              <w:tabs>
                <w:tab w:val="left" w:pos="284"/>
                <w:tab w:val="left" w:pos="317"/>
              </w:tabs>
              <w:jc w:val="both"/>
              <w:rPr>
                <w:bCs/>
                <w:color w:val="000000"/>
                <w:sz w:val="20"/>
                <w:szCs w:val="20"/>
              </w:rPr>
            </w:pPr>
            <w:r w:rsidRPr="001C3821">
              <w:rPr>
                <w:bCs/>
                <w:color w:val="000000"/>
                <w:sz w:val="20"/>
                <w:szCs w:val="20"/>
              </w:rPr>
              <w:t>36</w:t>
            </w:r>
            <w:r w:rsidR="007117F3" w:rsidRPr="001C3821">
              <w:rPr>
                <w:bCs/>
                <w:color w:val="000000"/>
                <w:sz w:val="20"/>
                <w:szCs w:val="20"/>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49" w:right="-168" w:hanging="49"/>
              <w:jc w:val="center"/>
              <w:rPr>
                <w:rFonts w:ascii="Times New Roman" w:eastAsia="Times New Roman" w:hAnsi="Times New Roman"/>
                <w:b/>
                <w:bCs/>
                <w:i/>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7117F3">
        <w:trPr>
          <w:jc w:val="center"/>
        </w:trPr>
        <w:tc>
          <w:tcPr>
            <w:tcW w:w="9379" w:type="dxa"/>
            <w:gridSpan w:val="2"/>
            <w:shd w:val="clear" w:color="auto" w:fill="D9D9D9" w:themeFill="background1" w:themeFillShade="D9"/>
            <w:vAlign w:val="center"/>
          </w:tcPr>
          <w:p w:rsidR="007117F3" w:rsidRPr="001C3821" w:rsidRDefault="007117F3" w:rsidP="00544DBA">
            <w:pPr>
              <w:pStyle w:val="a4"/>
              <w:widowControl w:val="0"/>
              <w:ind w:left="0" w:right="-168"/>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val="en-US" w:eastAsia="ru-RU"/>
              </w:rPr>
              <w:t>VII</w:t>
            </w:r>
            <w:r w:rsidRPr="001C3821">
              <w:rPr>
                <w:rFonts w:ascii="Times New Roman" w:eastAsia="Times New Roman" w:hAnsi="Times New Roman"/>
                <w:b/>
                <w:bCs/>
                <w:color w:val="000000"/>
                <w:sz w:val="20"/>
                <w:szCs w:val="20"/>
                <w:lang w:eastAsia="ru-RU"/>
              </w:rPr>
              <w:t>. Доступная среда</w:t>
            </w:r>
          </w:p>
          <w:p w:rsidR="007117F3" w:rsidRPr="001C3821" w:rsidRDefault="007117F3" w:rsidP="00544DBA">
            <w:pPr>
              <w:pStyle w:val="a4"/>
              <w:widowControl w:val="0"/>
              <w:spacing w:after="0" w:line="240" w:lineRule="auto"/>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Информация о специальных условиях для обучения инвалидов и лиц с ограниченными возможностями здоровья, в том числе:</w:t>
            </w:r>
          </w:p>
        </w:tc>
      </w:tr>
      <w:tr w:rsidR="007117F3" w:rsidRPr="001C3821" w:rsidTr="009C7096">
        <w:trPr>
          <w:jc w:val="center"/>
        </w:trPr>
        <w:tc>
          <w:tcPr>
            <w:tcW w:w="7369" w:type="dxa"/>
            <w:vAlign w:val="center"/>
          </w:tcPr>
          <w:p w:rsidR="007117F3" w:rsidRPr="001C3821" w:rsidRDefault="009C7096" w:rsidP="00544DBA">
            <w:pPr>
              <w:widowControl w:val="0"/>
              <w:tabs>
                <w:tab w:val="left" w:pos="284"/>
                <w:tab w:val="left" w:pos="317"/>
              </w:tabs>
              <w:jc w:val="both"/>
              <w:rPr>
                <w:bCs/>
                <w:color w:val="000000"/>
                <w:sz w:val="20"/>
                <w:szCs w:val="20"/>
              </w:rPr>
            </w:pPr>
            <w:r w:rsidRPr="001C3821">
              <w:rPr>
                <w:bCs/>
                <w:color w:val="000000"/>
                <w:sz w:val="20"/>
                <w:szCs w:val="20"/>
              </w:rPr>
              <w:t>37</w:t>
            </w:r>
            <w:r w:rsidR="007117F3" w:rsidRPr="001C3821">
              <w:rPr>
                <w:bCs/>
                <w:color w:val="000000"/>
                <w:sz w:val="20"/>
                <w:szCs w:val="20"/>
              </w:rPr>
              <w:t>.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0" w:right="-168"/>
              <w:jc w:val="center"/>
              <w:rPr>
                <w:rFonts w:ascii="Times New Roman" w:eastAsia="Times New Roman" w:hAnsi="Times New Roman"/>
                <w:b/>
                <w:bCs/>
                <w:i/>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9C7096">
        <w:trPr>
          <w:jc w:val="center"/>
        </w:trPr>
        <w:tc>
          <w:tcPr>
            <w:tcW w:w="7369" w:type="dxa"/>
            <w:vAlign w:val="center"/>
          </w:tcPr>
          <w:p w:rsidR="007117F3" w:rsidRPr="001C3821" w:rsidRDefault="009C7096" w:rsidP="00544DBA">
            <w:pPr>
              <w:widowControl w:val="0"/>
              <w:tabs>
                <w:tab w:val="left" w:pos="284"/>
                <w:tab w:val="left" w:pos="317"/>
              </w:tabs>
              <w:jc w:val="both"/>
              <w:rPr>
                <w:bCs/>
                <w:color w:val="000000"/>
                <w:sz w:val="20"/>
                <w:szCs w:val="20"/>
              </w:rPr>
            </w:pPr>
            <w:r w:rsidRPr="001C3821">
              <w:rPr>
                <w:bCs/>
                <w:color w:val="000000"/>
                <w:sz w:val="20"/>
                <w:szCs w:val="20"/>
              </w:rPr>
              <w:t>38</w:t>
            </w:r>
            <w:r w:rsidR="007117F3" w:rsidRPr="001C3821">
              <w:rPr>
                <w:bCs/>
                <w:color w:val="000000"/>
                <w:sz w:val="20"/>
                <w:szCs w:val="20"/>
              </w:rPr>
              <w:t>. Об обеспечении беспрепятственного доступа в здания образовательной организации</w:t>
            </w:r>
          </w:p>
        </w:tc>
        <w:tc>
          <w:tcPr>
            <w:tcW w:w="2010" w:type="dxa"/>
            <w:vAlign w:val="center"/>
          </w:tcPr>
          <w:p w:rsidR="007117F3" w:rsidRPr="001C3821" w:rsidRDefault="005A0B01" w:rsidP="009C7096">
            <w:pPr>
              <w:pStyle w:val="a4"/>
              <w:widowControl w:val="0"/>
              <w:spacing w:after="0" w:line="240" w:lineRule="auto"/>
              <w:ind w:left="0" w:right="-168"/>
              <w:jc w:val="center"/>
              <w:rPr>
                <w:rFonts w:ascii="Times New Roman" w:eastAsia="Times New Roman" w:hAnsi="Times New Roman"/>
                <w:b/>
                <w:bCs/>
                <w:i/>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273"/>
          <w:jc w:val="center"/>
        </w:trPr>
        <w:tc>
          <w:tcPr>
            <w:tcW w:w="7369" w:type="dxa"/>
            <w:vAlign w:val="center"/>
          </w:tcPr>
          <w:p w:rsidR="007117F3" w:rsidRPr="001C3821" w:rsidRDefault="009C7096" w:rsidP="00544DBA">
            <w:pPr>
              <w:widowControl w:val="0"/>
              <w:tabs>
                <w:tab w:val="left" w:pos="284"/>
                <w:tab w:val="left" w:pos="317"/>
              </w:tabs>
              <w:jc w:val="both"/>
              <w:rPr>
                <w:bCs/>
                <w:sz w:val="20"/>
                <w:szCs w:val="20"/>
              </w:rPr>
            </w:pPr>
            <w:r w:rsidRPr="001C3821">
              <w:rPr>
                <w:bCs/>
                <w:sz w:val="20"/>
                <w:szCs w:val="20"/>
              </w:rPr>
              <w:lastRenderedPageBreak/>
              <w:t>39</w:t>
            </w:r>
            <w:r w:rsidR="007117F3" w:rsidRPr="001C3821">
              <w:rPr>
                <w:bCs/>
                <w:sz w:val="20"/>
                <w:szCs w:val="20"/>
              </w:rPr>
              <w:t>. О специальных условиях питания</w:t>
            </w:r>
          </w:p>
        </w:tc>
        <w:tc>
          <w:tcPr>
            <w:tcW w:w="2010" w:type="dxa"/>
            <w:vAlign w:val="center"/>
          </w:tcPr>
          <w:p w:rsidR="007117F3" w:rsidRPr="001C3821" w:rsidRDefault="005A0B01" w:rsidP="009C7096">
            <w:pPr>
              <w:pStyle w:val="a4"/>
              <w:widowControl w:val="0"/>
              <w:spacing w:after="0" w:line="240" w:lineRule="auto"/>
              <w:ind w:left="0" w:right="-168"/>
              <w:jc w:val="center"/>
              <w:rPr>
                <w:rFonts w:ascii="Times New Roman" w:eastAsia="Times New Roman" w:hAnsi="Times New Roman"/>
                <w:b/>
                <w:bCs/>
                <w:i/>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276"/>
          <w:jc w:val="center"/>
        </w:trPr>
        <w:tc>
          <w:tcPr>
            <w:tcW w:w="7369" w:type="dxa"/>
            <w:vAlign w:val="center"/>
          </w:tcPr>
          <w:p w:rsidR="007117F3" w:rsidRPr="001C3821" w:rsidRDefault="007117F3" w:rsidP="00544DBA">
            <w:pPr>
              <w:widowControl w:val="0"/>
              <w:tabs>
                <w:tab w:val="left" w:pos="284"/>
                <w:tab w:val="left" w:pos="317"/>
              </w:tabs>
              <w:jc w:val="both"/>
              <w:rPr>
                <w:bCs/>
                <w:sz w:val="20"/>
                <w:szCs w:val="20"/>
              </w:rPr>
            </w:pPr>
            <w:r w:rsidRPr="001C3821">
              <w:rPr>
                <w:bCs/>
                <w:sz w:val="20"/>
                <w:szCs w:val="20"/>
              </w:rPr>
              <w:t>4</w:t>
            </w:r>
            <w:r w:rsidR="009C7096" w:rsidRPr="001C3821">
              <w:rPr>
                <w:bCs/>
                <w:sz w:val="20"/>
                <w:szCs w:val="20"/>
              </w:rPr>
              <w:t>0</w:t>
            </w:r>
            <w:r w:rsidRPr="001C3821">
              <w:rPr>
                <w:bCs/>
                <w:sz w:val="20"/>
                <w:szCs w:val="20"/>
              </w:rPr>
              <w:t>. О специальных условиях охраны здоровья</w:t>
            </w:r>
          </w:p>
        </w:tc>
        <w:tc>
          <w:tcPr>
            <w:tcW w:w="2010" w:type="dxa"/>
            <w:vAlign w:val="center"/>
          </w:tcPr>
          <w:p w:rsidR="007117F3" w:rsidRPr="001C3821" w:rsidRDefault="005A0B01" w:rsidP="009C7096">
            <w:pPr>
              <w:pStyle w:val="a4"/>
              <w:widowControl w:val="0"/>
              <w:spacing w:after="0" w:line="240" w:lineRule="auto"/>
              <w:ind w:left="0" w:right="-168"/>
              <w:jc w:val="center"/>
              <w:rPr>
                <w:rFonts w:ascii="Times New Roman" w:eastAsia="Times New Roman" w:hAnsi="Times New Roman"/>
                <w:b/>
                <w:bCs/>
                <w:i/>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9C7096">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4</w:t>
            </w:r>
            <w:r w:rsidR="009C7096" w:rsidRPr="001C3821">
              <w:rPr>
                <w:bCs/>
                <w:color w:val="000000"/>
                <w:sz w:val="20"/>
                <w:szCs w:val="20"/>
              </w:rPr>
              <w:t>1</w:t>
            </w:r>
            <w:r w:rsidRPr="001C3821">
              <w:rPr>
                <w:bCs/>
                <w:color w:val="000000"/>
                <w:sz w:val="20"/>
                <w:szCs w:val="20"/>
              </w:rPr>
              <w:t>. О доступе к информационным системам и информационн</w:t>
            </w:r>
            <w:proofErr w:type="gramStart"/>
            <w:r w:rsidRPr="001C3821">
              <w:rPr>
                <w:bCs/>
                <w:color w:val="000000"/>
                <w:sz w:val="20"/>
                <w:szCs w:val="20"/>
              </w:rPr>
              <w:t>о</w:t>
            </w:r>
            <w:r w:rsidRPr="001C3821">
              <w:rPr>
                <w:b/>
                <w:bCs/>
                <w:color w:val="000000"/>
                <w:sz w:val="20"/>
                <w:szCs w:val="20"/>
              </w:rPr>
              <w:t>-</w:t>
            </w:r>
            <w:proofErr w:type="gramEnd"/>
            <w:r w:rsidRPr="001C3821">
              <w:rPr>
                <w:b/>
                <w:bCs/>
                <w:color w:val="000000"/>
                <w:sz w:val="20"/>
                <w:szCs w:val="20"/>
              </w:rPr>
              <w:t xml:space="preserve"> </w:t>
            </w:r>
            <w:r w:rsidRPr="001C3821">
              <w:rPr>
                <w:bCs/>
                <w:color w:val="000000"/>
                <w:sz w:val="20"/>
                <w:szCs w:val="20"/>
              </w:rPr>
              <w:t>телекоммуникационным сетям, приспособленным для использования инвалидами и лицами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0" w:right="-168"/>
              <w:jc w:val="center"/>
              <w:rPr>
                <w:rFonts w:ascii="Times New Roman" w:eastAsia="Times New Roman" w:hAnsi="Times New Roman"/>
                <w:b/>
                <w:bCs/>
                <w:i/>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559"/>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4</w:t>
            </w:r>
            <w:r w:rsidR="009C7096" w:rsidRPr="001C3821">
              <w:rPr>
                <w:bCs/>
                <w:color w:val="000000"/>
                <w:sz w:val="20"/>
                <w:szCs w:val="20"/>
              </w:rPr>
              <w:t>2</w:t>
            </w:r>
            <w:r w:rsidRPr="001C3821">
              <w:rPr>
                <w:bCs/>
                <w:color w:val="000000"/>
                <w:sz w:val="20"/>
                <w:szCs w:val="20"/>
              </w:rPr>
              <w:t>. Об электронных образовательных ресурсах, к которым обеспечивается доступ инвалидов и лиц с ограниченными возможностями здоровья</w:t>
            </w:r>
          </w:p>
        </w:tc>
        <w:tc>
          <w:tcPr>
            <w:tcW w:w="2010" w:type="dxa"/>
            <w:vAlign w:val="center"/>
          </w:tcPr>
          <w:p w:rsidR="007117F3" w:rsidRPr="001C3821" w:rsidRDefault="005A0B01" w:rsidP="009C7096">
            <w:pPr>
              <w:pStyle w:val="a4"/>
              <w:widowControl w:val="0"/>
              <w:spacing w:after="0" w:line="240" w:lineRule="auto"/>
              <w:ind w:left="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B96728">
        <w:trPr>
          <w:trHeight w:val="567"/>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4</w:t>
            </w:r>
            <w:r w:rsidR="009C7096" w:rsidRPr="001C3821">
              <w:rPr>
                <w:bCs/>
                <w:color w:val="000000"/>
                <w:sz w:val="20"/>
                <w:szCs w:val="20"/>
              </w:rPr>
              <w:t>3</w:t>
            </w:r>
            <w:r w:rsidRPr="001C3821">
              <w:rPr>
                <w:bCs/>
                <w:color w:val="000000"/>
                <w:sz w:val="20"/>
                <w:szCs w:val="20"/>
              </w:rPr>
              <w:t>. О наличии специальных технических средств обучения коллективного и индивидуального пользования</w:t>
            </w:r>
          </w:p>
        </w:tc>
        <w:tc>
          <w:tcPr>
            <w:tcW w:w="2010" w:type="dxa"/>
            <w:vAlign w:val="center"/>
          </w:tcPr>
          <w:p w:rsidR="007117F3" w:rsidRPr="001C3821" w:rsidRDefault="005A0B01" w:rsidP="009C7096">
            <w:pPr>
              <w:pStyle w:val="a4"/>
              <w:widowControl w:val="0"/>
              <w:spacing w:after="0" w:line="240" w:lineRule="auto"/>
              <w:ind w:left="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всех кластеров</w:t>
            </w:r>
          </w:p>
        </w:tc>
      </w:tr>
      <w:tr w:rsidR="007117F3" w:rsidRPr="001C3821" w:rsidTr="009C7096">
        <w:trPr>
          <w:jc w:val="center"/>
        </w:trPr>
        <w:tc>
          <w:tcPr>
            <w:tcW w:w="7369" w:type="dxa"/>
            <w:vAlign w:val="center"/>
          </w:tcPr>
          <w:p w:rsidR="007117F3" w:rsidRPr="001C3821" w:rsidRDefault="007117F3" w:rsidP="00544DBA">
            <w:pPr>
              <w:widowControl w:val="0"/>
              <w:tabs>
                <w:tab w:val="left" w:pos="284"/>
                <w:tab w:val="left" w:pos="317"/>
              </w:tabs>
              <w:jc w:val="both"/>
              <w:rPr>
                <w:bCs/>
                <w:color w:val="000000"/>
                <w:sz w:val="20"/>
                <w:szCs w:val="20"/>
              </w:rPr>
            </w:pPr>
            <w:r w:rsidRPr="001C3821">
              <w:rPr>
                <w:bCs/>
                <w:color w:val="000000"/>
                <w:sz w:val="20"/>
                <w:szCs w:val="20"/>
              </w:rPr>
              <w:t>4</w:t>
            </w:r>
            <w:r w:rsidR="009C7096" w:rsidRPr="001C3821">
              <w:rPr>
                <w:bCs/>
                <w:color w:val="000000"/>
                <w:sz w:val="20"/>
                <w:szCs w:val="20"/>
              </w:rPr>
              <w:t>4</w:t>
            </w:r>
            <w:r w:rsidRPr="001C3821">
              <w:rPr>
                <w:bCs/>
                <w:color w:val="000000"/>
                <w:sz w:val="20"/>
                <w:szCs w:val="20"/>
              </w:rPr>
              <w:t>. О наличии условий для беспрепятственного доступа в общежитие, интернат</w:t>
            </w:r>
          </w:p>
        </w:tc>
        <w:tc>
          <w:tcPr>
            <w:tcW w:w="2010" w:type="dxa"/>
            <w:vAlign w:val="center"/>
          </w:tcPr>
          <w:p w:rsidR="007117F3" w:rsidRPr="001C3821" w:rsidRDefault="005A0B01" w:rsidP="00924D4E">
            <w:pPr>
              <w:pStyle w:val="a4"/>
              <w:widowControl w:val="0"/>
              <w:spacing w:after="0" w:line="240" w:lineRule="auto"/>
              <w:ind w:left="0"/>
              <w:jc w:val="center"/>
              <w:rPr>
                <w:rFonts w:ascii="Times New Roman" w:eastAsia="Times New Roman" w:hAnsi="Times New Roman"/>
                <w:b/>
                <w:bCs/>
                <w:color w:val="000000"/>
                <w:sz w:val="20"/>
                <w:szCs w:val="20"/>
                <w:lang w:eastAsia="ru-RU"/>
              </w:rPr>
            </w:pPr>
            <w:r w:rsidRPr="001C3821">
              <w:rPr>
                <w:rFonts w:ascii="Times New Roman" w:hAnsi="Times New Roman"/>
                <w:bCs/>
                <w:i/>
                <w:color w:val="000000"/>
                <w:sz w:val="16"/>
                <w:szCs w:val="16"/>
              </w:rPr>
              <w:t>Для кластеров «ОО», «ДОО»</w:t>
            </w:r>
            <w:r w:rsidR="00924D4E" w:rsidRPr="001C3821">
              <w:rPr>
                <w:rFonts w:ascii="Times New Roman" w:hAnsi="Times New Roman"/>
                <w:bCs/>
                <w:i/>
                <w:color w:val="000000"/>
                <w:sz w:val="16"/>
                <w:szCs w:val="16"/>
              </w:rPr>
              <w:t>, «ГОО»</w:t>
            </w:r>
          </w:p>
        </w:tc>
      </w:tr>
      <w:tr w:rsidR="007117F3" w:rsidRPr="001C3821" w:rsidTr="009C7096">
        <w:trPr>
          <w:jc w:val="center"/>
        </w:trPr>
        <w:tc>
          <w:tcPr>
            <w:tcW w:w="7369" w:type="dxa"/>
          </w:tcPr>
          <w:p w:rsidR="007117F3" w:rsidRPr="001C3821" w:rsidRDefault="007117F3" w:rsidP="00544DBA">
            <w:pPr>
              <w:widowControl w:val="0"/>
              <w:jc w:val="both"/>
              <w:rPr>
                <w:bCs/>
                <w:sz w:val="20"/>
                <w:szCs w:val="20"/>
              </w:rPr>
            </w:pPr>
            <w:r w:rsidRPr="001C3821">
              <w:rPr>
                <w:bCs/>
                <w:sz w:val="20"/>
                <w:szCs w:val="20"/>
              </w:rPr>
              <w:t>4</w:t>
            </w:r>
            <w:r w:rsidR="009C7096" w:rsidRPr="001C3821">
              <w:rPr>
                <w:bCs/>
                <w:sz w:val="20"/>
                <w:szCs w:val="20"/>
              </w:rPr>
              <w:t>5</w:t>
            </w:r>
            <w:r w:rsidRPr="001C3821">
              <w:rPr>
                <w:bCs/>
                <w:sz w:val="20"/>
                <w:szCs w:val="20"/>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2010" w:type="dxa"/>
            <w:vAlign w:val="center"/>
          </w:tcPr>
          <w:p w:rsidR="007117F3" w:rsidRPr="001C3821" w:rsidRDefault="005A0B01" w:rsidP="00924D4E">
            <w:pPr>
              <w:widowControl w:val="0"/>
              <w:tabs>
                <w:tab w:val="left" w:pos="459"/>
              </w:tabs>
              <w:jc w:val="center"/>
              <w:rPr>
                <w:b/>
                <w:color w:val="00B050"/>
                <w:sz w:val="20"/>
                <w:szCs w:val="20"/>
              </w:rPr>
            </w:pPr>
            <w:r w:rsidRPr="001C3821">
              <w:rPr>
                <w:bCs/>
                <w:i/>
                <w:color w:val="000000"/>
                <w:sz w:val="16"/>
                <w:szCs w:val="16"/>
              </w:rPr>
              <w:t>Для кластеров «ОО», «ДОО»</w:t>
            </w:r>
            <w:r w:rsidR="00924D4E" w:rsidRPr="001C3821">
              <w:rPr>
                <w:bCs/>
                <w:i/>
                <w:color w:val="000000"/>
                <w:sz w:val="16"/>
                <w:szCs w:val="16"/>
              </w:rPr>
              <w:t>, «ГОО»</w:t>
            </w:r>
          </w:p>
        </w:tc>
      </w:tr>
      <w:tr w:rsidR="007117F3" w:rsidRPr="001C3821" w:rsidTr="007117F3">
        <w:trPr>
          <w:jc w:val="center"/>
        </w:trPr>
        <w:tc>
          <w:tcPr>
            <w:tcW w:w="9379" w:type="dxa"/>
            <w:gridSpan w:val="2"/>
            <w:shd w:val="clear" w:color="auto" w:fill="D9D9D9" w:themeFill="background1" w:themeFillShade="D9"/>
          </w:tcPr>
          <w:p w:rsidR="007117F3" w:rsidRPr="001C3821" w:rsidRDefault="007117F3" w:rsidP="00544DBA">
            <w:pPr>
              <w:widowControl w:val="0"/>
              <w:tabs>
                <w:tab w:val="left" w:pos="459"/>
              </w:tabs>
              <w:jc w:val="both"/>
              <w:rPr>
                <w:b/>
                <w:sz w:val="20"/>
                <w:szCs w:val="20"/>
              </w:rPr>
            </w:pPr>
            <w:r w:rsidRPr="001C3821">
              <w:rPr>
                <w:b/>
                <w:bCs/>
                <w:sz w:val="20"/>
                <w:szCs w:val="20"/>
                <w:lang w:val="en-US"/>
              </w:rPr>
              <w:t>XIII</w:t>
            </w:r>
            <w:r w:rsidRPr="001C3821">
              <w:rPr>
                <w:b/>
                <w:bCs/>
                <w:sz w:val="20"/>
                <w:szCs w:val="20"/>
              </w:rPr>
              <w:t>. Международное сотрудничество</w:t>
            </w:r>
          </w:p>
        </w:tc>
      </w:tr>
      <w:tr w:rsidR="007117F3" w:rsidRPr="001C3821" w:rsidTr="009C7096">
        <w:trPr>
          <w:jc w:val="center"/>
        </w:trPr>
        <w:tc>
          <w:tcPr>
            <w:tcW w:w="7369" w:type="dxa"/>
          </w:tcPr>
          <w:p w:rsidR="007117F3" w:rsidRPr="001C3821" w:rsidRDefault="009C7096" w:rsidP="00544DBA">
            <w:pPr>
              <w:widowControl w:val="0"/>
              <w:jc w:val="both"/>
              <w:rPr>
                <w:bCs/>
                <w:sz w:val="20"/>
                <w:szCs w:val="20"/>
              </w:rPr>
            </w:pPr>
            <w:r w:rsidRPr="001C3821">
              <w:rPr>
                <w:bCs/>
                <w:sz w:val="20"/>
                <w:szCs w:val="20"/>
              </w:rPr>
              <w:t>46</w:t>
            </w:r>
            <w:r w:rsidR="007117F3" w:rsidRPr="001C3821">
              <w:rPr>
                <w:bCs/>
                <w:sz w:val="20"/>
                <w:szCs w:val="20"/>
              </w:rPr>
              <w:t>. 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9C7096">
        <w:trPr>
          <w:jc w:val="center"/>
        </w:trPr>
        <w:tc>
          <w:tcPr>
            <w:tcW w:w="7369" w:type="dxa"/>
          </w:tcPr>
          <w:p w:rsidR="007117F3" w:rsidRPr="001C3821" w:rsidRDefault="009C7096" w:rsidP="00544DBA">
            <w:pPr>
              <w:widowControl w:val="0"/>
              <w:jc w:val="both"/>
              <w:rPr>
                <w:bCs/>
                <w:sz w:val="20"/>
                <w:szCs w:val="20"/>
              </w:rPr>
            </w:pPr>
            <w:r w:rsidRPr="001C3821">
              <w:rPr>
                <w:bCs/>
                <w:sz w:val="20"/>
                <w:szCs w:val="20"/>
              </w:rPr>
              <w:t>47</w:t>
            </w:r>
            <w:r w:rsidR="007117F3" w:rsidRPr="001C3821">
              <w:rPr>
                <w:bCs/>
                <w:sz w:val="20"/>
                <w:szCs w:val="20"/>
              </w:rPr>
              <w:t>.</w:t>
            </w:r>
            <w:r w:rsidR="007117F3" w:rsidRPr="001C3821">
              <w:rPr>
                <w:sz w:val="20"/>
                <w:szCs w:val="20"/>
              </w:rPr>
              <w:t xml:space="preserve"> </w:t>
            </w:r>
            <w:r w:rsidR="007117F3" w:rsidRPr="001C3821">
              <w:rPr>
                <w:bCs/>
                <w:sz w:val="20"/>
                <w:szCs w:val="20"/>
              </w:rPr>
              <w:t>Информация о международной аккредитации образовательных программ (при наличии)</w:t>
            </w:r>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7117F3">
        <w:trPr>
          <w:jc w:val="center"/>
        </w:trPr>
        <w:tc>
          <w:tcPr>
            <w:tcW w:w="9379" w:type="dxa"/>
            <w:gridSpan w:val="2"/>
            <w:shd w:val="clear" w:color="auto" w:fill="D9D9D9" w:themeFill="background1" w:themeFillShade="D9"/>
          </w:tcPr>
          <w:p w:rsidR="007117F3" w:rsidRPr="001C3821" w:rsidRDefault="007117F3" w:rsidP="00544DBA">
            <w:pPr>
              <w:widowControl w:val="0"/>
              <w:tabs>
                <w:tab w:val="left" w:pos="459"/>
              </w:tabs>
              <w:jc w:val="both"/>
              <w:rPr>
                <w:b/>
                <w:color w:val="000000"/>
                <w:sz w:val="20"/>
                <w:szCs w:val="20"/>
              </w:rPr>
            </w:pPr>
            <w:r w:rsidRPr="001C3821">
              <w:rPr>
                <w:b/>
                <w:color w:val="000000"/>
                <w:sz w:val="20"/>
                <w:szCs w:val="20"/>
              </w:rPr>
              <w:t xml:space="preserve">IX. Вакантные места для приема (перевода) </w:t>
            </w:r>
            <w:proofErr w:type="gramStart"/>
            <w:r w:rsidRPr="001C3821">
              <w:rPr>
                <w:b/>
                <w:color w:val="000000"/>
                <w:sz w:val="20"/>
                <w:szCs w:val="20"/>
              </w:rPr>
              <w:t>обучающихся</w:t>
            </w:r>
            <w:proofErr w:type="gramEnd"/>
          </w:p>
        </w:tc>
      </w:tr>
      <w:tr w:rsidR="007117F3" w:rsidRPr="001C3821" w:rsidTr="00B96728">
        <w:trPr>
          <w:trHeight w:val="1306"/>
          <w:jc w:val="center"/>
        </w:trPr>
        <w:tc>
          <w:tcPr>
            <w:tcW w:w="7369" w:type="dxa"/>
            <w:vAlign w:val="center"/>
          </w:tcPr>
          <w:p w:rsidR="007117F3" w:rsidRPr="001C3821" w:rsidRDefault="009C7096" w:rsidP="00B96728">
            <w:pPr>
              <w:widowControl w:val="0"/>
              <w:rPr>
                <w:bCs/>
                <w:sz w:val="20"/>
                <w:szCs w:val="20"/>
              </w:rPr>
            </w:pPr>
            <w:r w:rsidRPr="001C3821">
              <w:rPr>
                <w:bCs/>
                <w:sz w:val="20"/>
                <w:szCs w:val="20"/>
              </w:rPr>
              <w:t>48</w:t>
            </w:r>
            <w:r w:rsidR="007117F3" w:rsidRPr="001C3821">
              <w:rPr>
                <w:bCs/>
                <w:sz w:val="20"/>
                <w:szCs w:val="20"/>
              </w:rPr>
              <w:t>.</w:t>
            </w:r>
            <w:r w:rsidR="007117F3" w:rsidRPr="001C3821">
              <w:rPr>
                <w:sz w:val="20"/>
                <w:szCs w:val="20"/>
              </w:rPr>
              <w:t xml:space="preserve"> </w:t>
            </w:r>
            <w:proofErr w:type="gramStart"/>
            <w:r w:rsidR="007117F3" w:rsidRPr="001C3821">
              <w:rPr>
                <w:bCs/>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7117F3">
        <w:trPr>
          <w:jc w:val="center"/>
        </w:trPr>
        <w:tc>
          <w:tcPr>
            <w:tcW w:w="9379" w:type="dxa"/>
            <w:gridSpan w:val="2"/>
            <w:shd w:val="clear" w:color="auto" w:fill="D9D9D9" w:themeFill="background1" w:themeFillShade="D9"/>
          </w:tcPr>
          <w:p w:rsidR="007117F3" w:rsidRPr="001C3821" w:rsidRDefault="007117F3" w:rsidP="00544DBA">
            <w:pPr>
              <w:widowControl w:val="0"/>
              <w:tabs>
                <w:tab w:val="left" w:pos="459"/>
              </w:tabs>
              <w:jc w:val="both"/>
              <w:rPr>
                <w:b/>
                <w:color w:val="000000"/>
                <w:sz w:val="20"/>
                <w:szCs w:val="20"/>
              </w:rPr>
            </w:pPr>
            <w:r w:rsidRPr="001C3821">
              <w:rPr>
                <w:b/>
                <w:color w:val="000000"/>
                <w:sz w:val="20"/>
                <w:szCs w:val="20"/>
              </w:rPr>
              <w:t xml:space="preserve">X. Стипендии и меры поддержки </w:t>
            </w:r>
            <w:proofErr w:type="gramStart"/>
            <w:r w:rsidRPr="001C3821">
              <w:rPr>
                <w:b/>
                <w:color w:val="000000"/>
                <w:sz w:val="20"/>
                <w:szCs w:val="20"/>
              </w:rPr>
              <w:t>обучающихся</w:t>
            </w:r>
            <w:proofErr w:type="gramEnd"/>
          </w:p>
        </w:tc>
      </w:tr>
      <w:tr w:rsidR="007117F3" w:rsidRPr="001C3821" w:rsidTr="009C7096">
        <w:trPr>
          <w:jc w:val="center"/>
        </w:trPr>
        <w:tc>
          <w:tcPr>
            <w:tcW w:w="7369" w:type="dxa"/>
          </w:tcPr>
          <w:p w:rsidR="007117F3" w:rsidRPr="001C3821" w:rsidRDefault="009C7096" w:rsidP="00544DBA">
            <w:pPr>
              <w:widowControl w:val="0"/>
              <w:jc w:val="both"/>
              <w:rPr>
                <w:bCs/>
                <w:sz w:val="20"/>
                <w:szCs w:val="20"/>
              </w:rPr>
            </w:pPr>
            <w:r w:rsidRPr="001C3821">
              <w:rPr>
                <w:bCs/>
                <w:sz w:val="20"/>
                <w:szCs w:val="20"/>
              </w:rPr>
              <w:t>49</w:t>
            </w:r>
            <w:r w:rsidR="007117F3" w:rsidRPr="001C3821">
              <w:rPr>
                <w:bCs/>
                <w:sz w:val="20"/>
                <w:szCs w:val="20"/>
              </w:rPr>
              <w:t>.</w:t>
            </w:r>
            <w:r w:rsidR="007117F3" w:rsidRPr="001C3821">
              <w:rPr>
                <w:sz w:val="20"/>
                <w:szCs w:val="20"/>
              </w:rPr>
              <w:t xml:space="preserve"> </w:t>
            </w:r>
            <w:r w:rsidR="007117F3" w:rsidRPr="001C3821">
              <w:rPr>
                <w:bCs/>
                <w:sz w:val="20"/>
                <w:szCs w:val="20"/>
              </w:rPr>
              <w:t xml:space="preserve">Информация о наличии и условиях предоставления </w:t>
            </w:r>
            <w:proofErr w:type="gramStart"/>
            <w:r w:rsidR="007117F3" w:rsidRPr="001C3821">
              <w:rPr>
                <w:bCs/>
                <w:sz w:val="20"/>
                <w:szCs w:val="20"/>
              </w:rPr>
              <w:t>обучающимся</w:t>
            </w:r>
            <w:proofErr w:type="gramEnd"/>
            <w:r w:rsidR="007117F3" w:rsidRPr="001C3821">
              <w:rPr>
                <w:bCs/>
                <w:sz w:val="20"/>
                <w:szCs w:val="20"/>
              </w:rPr>
              <w:t xml:space="preserve"> стипендий, мер социальной поддержки</w:t>
            </w:r>
          </w:p>
        </w:tc>
        <w:tc>
          <w:tcPr>
            <w:tcW w:w="2010" w:type="dxa"/>
            <w:vAlign w:val="center"/>
          </w:tcPr>
          <w:p w:rsidR="007117F3" w:rsidRPr="001C3821" w:rsidRDefault="005A0B01" w:rsidP="007A6C4A">
            <w:pPr>
              <w:widowControl w:val="0"/>
              <w:tabs>
                <w:tab w:val="left" w:pos="459"/>
              </w:tabs>
              <w:jc w:val="center"/>
              <w:rPr>
                <w:i/>
                <w:color w:val="000000"/>
                <w:sz w:val="16"/>
                <w:szCs w:val="16"/>
              </w:rPr>
            </w:pPr>
            <w:r w:rsidRPr="001C3821">
              <w:rPr>
                <w:i/>
                <w:color w:val="000000"/>
                <w:sz w:val="16"/>
                <w:szCs w:val="16"/>
              </w:rPr>
              <w:t>Для кластер</w:t>
            </w:r>
            <w:r w:rsidR="007A6C4A" w:rsidRPr="001C3821">
              <w:rPr>
                <w:i/>
                <w:color w:val="000000"/>
                <w:sz w:val="16"/>
                <w:szCs w:val="16"/>
              </w:rPr>
              <w:t>ов</w:t>
            </w:r>
            <w:r w:rsidRPr="001C3821">
              <w:rPr>
                <w:i/>
                <w:color w:val="000000"/>
                <w:sz w:val="16"/>
                <w:szCs w:val="16"/>
              </w:rPr>
              <w:t xml:space="preserve"> «ОО»</w:t>
            </w:r>
            <w:r w:rsidR="007A6C4A" w:rsidRPr="001C3821">
              <w:rPr>
                <w:i/>
                <w:color w:val="000000"/>
                <w:sz w:val="16"/>
                <w:szCs w:val="16"/>
              </w:rPr>
              <w:t>, «ГОО»</w:t>
            </w:r>
          </w:p>
        </w:tc>
      </w:tr>
      <w:tr w:rsidR="007117F3" w:rsidRPr="001C3821" w:rsidTr="00B96728">
        <w:trPr>
          <w:trHeight w:val="994"/>
          <w:jc w:val="center"/>
        </w:trPr>
        <w:tc>
          <w:tcPr>
            <w:tcW w:w="7369" w:type="dxa"/>
            <w:vAlign w:val="center"/>
          </w:tcPr>
          <w:p w:rsidR="007117F3" w:rsidRPr="001C3821" w:rsidRDefault="007117F3" w:rsidP="00B96728">
            <w:pPr>
              <w:widowControl w:val="0"/>
              <w:rPr>
                <w:bCs/>
                <w:sz w:val="20"/>
                <w:szCs w:val="20"/>
              </w:rPr>
            </w:pPr>
            <w:r w:rsidRPr="001C3821">
              <w:rPr>
                <w:bCs/>
                <w:sz w:val="20"/>
                <w:szCs w:val="20"/>
              </w:rPr>
              <w:t>5</w:t>
            </w:r>
            <w:r w:rsidR="009C7096" w:rsidRPr="001C3821">
              <w:rPr>
                <w:bCs/>
                <w:sz w:val="20"/>
                <w:szCs w:val="20"/>
              </w:rPr>
              <w:t>0</w:t>
            </w:r>
            <w:r w:rsidRPr="001C3821">
              <w:rPr>
                <w:bCs/>
                <w:sz w:val="20"/>
                <w:szCs w:val="20"/>
              </w:rPr>
              <w:t>.</w:t>
            </w:r>
            <w:r w:rsidRPr="001C3821">
              <w:rPr>
                <w:sz w:val="20"/>
                <w:szCs w:val="20"/>
              </w:rPr>
              <w:t xml:space="preserve"> </w:t>
            </w:r>
            <w:proofErr w:type="gramStart"/>
            <w:r w:rsidRPr="001C3821">
              <w:rPr>
                <w:bCs/>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2010" w:type="dxa"/>
            <w:vAlign w:val="center"/>
          </w:tcPr>
          <w:p w:rsidR="007117F3" w:rsidRPr="001C3821" w:rsidRDefault="005A0B01" w:rsidP="00924D4E">
            <w:pPr>
              <w:widowControl w:val="0"/>
              <w:tabs>
                <w:tab w:val="left" w:pos="459"/>
              </w:tabs>
              <w:jc w:val="center"/>
              <w:rPr>
                <w:i/>
                <w:color w:val="000000"/>
                <w:sz w:val="16"/>
                <w:szCs w:val="16"/>
              </w:rPr>
            </w:pPr>
            <w:r w:rsidRPr="001C3821">
              <w:rPr>
                <w:bCs/>
                <w:i/>
                <w:color w:val="000000"/>
                <w:sz w:val="16"/>
                <w:szCs w:val="16"/>
              </w:rPr>
              <w:t>Для кластеров «ОО», «ДОО»</w:t>
            </w:r>
            <w:r w:rsidR="00924D4E" w:rsidRPr="001C3821">
              <w:rPr>
                <w:bCs/>
                <w:i/>
                <w:color w:val="000000"/>
                <w:sz w:val="16"/>
                <w:szCs w:val="16"/>
              </w:rPr>
              <w:t>, «ГОО»</w:t>
            </w:r>
          </w:p>
        </w:tc>
      </w:tr>
      <w:tr w:rsidR="007117F3" w:rsidRPr="001C3821" w:rsidTr="007117F3">
        <w:trPr>
          <w:jc w:val="center"/>
        </w:trPr>
        <w:tc>
          <w:tcPr>
            <w:tcW w:w="9379" w:type="dxa"/>
            <w:gridSpan w:val="2"/>
            <w:shd w:val="clear" w:color="auto" w:fill="D9D9D9" w:themeFill="background1" w:themeFillShade="D9"/>
          </w:tcPr>
          <w:p w:rsidR="007117F3" w:rsidRPr="001C3821" w:rsidRDefault="007117F3" w:rsidP="00544DBA">
            <w:pPr>
              <w:widowControl w:val="0"/>
              <w:tabs>
                <w:tab w:val="left" w:pos="459"/>
              </w:tabs>
              <w:jc w:val="both"/>
              <w:rPr>
                <w:b/>
                <w:color w:val="000000"/>
                <w:sz w:val="20"/>
                <w:szCs w:val="20"/>
              </w:rPr>
            </w:pPr>
            <w:r w:rsidRPr="001C3821">
              <w:rPr>
                <w:b/>
                <w:color w:val="000000"/>
                <w:sz w:val="20"/>
                <w:szCs w:val="20"/>
              </w:rPr>
              <w:t>XI. Финансово-хозяйственная деятельность</w:t>
            </w:r>
          </w:p>
        </w:tc>
      </w:tr>
      <w:tr w:rsidR="007117F3" w:rsidRPr="001C3821" w:rsidTr="009C7096">
        <w:trPr>
          <w:jc w:val="center"/>
        </w:trPr>
        <w:tc>
          <w:tcPr>
            <w:tcW w:w="7369" w:type="dxa"/>
          </w:tcPr>
          <w:p w:rsidR="007117F3" w:rsidRPr="001C3821" w:rsidRDefault="007117F3" w:rsidP="00544DBA">
            <w:pPr>
              <w:widowControl w:val="0"/>
              <w:jc w:val="both"/>
              <w:rPr>
                <w:bCs/>
                <w:sz w:val="20"/>
                <w:szCs w:val="20"/>
              </w:rPr>
            </w:pPr>
            <w:r w:rsidRPr="001C3821">
              <w:rPr>
                <w:bCs/>
                <w:sz w:val="20"/>
                <w:szCs w:val="20"/>
              </w:rPr>
              <w:t>5</w:t>
            </w:r>
            <w:r w:rsidR="009C7096" w:rsidRPr="001C3821">
              <w:rPr>
                <w:bCs/>
                <w:sz w:val="20"/>
                <w:szCs w:val="20"/>
              </w:rPr>
              <w:t>1</w:t>
            </w:r>
            <w:r w:rsidRPr="001C3821">
              <w:rPr>
                <w:bCs/>
                <w:sz w:val="20"/>
                <w:szCs w:val="20"/>
              </w:rPr>
              <w:t>.</w:t>
            </w:r>
            <w:r w:rsidRPr="001C3821">
              <w:rPr>
                <w:sz w:val="20"/>
                <w:szCs w:val="20"/>
              </w:rPr>
              <w:t xml:space="preserve"> </w:t>
            </w:r>
            <w:r w:rsidRPr="001C3821">
              <w:rPr>
                <w:bCs/>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9C7096">
        <w:trPr>
          <w:jc w:val="center"/>
        </w:trPr>
        <w:tc>
          <w:tcPr>
            <w:tcW w:w="7369" w:type="dxa"/>
          </w:tcPr>
          <w:p w:rsidR="007117F3" w:rsidRPr="001C3821" w:rsidRDefault="007117F3" w:rsidP="00544DBA">
            <w:pPr>
              <w:widowControl w:val="0"/>
              <w:jc w:val="both"/>
              <w:rPr>
                <w:bCs/>
                <w:sz w:val="20"/>
                <w:szCs w:val="20"/>
              </w:rPr>
            </w:pPr>
            <w:r w:rsidRPr="001C3821">
              <w:rPr>
                <w:bCs/>
                <w:sz w:val="20"/>
                <w:szCs w:val="20"/>
              </w:rPr>
              <w:t>5</w:t>
            </w:r>
            <w:r w:rsidR="009C7096" w:rsidRPr="001C3821">
              <w:rPr>
                <w:bCs/>
                <w:sz w:val="20"/>
                <w:szCs w:val="20"/>
              </w:rPr>
              <w:t>2</w:t>
            </w:r>
            <w:r w:rsidRPr="001C3821">
              <w:rPr>
                <w:bCs/>
                <w:sz w:val="20"/>
                <w:szCs w:val="20"/>
              </w:rPr>
              <w:t>.</w:t>
            </w:r>
            <w:r w:rsidRPr="001C3821">
              <w:rPr>
                <w:sz w:val="20"/>
                <w:szCs w:val="20"/>
              </w:rPr>
              <w:t xml:space="preserve"> </w:t>
            </w:r>
            <w:r w:rsidRPr="001C3821">
              <w:rPr>
                <w:bCs/>
                <w:sz w:val="20"/>
                <w:szCs w:val="20"/>
              </w:rPr>
              <w:t>Информация о поступлении финансовых и материальных средств по итогам финансового года</w:t>
            </w:r>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9C7096">
        <w:trPr>
          <w:jc w:val="center"/>
        </w:trPr>
        <w:tc>
          <w:tcPr>
            <w:tcW w:w="7369" w:type="dxa"/>
          </w:tcPr>
          <w:p w:rsidR="007117F3" w:rsidRPr="001C3821" w:rsidRDefault="007117F3" w:rsidP="00544DBA">
            <w:pPr>
              <w:widowControl w:val="0"/>
              <w:jc w:val="both"/>
              <w:rPr>
                <w:bCs/>
                <w:sz w:val="20"/>
                <w:szCs w:val="20"/>
              </w:rPr>
            </w:pPr>
            <w:r w:rsidRPr="001C3821">
              <w:rPr>
                <w:bCs/>
                <w:sz w:val="20"/>
                <w:szCs w:val="20"/>
              </w:rPr>
              <w:t>5</w:t>
            </w:r>
            <w:r w:rsidR="009C7096" w:rsidRPr="001C3821">
              <w:rPr>
                <w:bCs/>
                <w:sz w:val="20"/>
                <w:szCs w:val="20"/>
              </w:rPr>
              <w:t>3</w:t>
            </w:r>
            <w:r w:rsidRPr="001C3821">
              <w:rPr>
                <w:bCs/>
                <w:sz w:val="20"/>
                <w:szCs w:val="20"/>
              </w:rPr>
              <w:t>.</w:t>
            </w:r>
            <w:r w:rsidRPr="001C3821">
              <w:rPr>
                <w:sz w:val="20"/>
                <w:szCs w:val="20"/>
              </w:rPr>
              <w:t xml:space="preserve"> </w:t>
            </w:r>
            <w:r w:rsidRPr="001C3821">
              <w:rPr>
                <w:bCs/>
                <w:sz w:val="20"/>
                <w:szCs w:val="20"/>
              </w:rPr>
              <w:t>Информация о расходовании финансовых и материальных средств по итогам финансового года</w:t>
            </w:r>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9C7096">
        <w:trPr>
          <w:jc w:val="center"/>
        </w:trPr>
        <w:tc>
          <w:tcPr>
            <w:tcW w:w="7369" w:type="dxa"/>
          </w:tcPr>
          <w:p w:rsidR="007117F3" w:rsidRPr="001C3821" w:rsidRDefault="007117F3" w:rsidP="00544DBA">
            <w:pPr>
              <w:widowControl w:val="0"/>
              <w:jc w:val="both"/>
              <w:rPr>
                <w:bCs/>
                <w:sz w:val="20"/>
                <w:szCs w:val="20"/>
              </w:rPr>
            </w:pPr>
            <w:r w:rsidRPr="001C3821">
              <w:rPr>
                <w:bCs/>
                <w:sz w:val="20"/>
                <w:szCs w:val="20"/>
              </w:rPr>
              <w:t>5</w:t>
            </w:r>
            <w:r w:rsidR="009C7096" w:rsidRPr="001C3821">
              <w:rPr>
                <w:bCs/>
                <w:sz w:val="20"/>
                <w:szCs w:val="20"/>
              </w:rPr>
              <w:t>4</w:t>
            </w:r>
            <w:r w:rsidRPr="001C3821">
              <w:rPr>
                <w:bCs/>
                <w:sz w:val="20"/>
                <w:szCs w:val="20"/>
              </w:rPr>
              <w:t>.</w:t>
            </w:r>
            <w:r w:rsidRPr="001C3821">
              <w:rPr>
                <w:sz w:val="20"/>
                <w:szCs w:val="20"/>
              </w:rPr>
              <w:t xml:space="preserve"> </w:t>
            </w:r>
            <w:proofErr w:type="gramStart"/>
            <w:r w:rsidRPr="001C3821">
              <w:rPr>
                <w:bCs/>
                <w:sz w:val="20"/>
                <w:szCs w:val="20"/>
              </w:rPr>
              <w:t>Копия плана финансово</w:t>
            </w:r>
            <w:r w:rsidRPr="001C3821">
              <w:rPr>
                <w:b/>
                <w:bCs/>
                <w:sz w:val="20"/>
                <w:szCs w:val="20"/>
              </w:rPr>
              <w:t>-</w:t>
            </w:r>
            <w:r w:rsidRPr="001C3821">
              <w:rPr>
                <w:bCs/>
                <w:sz w:val="20"/>
                <w:szCs w:val="20"/>
              </w:rPr>
              <w:t>хозяйственной деятельности образовательной организации, утвержденного в установленном законодательством Российской</w:t>
            </w:r>
            <w:r w:rsidR="00544DBA" w:rsidRPr="001C3821">
              <w:rPr>
                <w:bCs/>
                <w:sz w:val="20"/>
                <w:szCs w:val="20"/>
              </w:rPr>
              <w:t xml:space="preserve"> </w:t>
            </w:r>
            <w:r w:rsidRPr="001C3821">
              <w:rPr>
                <w:bCs/>
                <w:sz w:val="20"/>
                <w:szCs w:val="20"/>
              </w:rPr>
              <w:t>Федерации порядке, или бюджетной сметы образовательной организации</w:t>
            </w:r>
            <w:proofErr w:type="gramEnd"/>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7117F3">
        <w:trPr>
          <w:jc w:val="center"/>
        </w:trPr>
        <w:tc>
          <w:tcPr>
            <w:tcW w:w="9379" w:type="dxa"/>
            <w:gridSpan w:val="2"/>
            <w:shd w:val="clear" w:color="auto" w:fill="D9D9D9" w:themeFill="background1" w:themeFillShade="D9"/>
          </w:tcPr>
          <w:p w:rsidR="007117F3" w:rsidRPr="001C3821" w:rsidRDefault="007117F3" w:rsidP="00544DBA">
            <w:pPr>
              <w:widowControl w:val="0"/>
              <w:tabs>
                <w:tab w:val="left" w:pos="459"/>
              </w:tabs>
              <w:jc w:val="both"/>
              <w:rPr>
                <w:b/>
                <w:color w:val="000000"/>
                <w:sz w:val="20"/>
                <w:szCs w:val="20"/>
              </w:rPr>
            </w:pPr>
            <w:r w:rsidRPr="001C3821">
              <w:rPr>
                <w:b/>
                <w:bCs/>
                <w:sz w:val="20"/>
                <w:szCs w:val="20"/>
              </w:rPr>
              <w:t>XII. Платные образовательные услуги</w:t>
            </w:r>
          </w:p>
        </w:tc>
      </w:tr>
      <w:tr w:rsidR="007117F3" w:rsidRPr="001C3821" w:rsidTr="009C7096">
        <w:trPr>
          <w:jc w:val="center"/>
        </w:trPr>
        <w:tc>
          <w:tcPr>
            <w:tcW w:w="7369" w:type="dxa"/>
          </w:tcPr>
          <w:p w:rsidR="007117F3" w:rsidRPr="001C3821" w:rsidRDefault="009C7096" w:rsidP="00544DBA">
            <w:pPr>
              <w:widowControl w:val="0"/>
              <w:jc w:val="both"/>
              <w:rPr>
                <w:bCs/>
                <w:sz w:val="20"/>
                <w:szCs w:val="20"/>
              </w:rPr>
            </w:pPr>
            <w:r w:rsidRPr="001C3821">
              <w:rPr>
                <w:bCs/>
                <w:sz w:val="20"/>
                <w:szCs w:val="20"/>
              </w:rPr>
              <w:t>55</w:t>
            </w:r>
            <w:r w:rsidR="007117F3" w:rsidRPr="001C3821">
              <w:rPr>
                <w:bCs/>
                <w:sz w:val="20"/>
                <w:szCs w:val="20"/>
              </w:rPr>
              <w:t>.</w:t>
            </w:r>
            <w:r w:rsidR="007117F3" w:rsidRPr="001C3821">
              <w:rPr>
                <w:sz w:val="20"/>
                <w:szCs w:val="20"/>
              </w:rPr>
              <w:t xml:space="preserve"> </w:t>
            </w:r>
            <w:r w:rsidR="007117F3" w:rsidRPr="001C3821">
              <w:rPr>
                <w:bCs/>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007117F3" w:rsidRPr="001C3821">
              <w:rPr>
                <w:bCs/>
                <w:sz w:val="20"/>
                <w:szCs w:val="20"/>
              </w:rPr>
              <w:t>обучения</w:t>
            </w:r>
            <w:proofErr w:type="gramEnd"/>
            <w:r w:rsidR="007117F3" w:rsidRPr="001C3821">
              <w:rPr>
                <w:bCs/>
                <w:sz w:val="20"/>
                <w:szCs w:val="20"/>
              </w:rPr>
              <w:t xml:space="preserve"> по каждой образовательной программе</w:t>
            </w:r>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9C7096">
        <w:trPr>
          <w:jc w:val="center"/>
        </w:trPr>
        <w:tc>
          <w:tcPr>
            <w:tcW w:w="7369" w:type="dxa"/>
          </w:tcPr>
          <w:p w:rsidR="007117F3" w:rsidRPr="001C3821" w:rsidRDefault="009C7096" w:rsidP="00544DBA">
            <w:pPr>
              <w:widowControl w:val="0"/>
              <w:jc w:val="both"/>
              <w:rPr>
                <w:bCs/>
                <w:sz w:val="20"/>
                <w:szCs w:val="20"/>
              </w:rPr>
            </w:pPr>
            <w:r w:rsidRPr="001C3821">
              <w:rPr>
                <w:bCs/>
                <w:sz w:val="20"/>
                <w:szCs w:val="20"/>
              </w:rPr>
              <w:t>56</w:t>
            </w:r>
            <w:r w:rsidR="007117F3" w:rsidRPr="001C3821">
              <w:rPr>
                <w:bCs/>
                <w:sz w:val="20"/>
                <w:szCs w:val="20"/>
              </w:rPr>
              <w:t>.</w:t>
            </w:r>
            <w:r w:rsidR="007117F3" w:rsidRPr="001C3821">
              <w:rPr>
                <w:sz w:val="20"/>
                <w:szCs w:val="20"/>
              </w:rPr>
              <w:t xml:space="preserve"> </w:t>
            </w:r>
            <w:proofErr w:type="gramStart"/>
            <w:r w:rsidR="007117F3" w:rsidRPr="001C3821">
              <w:rPr>
                <w:bCs/>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w:t>
            </w:r>
            <w:r w:rsidR="00C574E9" w:rsidRPr="001C3821">
              <w:rPr>
                <w:bCs/>
                <w:sz w:val="20"/>
                <w:szCs w:val="20"/>
              </w:rPr>
              <w:t xml:space="preserve"> </w:t>
            </w:r>
            <w:r w:rsidR="007117F3" w:rsidRPr="001C3821">
              <w:rPr>
                <w:bCs/>
                <w:sz w:val="20"/>
                <w:szCs w:val="20"/>
              </w:rPr>
              <w:t>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007117F3" w:rsidRPr="001C3821">
              <w:rPr>
                <w:bCs/>
                <w:sz w:val="2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2010" w:type="dxa"/>
            <w:vAlign w:val="center"/>
          </w:tcPr>
          <w:p w:rsidR="007117F3" w:rsidRPr="001C3821" w:rsidRDefault="005A0B01" w:rsidP="00924D4E">
            <w:pPr>
              <w:widowControl w:val="0"/>
              <w:tabs>
                <w:tab w:val="left" w:pos="459"/>
              </w:tabs>
              <w:jc w:val="center"/>
              <w:rPr>
                <w:b/>
                <w:color w:val="000000"/>
                <w:sz w:val="20"/>
                <w:szCs w:val="20"/>
              </w:rPr>
            </w:pPr>
            <w:r w:rsidRPr="001C3821">
              <w:rPr>
                <w:bCs/>
                <w:i/>
                <w:color w:val="000000"/>
                <w:sz w:val="16"/>
                <w:szCs w:val="16"/>
              </w:rPr>
              <w:t>Для кластеров «ОО», «ДОО»</w:t>
            </w:r>
            <w:r w:rsidR="00924D4E" w:rsidRPr="001C3821">
              <w:rPr>
                <w:bCs/>
                <w:i/>
                <w:color w:val="000000"/>
                <w:sz w:val="16"/>
                <w:szCs w:val="16"/>
              </w:rPr>
              <w:t>, «ГОО»</w:t>
            </w:r>
          </w:p>
        </w:tc>
      </w:tr>
      <w:tr w:rsidR="007117F3" w:rsidRPr="001C3821" w:rsidTr="007117F3">
        <w:trPr>
          <w:jc w:val="center"/>
        </w:trPr>
        <w:tc>
          <w:tcPr>
            <w:tcW w:w="9379" w:type="dxa"/>
            <w:gridSpan w:val="2"/>
            <w:shd w:val="clear" w:color="auto" w:fill="D9D9D9" w:themeFill="background1" w:themeFillShade="D9"/>
          </w:tcPr>
          <w:p w:rsidR="007117F3" w:rsidRPr="001C3821" w:rsidRDefault="007117F3" w:rsidP="00544DBA">
            <w:pPr>
              <w:widowControl w:val="0"/>
              <w:tabs>
                <w:tab w:val="left" w:pos="459"/>
              </w:tabs>
              <w:jc w:val="both"/>
              <w:rPr>
                <w:b/>
                <w:color w:val="000000"/>
                <w:sz w:val="20"/>
                <w:szCs w:val="20"/>
              </w:rPr>
            </w:pPr>
            <w:r w:rsidRPr="001C3821">
              <w:rPr>
                <w:b/>
                <w:color w:val="000000"/>
                <w:sz w:val="20"/>
                <w:szCs w:val="20"/>
              </w:rPr>
              <w:lastRenderedPageBreak/>
              <w:t>XIII. Документы</w:t>
            </w:r>
          </w:p>
        </w:tc>
      </w:tr>
      <w:tr w:rsidR="007117F3" w:rsidRPr="001C3821" w:rsidTr="00B96728">
        <w:trPr>
          <w:trHeight w:val="318"/>
          <w:jc w:val="center"/>
        </w:trPr>
        <w:tc>
          <w:tcPr>
            <w:tcW w:w="7369" w:type="dxa"/>
            <w:vAlign w:val="center"/>
          </w:tcPr>
          <w:p w:rsidR="007117F3" w:rsidRPr="001C3821" w:rsidRDefault="009C7096" w:rsidP="00B96728">
            <w:pPr>
              <w:widowControl w:val="0"/>
              <w:rPr>
                <w:bCs/>
                <w:sz w:val="20"/>
                <w:szCs w:val="20"/>
              </w:rPr>
            </w:pPr>
            <w:r w:rsidRPr="001C3821">
              <w:rPr>
                <w:bCs/>
                <w:sz w:val="20"/>
                <w:szCs w:val="20"/>
              </w:rPr>
              <w:t>57</w:t>
            </w:r>
            <w:r w:rsidR="007117F3" w:rsidRPr="001C3821">
              <w:rPr>
                <w:bCs/>
                <w:sz w:val="20"/>
                <w:szCs w:val="20"/>
              </w:rPr>
              <w:t>.</w:t>
            </w:r>
            <w:r w:rsidR="007117F3" w:rsidRPr="001C3821">
              <w:rPr>
                <w:sz w:val="20"/>
                <w:szCs w:val="20"/>
              </w:rPr>
              <w:t xml:space="preserve"> О</w:t>
            </w:r>
            <w:r w:rsidR="007117F3" w:rsidRPr="001C3821">
              <w:rPr>
                <w:bCs/>
                <w:sz w:val="20"/>
                <w:szCs w:val="20"/>
              </w:rPr>
              <w:t>тчет о результатах самообследования</w:t>
            </w:r>
          </w:p>
        </w:tc>
        <w:tc>
          <w:tcPr>
            <w:tcW w:w="2010" w:type="dxa"/>
            <w:vAlign w:val="center"/>
          </w:tcPr>
          <w:p w:rsidR="007117F3" w:rsidRPr="001C3821" w:rsidRDefault="005A0B01" w:rsidP="009C7096">
            <w:pPr>
              <w:widowControl w:val="0"/>
              <w:tabs>
                <w:tab w:val="left" w:pos="459"/>
              </w:tabs>
              <w:jc w:val="center"/>
              <w:rPr>
                <w:b/>
                <w:color w:val="000000"/>
                <w:sz w:val="20"/>
                <w:szCs w:val="20"/>
              </w:rPr>
            </w:pPr>
            <w:r w:rsidRPr="001C3821">
              <w:rPr>
                <w:bCs/>
                <w:i/>
                <w:color w:val="000000"/>
                <w:sz w:val="16"/>
                <w:szCs w:val="16"/>
              </w:rPr>
              <w:t>Для всех кластеров</w:t>
            </w:r>
          </w:p>
        </w:tc>
      </w:tr>
      <w:tr w:rsidR="007117F3" w:rsidRPr="001C3821" w:rsidTr="00B96728">
        <w:trPr>
          <w:jc w:val="center"/>
        </w:trPr>
        <w:tc>
          <w:tcPr>
            <w:tcW w:w="9379" w:type="dxa"/>
            <w:gridSpan w:val="2"/>
            <w:vAlign w:val="center"/>
          </w:tcPr>
          <w:p w:rsidR="007117F3" w:rsidRPr="001C3821" w:rsidRDefault="007117F3" w:rsidP="00B96728">
            <w:pPr>
              <w:widowControl w:val="0"/>
              <w:tabs>
                <w:tab w:val="left" w:pos="459"/>
              </w:tabs>
              <w:rPr>
                <w:b/>
                <w:color w:val="000000"/>
                <w:sz w:val="20"/>
                <w:szCs w:val="20"/>
              </w:rPr>
            </w:pPr>
            <w:r w:rsidRPr="001C3821">
              <w:rPr>
                <w:bCs/>
                <w:i/>
                <w:sz w:val="20"/>
                <w:szCs w:val="20"/>
              </w:rPr>
              <w:t>Документы (в виде копий)</w:t>
            </w:r>
          </w:p>
        </w:tc>
      </w:tr>
      <w:tr w:rsidR="007117F3" w:rsidRPr="001C3821" w:rsidTr="00B96728">
        <w:trPr>
          <w:trHeight w:val="313"/>
          <w:jc w:val="center"/>
        </w:trPr>
        <w:tc>
          <w:tcPr>
            <w:tcW w:w="7369" w:type="dxa"/>
            <w:vAlign w:val="center"/>
          </w:tcPr>
          <w:p w:rsidR="007117F3" w:rsidRPr="001C3821" w:rsidRDefault="009C7096" w:rsidP="00B96728">
            <w:pPr>
              <w:widowControl w:val="0"/>
              <w:rPr>
                <w:bCs/>
                <w:sz w:val="20"/>
                <w:szCs w:val="20"/>
              </w:rPr>
            </w:pPr>
            <w:r w:rsidRPr="001C3821">
              <w:rPr>
                <w:bCs/>
                <w:sz w:val="20"/>
                <w:szCs w:val="20"/>
              </w:rPr>
              <w:t>58</w:t>
            </w:r>
            <w:r w:rsidR="007117F3" w:rsidRPr="001C3821">
              <w:rPr>
                <w:bCs/>
                <w:sz w:val="20"/>
                <w:szCs w:val="20"/>
              </w:rPr>
              <w:t>.</w:t>
            </w:r>
            <w:r w:rsidR="007117F3" w:rsidRPr="001C3821">
              <w:rPr>
                <w:sz w:val="20"/>
                <w:szCs w:val="20"/>
              </w:rPr>
              <w:t xml:space="preserve"> </w:t>
            </w:r>
            <w:r w:rsidR="007117F3" w:rsidRPr="001C3821">
              <w:rPr>
                <w:bCs/>
                <w:sz w:val="20"/>
                <w:szCs w:val="20"/>
              </w:rPr>
              <w:t>Устав образовательной организации</w:t>
            </w:r>
          </w:p>
        </w:tc>
        <w:tc>
          <w:tcPr>
            <w:tcW w:w="2010" w:type="dxa"/>
            <w:vAlign w:val="center"/>
          </w:tcPr>
          <w:p w:rsidR="007117F3" w:rsidRPr="001C3821" w:rsidRDefault="005A0B01" w:rsidP="009C7096">
            <w:pPr>
              <w:widowControl w:val="0"/>
              <w:tabs>
                <w:tab w:val="left" w:pos="459"/>
              </w:tabs>
              <w:jc w:val="center"/>
              <w:rPr>
                <w:i/>
                <w:color w:val="000000"/>
                <w:sz w:val="16"/>
                <w:szCs w:val="16"/>
              </w:rPr>
            </w:pPr>
            <w:r w:rsidRPr="001C3821">
              <w:rPr>
                <w:bCs/>
                <w:i/>
                <w:color w:val="000000"/>
                <w:sz w:val="16"/>
                <w:szCs w:val="16"/>
              </w:rPr>
              <w:t>Для всех кластеров</w:t>
            </w:r>
          </w:p>
        </w:tc>
      </w:tr>
      <w:tr w:rsidR="007117F3" w:rsidRPr="001C3821" w:rsidTr="00B96728">
        <w:trPr>
          <w:trHeight w:val="571"/>
          <w:jc w:val="center"/>
        </w:trPr>
        <w:tc>
          <w:tcPr>
            <w:tcW w:w="7369" w:type="dxa"/>
            <w:vAlign w:val="center"/>
          </w:tcPr>
          <w:p w:rsidR="007117F3" w:rsidRPr="001C3821" w:rsidRDefault="009C7096" w:rsidP="00B96728">
            <w:pPr>
              <w:widowControl w:val="0"/>
              <w:rPr>
                <w:bCs/>
                <w:sz w:val="20"/>
                <w:szCs w:val="20"/>
              </w:rPr>
            </w:pPr>
            <w:r w:rsidRPr="001C3821">
              <w:rPr>
                <w:bCs/>
                <w:sz w:val="20"/>
                <w:szCs w:val="20"/>
              </w:rPr>
              <w:t>59</w:t>
            </w:r>
            <w:r w:rsidR="007117F3" w:rsidRPr="001C3821">
              <w:rPr>
                <w:bCs/>
                <w:sz w:val="20"/>
                <w:szCs w:val="20"/>
              </w:rPr>
              <w:t>.</w:t>
            </w:r>
            <w:r w:rsidR="007117F3" w:rsidRPr="001C3821">
              <w:rPr>
                <w:sz w:val="20"/>
                <w:szCs w:val="20"/>
              </w:rPr>
              <w:t xml:space="preserve"> </w:t>
            </w:r>
            <w:r w:rsidR="007117F3" w:rsidRPr="001C3821">
              <w:rPr>
                <w:bCs/>
                <w:sz w:val="20"/>
                <w:szCs w:val="20"/>
              </w:rPr>
              <w:t>Свидетельство о государственной аккредитации (с приложениями) (при наличии)</w:t>
            </w:r>
          </w:p>
        </w:tc>
        <w:tc>
          <w:tcPr>
            <w:tcW w:w="2010" w:type="dxa"/>
            <w:vAlign w:val="center"/>
          </w:tcPr>
          <w:p w:rsidR="007117F3" w:rsidRPr="001C3821" w:rsidRDefault="005A0B01" w:rsidP="007A6C4A">
            <w:pPr>
              <w:widowControl w:val="0"/>
              <w:tabs>
                <w:tab w:val="left" w:pos="459"/>
              </w:tabs>
              <w:jc w:val="center"/>
              <w:rPr>
                <w:i/>
                <w:color w:val="000000"/>
                <w:sz w:val="16"/>
                <w:szCs w:val="16"/>
              </w:rPr>
            </w:pPr>
            <w:r w:rsidRPr="001C3821">
              <w:rPr>
                <w:i/>
                <w:color w:val="000000"/>
                <w:sz w:val="16"/>
                <w:szCs w:val="16"/>
              </w:rPr>
              <w:t>Для кластер</w:t>
            </w:r>
            <w:r w:rsidR="007A6C4A" w:rsidRPr="001C3821">
              <w:rPr>
                <w:i/>
                <w:color w:val="000000"/>
                <w:sz w:val="16"/>
                <w:szCs w:val="16"/>
              </w:rPr>
              <w:t>ов</w:t>
            </w:r>
            <w:r w:rsidRPr="001C3821">
              <w:rPr>
                <w:i/>
                <w:color w:val="000000"/>
                <w:sz w:val="16"/>
                <w:szCs w:val="16"/>
              </w:rPr>
              <w:t xml:space="preserve"> «ОО»</w:t>
            </w:r>
            <w:r w:rsidR="007A6C4A" w:rsidRPr="001C3821">
              <w:rPr>
                <w:i/>
                <w:color w:val="000000"/>
                <w:sz w:val="16"/>
                <w:szCs w:val="16"/>
              </w:rPr>
              <w:t>, «ГОО»</w:t>
            </w:r>
          </w:p>
        </w:tc>
      </w:tr>
      <w:tr w:rsidR="007117F3" w:rsidRPr="001C3821" w:rsidTr="00B96728">
        <w:trPr>
          <w:trHeight w:val="2819"/>
          <w:jc w:val="center"/>
        </w:trPr>
        <w:tc>
          <w:tcPr>
            <w:tcW w:w="7369" w:type="dxa"/>
            <w:vAlign w:val="center"/>
          </w:tcPr>
          <w:p w:rsidR="007117F3" w:rsidRPr="001C3821" w:rsidRDefault="007117F3" w:rsidP="00B96728">
            <w:pPr>
              <w:widowControl w:val="0"/>
              <w:rPr>
                <w:bCs/>
                <w:sz w:val="20"/>
                <w:szCs w:val="20"/>
              </w:rPr>
            </w:pPr>
            <w:r w:rsidRPr="001C3821">
              <w:rPr>
                <w:bCs/>
                <w:sz w:val="20"/>
                <w:szCs w:val="20"/>
              </w:rPr>
              <w:t>6</w:t>
            </w:r>
            <w:r w:rsidR="009C7096" w:rsidRPr="001C3821">
              <w:rPr>
                <w:bCs/>
                <w:sz w:val="20"/>
                <w:szCs w:val="20"/>
              </w:rPr>
              <w:t>0</w:t>
            </w:r>
            <w:r w:rsidRPr="001C3821">
              <w:rPr>
                <w:bCs/>
                <w:sz w:val="20"/>
                <w:szCs w:val="20"/>
              </w:rPr>
              <w:t>.</w:t>
            </w:r>
            <w:r w:rsidRPr="001C3821">
              <w:rPr>
                <w:sz w:val="20"/>
                <w:szCs w:val="20"/>
              </w:rPr>
              <w:t xml:space="preserve"> </w:t>
            </w:r>
            <w:proofErr w:type="gramStart"/>
            <w:r w:rsidRPr="001C3821">
              <w:rPr>
                <w:bCs/>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1C3821">
              <w:rPr>
                <w:bCs/>
                <w:sz w:val="20"/>
                <w:szCs w:val="20"/>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2010" w:type="dxa"/>
            <w:vAlign w:val="center"/>
          </w:tcPr>
          <w:p w:rsidR="007117F3" w:rsidRPr="001C3821" w:rsidRDefault="005A0B01" w:rsidP="009C7096">
            <w:pPr>
              <w:widowControl w:val="0"/>
              <w:tabs>
                <w:tab w:val="left" w:pos="459"/>
              </w:tabs>
              <w:jc w:val="center"/>
              <w:rPr>
                <w:i/>
                <w:color w:val="000000"/>
                <w:sz w:val="16"/>
                <w:szCs w:val="16"/>
              </w:rPr>
            </w:pPr>
            <w:r w:rsidRPr="001C3821">
              <w:rPr>
                <w:bCs/>
                <w:i/>
                <w:color w:val="000000"/>
                <w:sz w:val="16"/>
                <w:szCs w:val="16"/>
              </w:rPr>
              <w:t>Для всех кластеров</w:t>
            </w:r>
          </w:p>
        </w:tc>
      </w:tr>
      <w:tr w:rsidR="007117F3" w:rsidRPr="001C3821" w:rsidTr="00B96728">
        <w:trPr>
          <w:trHeight w:val="550"/>
          <w:jc w:val="center"/>
        </w:trPr>
        <w:tc>
          <w:tcPr>
            <w:tcW w:w="7369" w:type="dxa"/>
            <w:vAlign w:val="center"/>
          </w:tcPr>
          <w:p w:rsidR="007117F3" w:rsidRPr="001C3821" w:rsidRDefault="007117F3" w:rsidP="00B96728">
            <w:pPr>
              <w:widowControl w:val="0"/>
              <w:rPr>
                <w:bCs/>
                <w:sz w:val="20"/>
                <w:szCs w:val="20"/>
              </w:rPr>
            </w:pPr>
            <w:r w:rsidRPr="001C3821">
              <w:rPr>
                <w:bCs/>
                <w:sz w:val="20"/>
                <w:szCs w:val="20"/>
              </w:rPr>
              <w:t>6</w:t>
            </w:r>
            <w:r w:rsidR="009C7096" w:rsidRPr="001C3821">
              <w:rPr>
                <w:bCs/>
                <w:sz w:val="20"/>
                <w:szCs w:val="20"/>
              </w:rPr>
              <w:t>1</w:t>
            </w:r>
            <w:r w:rsidRPr="001C3821">
              <w:rPr>
                <w:bCs/>
                <w:sz w:val="20"/>
                <w:szCs w:val="20"/>
              </w:rPr>
              <w:t>.</w:t>
            </w:r>
            <w:r w:rsidRPr="001C3821">
              <w:rPr>
                <w:sz w:val="20"/>
                <w:szCs w:val="20"/>
              </w:rPr>
              <w:t xml:space="preserve"> </w:t>
            </w:r>
            <w:r w:rsidRPr="001C3821">
              <w:rPr>
                <w:bCs/>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2010" w:type="dxa"/>
            <w:vAlign w:val="center"/>
          </w:tcPr>
          <w:p w:rsidR="007117F3" w:rsidRPr="001C3821" w:rsidRDefault="005A0B01" w:rsidP="009C7096">
            <w:pPr>
              <w:widowControl w:val="0"/>
              <w:tabs>
                <w:tab w:val="left" w:pos="459"/>
              </w:tabs>
              <w:jc w:val="center"/>
              <w:rPr>
                <w:i/>
                <w:color w:val="000000"/>
                <w:sz w:val="16"/>
                <w:szCs w:val="16"/>
              </w:rPr>
            </w:pPr>
            <w:r w:rsidRPr="001C3821">
              <w:rPr>
                <w:bCs/>
                <w:i/>
                <w:color w:val="000000"/>
                <w:sz w:val="16"/>
                <w:szCs w:val="16"/>
              </w:rPr>
              <w:t>Для всех кластеров</w:t>
            </w:r>
          </w:p>
        </w:tc>
      </w:tr>
    </w:tbl>
    <w:p w:rsidR="0065086A" w:rsidRPr="001C3821" w:rsidRDefault="0065086A" w:rsidP="0065086A">
      <w:pPr>
        <w:rPr>
          <w:b/>
        </w:rPr>
      </w:pPr>
    </w:p>
    <w:p w:rsidR="0065086A" w:rsidRPr="001C3821" w:rsidRDefault="0065086A" w:rsidP="0065086A">
      <w:pPr>
        <w:rPr>
          <w:b/>
          <w:sz w:val="18"/>
          <w:szCs w:val="18"/>
        </w:rPr>
      </w:pPr>
    </w:p>
    <w:p w:rsidR="0065086A" w:rsidRPr="001C3821" w:rsidRDefault="0065086A" w:rsidP="0065086A">
      <w:pPr>
        <w:rPr>
          <w:b/>
          <w:sz w:val="18"/>
          <w:szCs w:val="18"/>
        </w:rPr>
      </w:pPr>
    </w:p>
    <w:p w:rsidR="009C7096" w:rsidRPr="001C3821" w:rsidRDefault="009C7096" w:rsidP="0065086A">
      <w:pPr>
        <w:rPr>
          <w:b/>
          <w:sz w:val="18"/>
          <w:szCs w:val="18"/>
        </w:rPr>
      </w:pPr>
    </w:p>
    <w:p w:rsidR="009C7096" w:rsidRPr="001C3821" w:rsidRDefault="009C7096" w:rsidP="0065086A">
      <w:pPr>
        <w:rPr>
          <w:b/>
          <w:sz w:val="18"/>
          <w:szCs w:val="18"/>
        </w:rPr>
      </w:pPr>
    </w:p>
    <w:p w:rsidR="009C7096" w:rsidRPr="001C3821" w:rsidRDefault="009C7096" w:rsidP="0065086A">
      <w:pPr>
        <w:rPr>
          <w:b/>
          <w:sz w:val="18"/>
          <w:szCs w:val="18"/>
        </w:rPr>
      </w:pPr>
    </w:p>
    <w:p w:rsidR="009749E2" w:rsidRDefault="0065086A" w:rsidP="009749E2">
      <w:pPr>
        <w:jc w:val="center"/>
        <w:rPr>
          <w:b/>
          <w:sz w:val="20"/>
          <w:szCs w:val="20"/>
        </w:rPr>
      </w:pPr>
      <w:r w:rsidRPr="001C3821">
        <w:rPr>
          <w:b/>
          <w:sz w:val="20"/>
          <w:szCs w:val="20"/>
        </w:rPr>
        <w:t xml:space="preserve">1.2. Наличие на официальном сайте организации информации о дистанционных способах </w:t>
      </w:r>
    </w:p>
    <w:p w:rsidR="0065086A" w:rsidRPr="001C3821" w:rsidRDefault="0065086A" w:rsidP="009749E2">
      <w:pPr>
        <w:jc w:val="center"/>
        <w:rPr>
          <w:b/>
          <w:sz w:val="20"/>
          <w:szCs w:val="20"/>
        </w:rPr>
      </w:pPr>
      <w:r w:rsidRPr="001C3821">
        <w:rPr>
          <w:b/>
          <w:sz w:val="20"/>
          <w:szCs w:val="20"/>
        </w:rPr>
        <w:t>обратной  связи и взаимодействия с получателями услуг и их функционирование</w:t>
      </w:r>
    </w:p>
    <w:p w:rsidR="0065086A" w:rsidRPr="001C3821" w:rsidRDefault="0065086A" w:rsidP="0065086A">
      <w:pPr>
        <w:ind w:left="1080"/>
        <w:jc w:val="center"/>
        <w:rPr>
          <w:b/>
          <w:sz w:val="20"/>
          <w:szCs w:val="20"/>
        </w:rPr>
      </w:pPr>
    </w:p>
    <w:tbl>
      <w:tblPr>
        <w:tblStyle w:val="a3"/>
        <w:tblW w:w="0" w:type="auto"/>
        <w:tblInd w:w="108" w:type="dxa"/>
        <w:tblLook w:val="04A0" w:firstRow="1" w:lastRow="0" w:firstColumn="1" w:lastColumn="0" w:noHBand="0" w:noVBand="1"/>
      </w:tblPr>
      <w:tblGrid>
        <w:gridCol w:w="7371"/>
        <w:gridCol w:w="1985"/>
      </w:tblGrid>
      <w:tr w:rsidR="0065086A" w:rsidRPr="001C3821" w:rsidTr="009749E2">
        <w:trPr>
          <w:trHeight w:val="290"/>
        </w:trPr>
        <w:tc>
          <w:tcPr>
            <w:tcW w:w="7371" w:type="dxa"/>
            <w:vAlign w:val="center"/>
          </w:tcPr>
          <w:p w:rsidR="0065086A" w:rsidRPr="001C3821" w:rsidRDefault="0065086A" w:rsidP="009E6E39">
            <w:pPr>
              <w:widowControl w:val="0"/>
              <w:jc w:val="center"/>
              <w:rPr>
                <w:b/>
                <w:bCs/>
                <w:color w:val="000000"/>
                <w:sz w:val="20"/>
                <w:szCs w:val="20"/>
              </w:rPr>
            </w:pPr>
            <w:r w:rsidRPr="001C3821">
              <w:rPr>
                <w:b/>
                <w:color w:val="000000"/>
                <w:sz w:val="20"/>
                <w:szCs w:val="20"/>
              </w:rPr>
              <w:t>Перечень информации</w:t>
            </w:r>
          </w:p>
        </w:tc>
        <w:tc>
          <w:tcPr>
            <w:tcW w:w="1985" w:type="dxa"/>
            <w:vAlign w:val="center"/>
          </w:tcPr>
          <w:p w:rsidR="0065086A" w:rsidRPr="001C3821" w:rsidRDefault="0065086A" w:rsidP="009E6E39">
            <w:pPr>
              <w:widowControl w:val="0"/>
              <w:ind w:right="-108"/>
              <w:jc w:val="center"/>
              <w:rPr>
                <w:b/>
                <w:bCs/>
                <w:color w:val="000000"/>
                <w:sz w:val="20"/>
                <w:szCs w:val="20"/>
              </w:rPr>
            </w:pPr>
            <w:r w:rsidRPr="001C3821">
              <w:rPr>
                <w:b/>
                <w:color w:val="000000"/>
                <w:sz w:val="20"/>
                <w:szCs w:val="20"/>
              </w:rPr>
              <w:t>Да</w:t>
            </w:r>
            <w:proofErr w:type="gramStart"/>
            <w:r w:rsidRPr="001C3821">
              <w:rPr>
                <w:b/>
                <w:color w:val="000000"/>
                <w:sz w:val="20"/>
                <w:szCs w:val="20"/>
              </w:rPr>
              <w:t>/Н</w:t>
            </w:r>
            <w:proofErr w:type="gramEnd"/>
            <w:r w:rsidRPr="001C3821">
              <w:rPr>
                <w:b/>
                <w:color w:val="000000"/>
                <w:sz w:val="20"/>
                <w:szCs w:val="20"/>
              </w:rPr>
              <w:t>ет</w:t>
            </w:r>
          </w:p>
        </w:tc>
      </w:tr>
      <w:tr w:rsidR="0065086A" w:rsidRPr="001C3821" w:rsidTr="009749E2">
        <w:trPr>
          <w:trHeight w:val="378"/>
        </w:trPr>
        <w:tc>
          <w:tcPr>
            <w:tcW w:w="7371" w:type="dxa"/>
            <w:vAlign w:val="center"/>
          </w:tcPr>
          <w:p w:rsidR="0065086A" w:rsidRPr="001C3821" w:rsidRDefault="0065086A" w:rsidP="00B96728">
            <w:pPr>
              <w:rPr>
                <w:sz w:val="20"/>
                <w:szCs w:val="20"/>
              </w:rPr>
            </w:pPr>
            <w:r w:rsidRPr="001C3821">
              <w:rPr>
                <w:sz w:val="20"/>
                <w:szCs w:val="20"/>
              </w:rPr>
              <w:t>1. Абонентского номера телефона</w:t>
            </w:r>
          </w:p>
        </w:tc>
        <w:tc>
          <w:tcPr>
            <w:tcW w:w="1985" w:type="dxa"/>
            <w:vAlign w:val="center"/>
          </w:tcPr>
          <w:p w:rsidR="0065086A" w:rsidRPr="001C3821" w:rsidRDefault="00EA6AA9" w:rsidP="007479DA">
            <w:pPr>
              <w:ind w:right="-2"/>
              <w:jc w:val="center"/>
              <w:rPr>
                <w:b/>
                <w:i/>
                <w:sz w:val="20"/>
                <w:szCs w:val="20"/>
              </w:rPr>
            </w:pPr>
            <w:r w:rsidRPr="001C3821">
              <w:rPr>
                <w:bCs/>
                <w:i/>
                <w:color w:val="000000"/>
                <w:sz w:val="16"/>
                <w:szCs w:val="16"/>
              </w:rPr>
              <w:t>Для всех кластеров</w:t>
            </w:r>
          </w:p>
        </w:tc>
      </w:tr>
      <w:tr w:rsidR="00EA6AA9" w:rsidRPr="001C3821" w:rsidTr="009749E2">
        <w:trPr>
          <w:trHeight w:val="269"/>
        </w:trPr>
        <w:tc>
          <w:tcPr>
            <w:tcW w:w="7371" w:type="dxa"/>
            <w:vAlign w:val="center"/>
          </w:tcPr>
          <w:p w:rsidR="00EA6AA9" w:rsidRPr="001C3821" w:rsidRDefault="00EA6AA9" w:rsidP="00B96728">
            <w:pPr>
              <w:rPr>
                <w:sz w:val="20"/>
                <w:szCs w:val="20"/>
              </w:rPr>
            </w:pPr>
            <w:r w:rsidRPr="001C3821">
              <w:rPr>
                <w:sz w:val="20"/>
                <w:szCs w:val="20"/>
              </w:rPr>
              <w:t xml:space="preserve">2. Адрес электронной почты </w:t>
            </w:r>
          </w:p>
        </w:tc>
        <w:tc>
          <w:tcPr>
            <w:tcW w:w="1985" w:type="dxa"/>
            <w:vAlign w:val="center"/>
          </w:tcPr>
          <w:p w:rsidR="00EA6AA9" w:rsidRPr="001C3821" w:rsidRDefault="00EA6AA9" w:rsidP="007479DA">
            <w:pPr>
              <w:ind w:right="-2"/>
              <w:jc w:val="center"/>
            </w:pPr>
            <w:r w:rsidRPr="001C3821">
              <w:rPr>
                <w:bCs/>
                <w:i/>
                <w:color w:val="000000"/>
                <w:sz w:val="16"/>
                <w:szCs w:val="16"/>
              </w:rPr>
              <w:t>Для всех кластеров</w:t>
            </w:r>
          </w:p>
        </w:tc>
      </w:tr>
      <w:tr w:rsidR="00EA6AA9" w:rsidRPr="001C3821" w:rsidTr="009749E2">
        <w:trPr>
          <w:trHeight w:val="557"/>
        </w:trPr>
        <w:tc>
          <w:tcPr>
            <w:tcW w:w="7371" w:type="dxa"/>
            <w:vAlign w:val="center"/>
          </w:tcPr>
          <w:p w:rsidR="00EA6AA9" w:rsidRPr="001C3821" w:rsidRDefault="00EA6AA9" w:rsidP="00B96728">
            <w:pPr>
              <w:rPr>
                <w:sz w:val="20"/>
                <w:szCs w:val="20"/>
              </w:rPr>
            </w:pPr>
            <w:r w:rsidRPr="001C3821">
              <w:rPr>
                <w:sz w:val="20"/>
                <w:szCs w:val="20"/>
              </w:rPr>
              <w:t>3. Электронных сервисов (для подачи электронного обращения: жалобы, предложения, получения консультации по оказываемым услугам и иных)</w:t>
            </w:r>
          </w:p>
        </w:tc>
        <w:tc>
          <w:tcPr>
            <w:tcW w:w="1985" w:type="dxa"/>
            <w:vAlign w:val="center"/>
          </w:tcPr>
          <w:p w:rsidR="00EA6AA9" w:rsidRPr="001C3821" w:rsidRDefault="00EA6AA9" w:rsidP="007479DA">
            <w:pPr>
              <w:ind w:right="-2"/>
              <w:jc w:val="center"/>
            </w:pPr>
            <w:r w:rsidRPr="001C3821">
              <w:rPr>
                <w:bCs/>
                <w:i/>
                <w:color w:val="000000"/>
                <w:sz w:val="16"/>
                <w:szCs w:val="16"/>
              </w:rPr>
              <w:t>Для всех кластеров</w:t>
            </w:r>
          </w:p>
        </w:tc>
      </w:tr>
      <w:tr w:rsidR="00EA6AA9" w:rsidRPr="001C3821" w:rsidTr="009749E2">
        <w:trPr>
          <w:trHeight w:val="366"/>
        </w:trPr>
        <w:tc>
          <w:tcPr>
            <w:tcW w:w="7371" w:type="dxa"/>
            <w:vAlign w:val="center"/>
          </w:tcPr>
          <w:p w:rsidR="00EA6AA9" w:rsidRPr="001C3821" w:rsidRDefault="00EA6AA9" w:rsidP="00B96728">
            <w:pPr>
              <w:rPr>
                <w:sz w:val="20"/>
                <w:szCs w:val="20"/>
              </w:rPr>
            </w:pPr>
            <w:r w:rsidRPr="001C3821">
              <w:rPr>
                <w:sz w:val="20"/>
                <w:szCs w:val="20"/>
              </w:rPr>
              <w:t>4. Раздел официального сайта «Часто задаваемые вопросы»</w:t>
            </w:r>
          </w:p>
        </w:tc>
        <w:tc>
          <w:tcPr>
            <w:tcW w:w="1985" w:type="dxa"/>
            <w:vAlign w:val="center"/>
          </w:tcPr>
          <w:p w:rsidR="00EA6AA9" w:rsidRPr="001C3821" w:rsidRDefault="00EA6AA9" w:rsidP="007479DA">
            <w:pPr>
              <w:ind w:right="-2"/>
              <w:jc w:val="center"/>
            </w:pPr>
            <w:r w:rsidRPr="001C3821">
              <w:rPr>
                <w:bCs/>
                <w:i/>
                <w:color w:val="000000"/>
                <w:sz w:val="16"/>
                <w:szCs w:val="16"/>
              </w:rPr>
              <w:t>Для всех кластеров</w:t>
            </w:r>
          </w:p>
        </w:tc>
      </w:tr>
      <w:tr w:rsidR="00EA6AA9" w:rsidRPr="001C3821" w:rsidTr="009749E2">
        <w:trPr>
          <w:trHeight w:val="740"/>
        </w:trPr>
        <w:tc>
          <w:tcPr>
            <w:tcW w:w="7371" w:type="dxa"/>
            <w:vAlign w:val="center"/>
          </w:tcPr>
          <w:p w:rsidR="00EA6AA9" w:rsidRPr="001C3821" w:rsidRDefault="00EA6AA9" w:rsidP="00B96728">
            <w:pPr>
              <w:rPr>
                <w:sz w:val="20"/>
                <w:szCs w:val="20"/>
              </w:rPr>
            </w:pPr>
            <w:r w:rsidRPr="001C3821">
              <w:rPr>
                <w:sz w:val="20"/>
                <w:szCs w:val="20"/>
              </w:rPr>
              <w:t>5. Технические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tc>
        <w:tc>
          <w:tcPr>
            <w:tcW w:w="1985" w:type="dxa"/>
            <w:vAlign w:val="center"/>
          </w:tcPr>
          <w:p w:rsidR="00EA6AA9" w:rsidRPr="001C3821" w:rsidRDefault="00EA6AA9" w:rsidP="007479DA">
            <w:pPr>
              <w:ind w:right="-2"/>
              <w:jc w:val="center"/>
            </w:pPr>
            <w:r w:rsidRPr="001C3821">
              <w:rPr>
                <w:bCs/>
                <w:i/>
                <w:color w:val="000000"/>
                <w:sz w:val="16"/>
                <w:szCs w:val="16"/>
              </w:rPr>
              <w:t>Для всех кластеров</w:t>
            </w:r>
          </w:p>
        </w:tc>
      </w:tr>
    </w:tbl>
    <w:p w:rsidR="002B67BD" w:rsidRPr="001C3821" w:rsidRDefault="002B67BD" w:rsidP="002B67BD">
      <w:pPr>
        <w:rPr>
          <w:b/>
          <w:color w:val="000000"/>
          <w:sz w:val="16"/>
          <w:szCs w:val="16"/>
        </w:rPr>
      </w:pPr>
    </w:p>
    <w:p w:rsidR="00EA6AA9" w:rsidRPr="001C3821" w:rsidRDefault="00EA6AA9" w:rsidP="0065086A">
      <w:pPr>
        <w:ind w:left="1080" w:hanging="938"/>
        <w:rPr>
          <w:b/>
          <w:sz w:val="16"/>
          <w:szCs w:val="16"/>
        </w:rPr>
      </w:pPr>
    </w:p>
    <w:p w:rsidR="00EA6AA9" w:rsidRPr="001C3821" w:rsidRDefault="00EA6AA9" w:rsidP="0065086A">
      <w:pPr>
        <w:ind w:left="1080" w:hanging="938"/>
        <w:rPr>
          <w:b/>
          <w:sz w:val="16"/>
          <w:szCs w:val="16"/>
        </w:rPr>
      </w:pPr>
    </w:p>
    <w:p w:rsidR="00EA6AA9" w:rsidRPr="001C3821" w:rsidRDefault="00EA6AA9" w:rsidP="0065086A">
      <w:pPr>
        <w:ind w:left="1080" w:hanging="938"/>
        <w:rPr>
          <w:b/>
          <w:sz w:val="16"/>
          <w:szCs w:val="16"/>
        </w:rPr>
      </w:pPr>
    </w:p>
    <w:p w:rsidR="00EA6AA9" w:rsidRPr="001C3821" w:rsidRDefault="00EA6AA9" w:rsidP="0065086A">
      <w:pPr>
        <w:ind w:left="1080" w:hanging="938"/>
        <w:rPr>
          <w:b/>
          <w:sz w:val="16"/>
          <w:szCs w:val="16"/>
        </w:rPr>
      </w:pPr>
    </w:p>
    <w:p w:rsidR="00EA6AA9" w:rsidRPr="001C3821" w:rsidRDefault="00EA6AA9" w:rsidP="0065086A">
      <w:pPr>
        <w:ind w:left="1080" w:hanging="938"/>
        <w:rPr>
          <w:b/>
          <w:sz w:val="16"/>
          <w:szCs w:val="16"/>
        </w:rPr>
      </w:pPr>
    </w:p>
    <w:p w:rsidR="00EA6AA9" w:rsidRPr="001C3821" w:rsidRDefault="00EA6AA9" w:rsidP="0065086A">
      <w:pPr>
        <w:ind w:left="1080" w:hanging="938"/>
        <w:rPr>
          <w:b/>
          <w:sz w:val="16"/>
          <w:szCs w:val="16"/>
        </w:rPr>
      </w:pPr>
    </w:p>
    <w:p w:rsidR="00EA6AA9" w:rsidRPr="001C3821" w:rsidRDefault="00EA6AA9" w:rsidP="0065086A">
      <w:pPr>
        <w:ind w:left="1080" w:hanging="938"/>
        <w:rPr>
          <w:b/>
          <w:sz w:val="16"/>
          <w:szCs w:val="16"/>
        </w:rPr>
      </w:pPr>
    </w:p>
    <w:p w:rsidR="00EA6AA9" w:rsidRPr="001C3821" w:rsidRDefault="00EA6AA9" w:rsidP="0065086A">
      <w:pPr>
        <w:ind w:left="1080" w:hanging="938"/>
        <w:rPr>
          <w:b/>
          <w:sz w:val="16"/>
          <w:szCs w:val="16"/>
        </w:rPr>
      </w:pPr>
    </w:p>
    <w:p w:rsidR="009C7096" w:rsidRPr="001C3821" w:rsidRDefault="009C7096" w:rsidP="00B96728">
      <w:pPr>
        <w:rPr>
          <w:b/>
          <w:sz w:val="16"/>
          <w:szCs w:val="16"/>
        </w:rPr>
      </w:pPr>
    </w:p>
    <w:p w:rsidR="009C7096" w:rsidRPr="001C3821" w:rsidRDefault="009C7096" w:rsidP="0065086A">
      <w:pPr>
        <w:ind w:left="1080" w:hanging="938"/>
        <w:rPr>
          <w:b/>
          <w:sz w:val="16"/>
          <w:szCs w:val="16"/>
        </w:rPr>
      </w:pPr>
    </w:p>
    <w:p w:rsidR="009C7096" w:rsidRPr="001C3821" w:rsidRDefault="009C7096" w:rsidP="0065086A">
      <w:pPr>
        <w:ind w:left="1080" w:hanging="938"/>
        <w:rPr>
          <w:b/>
          <w:sz w:val="16"/>
          <w:szCs w:val="16"/>
        </w:rPr>
      </w:pPr>
    </w:p>
    <w:p w:rsidR="009C7096" w:rsidRPr="001C3821" w:rsidRDefault="009C7096" w:rsidP="0065086A">
      <w:pPr>
        <w:ind w:left="1080" w:hanging="938"/>
        <w:rPr>
          <w:b/>
          <w:sz w:val="16"/>
          <w:szCs w:val="16"/>
        </w:rPr>
      </w:pPr>
    </w:p>
    <w:p w:rsidR="009C7096" w:rsidRPr="001C3821" w:rsidRDefault="009C7096" w:rsidP="0065086A">
      <w:pPr>
        <w:ind w:left="1080" w:hanging="938"/>
        <w:rPr>
          <w:b/>
          <w:sz w:val="16"/>
          <w:szCs w:val="16"/>
        </w:rPr>
      </w:pPr>
    </w:p>
    <w:p w:rsidR="009C7096" w:rsidRPr="001C3821" w:rsidRDefault="009C7096" w:rsidP="0065086A">
      <w:pPr>
        <w:ind w:left="1080" w:hanging="938"/>
        <w:rPr>
          <w:b/>
          <w:sz w:val="16"/>
          <w:szCs w:val="16"/>
        </w:rPr>
      </w:pPr>
    </w:p>
    <w:p w:rsidR="009C7096" w:rsidRPr="001C3821" w:rsidRDefault="009C7096" w:rsidP="0065086A">
      <w:pPr>
        <w:ind w:left="1080" w:hanging="938"/>
        <w:rPr>
          <w:b/>
          <w:sz w:val="16"/>
          <w:szCs w:val="16"/>
        </w:rPr>
      </w:pPr>
    </w:p>
    <w:p w:rsidR="009C7096" w:rsidRPr="001C3821" w:rsidRDefault="009C7096" w:rsidP="0065086A">
      <w:pPr>
        <w:ind w:left="1080" w:hanging="938"/>
        <w:rPr>
          <w:b/>
          <w:sz w:val="16"/>
          <w:szCs w:val="16"/>
        </w:rPr>
      </w:pPr>
    </w:p>
    <w:p w:rsidR="007117F3" w:rsidRPr="001C3821" w:rsidRDefault="007117F3" w:rsidP="0065086A">
      <w:pPr>
        <w:ind w:left="1080" w:hanging="938"/>
        <w:rPr>
          <w:b/>
          <w:sz w:val="16"/>
          <w:szCs w:val="16"/>
        </w:rPr>
      </w:pPr>
    </w:p>
    <w:p w:rsidR="007117F3" w:rsidRPr="001C3821" w:rsidRDefault="007117F3" w:rsidP="0065086A">
      <w:pPr>
        <w:ind w:left="1080" w:hanging="938"/>
        <w:rPr>
          <w:b/>
          <w:sz w:val="16"/>
          <w:szCs w:val="16"/>
        </w:rPr>
      </w:pPr>
    </w:p>
    <w:p w:rsidR="007117F3" w:rsidRPr="001C3821" w:rsidRDefault="007117F3" w:rsidP="0065086A">
      <w:pPr>
        <w:ind w:left="1080" w:hanging="938"/>
        <w:rPr>
          <w:b/>
          <w:sz w:val="16"/>
          <w:szCs w:val="16"/>
        </w:rPr>
      </w:pPr>
    </w:p>
    <w:p w:rsidR="00A4409F" w:rsidRPr="001C3821" w:rsidRDefault="00A4409F" w:rsidP="0065086A">
      <w:pPr>
        <w:ind w:left="1080" w:hanging="938"/>
        <w:rPr>
          <w:b/>
          <w:sz w:val="16"/>
          <w:szCs w:val="16"/>
        </w:rPr>
      </w:pPr>
    </w:p>
    <w:p w:rsidR="00A4409F" w:rsidRPr="001C3821" w:rsidRDefault="00A4409F" w:rsidP="0065086A">
      <w:pPr>
        <w:ind w:left="1080" w:hanging="938"/>
        <w:rPr>
          <w:b/>
          <w:sz w:val="16"/>
          <w:szCs w:val="16"/>
        </w:rPr>
      </w:pPr>
    </w:p>
    <w:p w:rsidR="0065086A" w:rsidRPr="001C3821" w:rsidRDefault="0065086A" w:rsidP="0065086A">
      <w:pPr>
        <w:ind w:left="1080" w:hanging="938"/>
        <w:rPr>
          <w:b/>
          <w:sz w:val="16"/>
          <w:szCs w:val="16"/>
        </w:rPr>
      </w:pPr>
      <w:r w:rsidRPr="001C3821">
        <w:rPr>
          <w:b/>
          <w:sz w:val="16"/>
          <w:szCs w:val="16"/>
        </w:rPr>
        <w:t>Условные обозначения:</w:t>
      </w:r>
    </w:p>
    <w:p w:rsidR="0065086A" w:rsidRPr="001C3821" w:rsidRDefault="0065086A" w:rsidP="0065086A">
      <w:pPr>
        <w:ind w:left="1080"/>
        <w:jc w:val="center"/>
        <w:rPr>
          <w:b/>
          <w:sz w:val="16"/>
          <w:szCs w:val="16"/>
        </w:rPr>
      </w:pPr>
    </w:p>
    <w:p w:rsidR="0065086A" w:rsidRPr="001C3821" w:rsidRDefault="0065086A" w:rsidP="0065086A">
      <w:pPr>
        <w:ind w:left="1080" w:hanging="938"/>
        <w:rPr>
          <w:b/>
          <w:sz w:val="16"/>
          <w:szCs w:val="16"/>
        </w:rPr>
      </w:pPr>
      <w:r w:rsidRPr="001C3821">
        <w:rPr>
          <w:b/>
          <w:sz w:val="16"/>
          <w:szCs w:val="16"/>
        </w:rPr>
        <w:t xml:space="preserve">Да – </w:t>
      </w:r>
      <w:r w:rsidRPr="001C3821">
        <w:rPr>
          <w:sz w:val="16"/>
          <w:szCs w:val="16"/>
        </w:rPr>
        <w:t>информация представлена.</w:t>
      </w:r>
    </w:p>
    <w:p w:rsidR="00EA6AA9" w:rsidRPr="001C3821" w:rsidRDefault="0065086A" w:rsidP="00EA6AA9">
      <w:pPr>
        <w:ind w:left="142"/>
        <w:rPr>
          <w:sz w:val="16"/>
          <w:szCs w:val="16"/>
        </w:rPr>
      </w:pPr>
      <w:r w:rsidRPr="001C3821">
        <w:rPr>
          <w:b/>
          <w:sz w:val="16"/>
          <w:szCs w:val="16"/>
        </w:rPr>
        <w:t xml:space="preserve">Нет – </w:t>
      </w:r>
      <w:r w:rsidR="00EA6AA9" w:rsidRPr="001C3821">
        <w:rPr>
          <w:sz w:val="16"/>
          <w:szCs w:val="16"/>
        </w:rPr>
        <w:t>информация отсутствует.</w:t>
      </w:r>
    </w:p>
    <w:p w:rsidR="00C62BCC" w:rsidRPr="001C3821" w:rsidRDefault="00C62BCC" w:rsidP="00EA6AA9">
      <w:pPr>
        <w:ind w:hanging="284"/>
        <w:jc w:val="right"/>
        <w:rPr>
          <w:color w:val="000000"/>
          <w:sz w:val="16"/>
          <w:szCs w:val="16"/>
        </w:rPr>
      </w:pPr>
      <w:r w:rsidRPr="001C3821">
        <w:rPr>
          <w:sz w:val="20"/>
          <w:szCs w:val="20"/>
        </w:rPr>
        <w:lastRenderedPageBreak/>
        <w:t xml:space="preserve">Приложение  </w:t>
      </w:r>
      <w:r w:rsidR="00EC54FA" w:rsidRPr="001C3821">
        <w:rPr>
          <w:sz w:val="20"/>
          <w:szCs w:val="20"/>
        </w:rPr>
        <w:t>3</w:t>
      </w:r>
    </w:p>
    <w:p w:rsidR="00C62BCC" w:rsidRPr="001C3821" w:rsidRDefault="00C62BCC" w:rsidP="00C62BCC">
      <w:pPr>
        <w:ind w:firstLine="709"/>
        <w:jc w:val="right"/>
        <w:rPr>
          <w:b/>
          <w:i/>
          <w:sz w:val="20"/>
          <w:szCs w:val="20"/>
        </w:rPr>
      </w:pPr>
    </w:p>
    <w:p w:rsidR="00C62BCC" w:rsidRPr="001C3821" w:rsidRDefault="00C62BCC" w:rsidP="00C62BCC">
      <w:pPr>
        <w:ind w:firstLine="709"/>
        <w:jc w:val="right"/>
        <w:rPr>
          <w:b/>
          <w:i/>
          <w:sz w:val="20"/>
          <w:szCs w:val="20"/>
        </w:rPr>
      </w:pPr>
    </w:p>
    <w:p w:rsidR="00C62BCC" w:rsidRPr="001C3821" w:rsidRDefault="00C62BCC" w:rsidP="00C62BCC">
      <w:pPr>
        <w:ind w:firstLine="709"/>
        <w:jc w:val="center"/>
        <w:rPr>
          <w:b/>
          <w:sz w:val="20"/>
          <w:szCs w:val="20"/>
        </w:rPr>
      </w:pPr>
      <w:r w:rsidRPr="001C3821">
        <w:rPr>
          <w:b/>
          <w:sz w:val="20"/>
          <w:szCs w:val="20"/>
        </w:rPr>
        <w:t>Образец анкеты № 2</w:t>
      </w:r>
    </w:p>
    <w:p w:rsidR="00C62BCC" w:rsidRPr="001C3821" w:rsidRDefault="00C62BCC" w:rsidP="00C62BCC">
      <w:pPr>
        <w:ind w:firstLine="709"/>
        <w:jc w:val="center"/>
        <w:rPr>
          <w:sz w:val="20"/>
          <w:szCs w:val="20"/>
        </w:rPr>
      </w:pPr>
    </w:p>
    <w:p w:rsidR="00C62BCC" w:rsidRPr="001C3821" w:rsidRDefault="00C62BCC" w:rsidP="00C62BCC">
      <w:pPr>
        <w:ind w:firstLine="709"/>
        <w:jc w:val="center"/>
        <w:rPr>
          <w:i/>
          <w:sz w:val="20"/>
          <w:szCs w:val="20"/>
        </w:rPr>
      </w:pPr>
      <w:r w:rsidRPr="001C3821">
        <w:rPr>
          <w:i/>
          <w:sz w:val="20"/>
          <w:szCs w:val="20"/>
        </w:rPr>
        <w:t>(анкета используется в целях обследования мнения участников образовательного процесса о качестве образовательной деятельности организаций, заполняется респондентами)</w:t>
      </w:r>
    </w:p>
    <w:p w:rsidR="00C62BCC" w:rsidRPr="001C3821" w:rsidRDefault="00C62BCC" w:rsidP="00C62BCC">
      <w:pPr>
        <w:ind w:firstLine="709"/>
        <w:jc w:val="center"/>
        <w:rPr>
          <w:sz w:val="20"/>
          <w:szCs w:val="20"/>
        </w:rPr>
      </w:pPr>
    </w:p>
    <w:p w:rsidR="00D10BFF" w:rsidRPr="001C3821" w:rsidRDefault="00D10BFF" w:rsidP="00D10BFF">
      <w:pPr>
        <w:widowControl w:val="0"/>
        <w:tabs>
          <w:tab w:val="left" w:pos="4824"/>
        </w:tabs>
        <w:jc w:val="center"/>
        <w:rPr>
          <w:b/>
          <w:sz w:val="20"/>
          <w:szCs w:val="20"/>
        </w:rPr>
      </w:pPr>
      <w:r w:rsidRPr="001C3821">
        <w:rPr>
          <w:b/>
          <w:sz w:val="20"/>
          <w:szCs w:val="20"/>
        </w:rPr>
        <w:t>Уважаемый участник опроса!</w:t>
      </w:r>
    </w:p>
    <w:p w:rsidR="00D10BFF" w:rsidRPr="001C3821" w:rsidRDefault="00D10BFF" w:rsidP="00D10BFF">
      <w:pPr>
        <w:widowControl w:val="0"/>
        <w:tabs>
          <w:tab w:val="left" w:pos="4824"/>
        </w:tabs>
        <w:jc w:val="center"/>
        <w:rPr>
          <w:b/>
          <w:sz w:val="20"/>
          <w:szCs w:val="20"/>
        </w:rPr>
      </w:pPr>
    </w:p>
    <w:p w:rsidR="00D10BFF" w:rsidRPr="001C3821" w:rsidRDefault="00D10BFF" w:rsidP="00E44A48">
      <w:pPr>
        <w:widowControl w:val="0"/>
        <w:tabs>
          <w:tab w:val="left" w:pos="4824"/>
        </w:tabs>
        <w:ind w:firstLine="709"/>
        <w:jc w:val="both"/>
        <w:rPr>
          <w:sz w:val="20"/>
          <w:szCs w:val="20"/>
        </w:rPr>
      </w:pPr>
      <w:r w:rsidRPr="001C3821">
        <w:rPr>
          <w:sz w:val="20"/>
          <w:szCs w:val="20"/>
        </w:rPr>
        <w:t xml:space="preserve">Опрос проводится в целях выявления мнения граждан о качестве условий оказания услуг </w:t>
      </w:r>
      <w:r w:rsidR="00A37256" w:rsidRPr="001C3821">
        <w:rPr>
          <w:sz w:val="20"/>
          <w:szCs w:val="20"/>
        </w:rPr>
        <w:t xml:space="preserve">образовательными </w:t>
      </w:r>
      <w:r w:rsidRPr="001C3821">
        <w:rPr>
          <w:sz w:val="20"/>
          <w:szCs w:val="20"/>
        </w:rPr>
        <w:t xml:space="preserve">организациями. </w:t>
      </w:r>
    </w:p>
    <w:p w:rsidR="00D10BFF" w:rsidRPr="001C3821" w:rsidRDefault="00D10BFF" w:rsidP="00E44A48">
      <w:pPr>
        <w:widowControl w:val="0"/>
        <w:tabs>
          <w:tab w:val="left" w:pos="4824"/>
        </w:tabs>
        <w:ind w:firstLine="709"/>
        <w:jc w:val="both"/>
        <w:rPr>
          <w:sz w:val="20"/>
          <w:szCs w:val="20"/>
        </w:rPr>
      </w:pPr>
      <w:r w:rsidRPr="001C3821">
        <w:rPr>
          <w:sz w:val="20"/>
          <w:szCs w:val="20"/>
        </w:rPr>
        <w:t xml:space="preserve">Пожалуйста, ответьте на вопросы анкеты. Ваше мнение позволит улучшить работу </w:t>
      </w:r>
      <w:r w:rsidR="00A37256" w:rsidRPr="001C3821">
        <w:rPr>
          <w:sz w:val="20"/>
          <w:szCs w:val="20"/>
        </w:rPr>
        <w:t>образовательных организаций</w:t>
      </w:r>
      <w:r w:rsidRPr="001C3821">
        <w:rPr>
          <w:sz w:val="20"/>
          <w:szCs w:val="20"/>
        </w:rPr>
        <w:t xml:space="preserve"> и повысить качество оказания услуг населению.</w:t>
      </w:r>
    </w:p>
    <w:p w:rsidR="00D10BFF" w:rsidRPr="001C3821" w:rsidRDefault="00D10BFF" w:rsidP="00E44A48">
      <w:pPr>
        <w:widowControl w:val="0"/>
        <w:tabs>
          <w:tab w:val="left" w:pos="4824"/>
        </w:tabs>
        <w:ind w:firstLine="709"/>
        <w:jc w:val="both"/>
        <w:rPr>
          <w:sz w:val="20"/>
          <w:szCs w:val="20"/>
        </w:rPr>
      </w:pPr>
      <w:r w:rsidRPr="001C3821">
        <w:rPr>
          <w:sz w:val="20"/>
          <w:szCs w:val="20"/>
        </w:rPr>
        <w:t xml:space="preserve">Опрос проводится анонимно. Конфиденциальность высказанного Вами мнения о качестве условий оказания услуг </w:t>
      </w:r>
      <w:r w:rsidR="00A37256" w:rsidRPr="001C3821">
        <w:rPr>
          <w:sz w:val="20"/>
          <w:szCs w:val="20"/>
        </w:rPr>
        <w:t>образовательными организациями</w:t>
      </w:r>
      <w:r w:rsidRPr="001C3821">
        <w:rPr>
          <w:sz w:val="20"/>
          <w:szCs w:val="20"/>
        </w:rPr>
        <w:t xml:space="preserve"> гарантируется.</w:t>
      </w:r>
    </w:p>
    <w:p w:rsidR="00D10BFF" w:rsidRPr="001C3821" w:rsidRDefault="00D10BFF" w:rsidP="00E44A48">
      <w:pPr>
        <w:widowControl w:val="0"/>
        <w:tabs>
          <w:tab w:val="left" w:pos="4824"/>
        </w:tabs>
        <w:ind w:firstLine="709"/>
        <w:jc w:val="both"/>
        <w:rPr>
          <w:sz w:val="20"/>
          <w:szCs w:val="20"/>
        </w:rPr>
      </w:pPr>
    </w:p>
    <w:p w:rsidR="00D10BFF" w:rsidRPr="001C3821" w:rsidRDefault="00D10BFF" w:rsidP="00E44A48">
      <w:pPr>
        <w:widowControl w:val="0"/>
        <w:tabs>
          <w:tab w:val="left" w:pos="4824"/>
        </w:tabs>
        <w:ind w:firstLine="709"/>
        <w:jc w:val="both"/>
        <w:rPr>
          <w:sz w:val="20"/>
          <w:szCs w:val="20"/>
        </w:rPr>
      </w:pPr>
    </w:p>
    <w:p w:rsidR="00D10BFF" w:rsidRPr="001C3821" w:rsidRDefault="00D10BFF" w:rsidP="00E44A48">
      <w:pPr>
        <w:widowControl w:val="0"/>
        <w:tabs>
          <w:tab w:val="left" w:pos="4824"/>
        </w:tabs>
        <w:jc w:val="both"/>
        <w:rPr>
          <w:b/>
          <w:sz w:val="20"/>
          <w:szCs w:val="20"/>
        </w:rPr>
      </w:pPr>
      <w:r w:rsidRPr="001C3821">
        <w:rPr>
          <w:b/>
          <w:sz w:val="20"/>
          <w:szCs w:val="20"/>
        </w:rPr>
        <w:t>Выбор места проживания (пребывания) (из списка)</w:t>
      </w:r>
    </w:p>
    <w:p w:rsidR="00D10BFF" w:rsidRPr="001C3821" w:rsidRDefault="00D10BFF" w:rsidP="00E44A48">
      <w:pPr>
        <w:widowControl w:val="0"/>
        <w:tabs>
          <w:tab w:val="left" w:pos="4824"/>
        </w:tabs>
        <w:jc w:val="both"/>
        <w:rPr>
          <w:b/>
          <w:sz w:val="20"/>
          <w:szCs w:val="20"/>
        </w:rPr>
      </w:pPr>
      <w:r w:rsidRPr="001C3821">
        <w:rPr>
          <w:b/>
          <w:sz w:val="20"/>
          <w:szCs w:val="20"/>
        </w:rPr>
        <w:t>Выбор оцениваемой организации (из списка)</w:t>
      </w:r>
    </w:p>
    <w:p w:rsidR="00D10BFF" w:rsidRPr="001C3821" w:rsidRDefault="00D10BFF" w:rsidP="00E44A48">
      <w:pPr>
        <w:widowControl w:val="0"/>
        <w:tabs>
          <w:tab w:val="left" w:pos="4824"/>
        </w:tabs>
        <w:jc w:val="both"/>
        <w:rPr>
          <w:sz w:val="20"/>
          <w:szCs w:val="20"/>
        </w:rPr>
      </w:pPr>
      <w:r w:rsidRPr="001C3821">
        <w:rPr>
          <w:b/>
          <w:sz w:val="20"/>
          <w:szCs w:val="20"/>
        </w:rPr>
        <w:t xml:space="preserve">Выбор типа респондентов:  </w:t>
      </w:r>
      <w:r w:rsidRPr="001C3821">
        <w:rPr>
          <w:sz w:val="20"/>
          <w:szCs w:val="20"/>
        </w:rPr>
        <w:t>Обучающийся</w:t>
      </w:r>
    </w:p>
    <w:p w:rsidR="00D10BFF" w:rsidRPr="001C3821" w:rsidRDefault="00D10BFF" w:rsidP="00E44A48">
      <w:pPr>
        <w:widowControl w:val="0"/>
        <w:tabs>
          <w:tab w:val="left" w:pos="4824"/>
        </w:tabs>
        <w:jc w:val="both"/>
        <w:rPr>
          <w:sz w:val="20"/>
          <w:szCs w:val="20"/>
        </w:rPr>
      </w:pPr>
      <w:r w:rsidRPr="001C3821">
        <w:rPr>
          <w:sz w:val="20"/>
          <w:szCs w:val="20"/>
        </w:rPr>
        <w:t xml:space="preserve">                   </w:t>
      </w:r>
      <w:r w:rsidR="00A37256" w:rsidRPr="001C3821">
        <w:rPr>
          <w:sz w:val="20"/>
          <w:szCs w:val="20"/>
        </w:rPr>
        <w:t xml:space="preserve">                              </w:t>
      </w:r>
      <w:r w:rsidRPr="001C3821">
        <w:rPr>
          <w:sz w:val="20"/>
          <w:szCs w:val="20"/>
        </w:rPr>
        <w:t xml:space="preserve">Родитель (законный представитель) </w:t>
      </w:r>
      <w:proofErr w:type="gramStart"/>
      <w:r w:rsidRPr="001C3821">
        <w:rPr>
          <w:sz w:val="20"/>
          <w:szCs w:val="20"/>
        </w:rPr>
        <w:t>обучающегося</w:t>
      </w:r>
      <w:proofErr w:type="gramEnd"/>
    </w:p>
    <w:p w:rsidR="00D10BFF" w:rsidRPr="001C3821" w:rsidRDefault="00D10BFF" w:rsidP="00E44A48">
      <w:pPr>
        <w:pStyle w:val="a4"/>
        <w:widowControl w:val="0"/>
        <w:tabs>
          <w:tab w:val="left" w:pos="4824"/>
        </w:tabs>
        <w:spacing w:after="0"/>
        <w:ind w:left="0"/>
        <w:jc w:val="both"/>
        <w:rPr>
          <w:rFonts w:ascii="Times New Roman" w:hAnsi="Times New Roman"/>
          <w:sz w:val="20"/>
          <w:szCs w:val="20"/>
          <w:lang w:eastAsia="ru-RU"/>
        </w:rPr>
      </w:pPr>
      <w:r w:rsidRPr="001C3821">
        <w:rPr>
          <w:rFonts w:ascii="Times New Roman" w:hAnsi="Times New Roman"/>
          <w:b/>
          <w:sz w:val="20"/>
          <w:szCs w:val="20"/>
          <w:lang w:eastAsia="ru-RU"/>
        </w:rPr>
        <w:t xml:space="preserve">Ваш пол: </w:t>
      </w:r>
      <w:r w:rsidRPr="001C3821">
        <w:rPr>
          <w:rFonts w:ascii="Times New Roman" w:hAnsi="Times New Roman"/>
          <w:sz w:val="20"/>
          <w:szCs w:val="20"/>
          <w:lang w:eastAsia="ru-RU"/>
        </w:rPr>
        <w:t>Мужской</w:t>
      </w:r>
    </w:p>
    <w:p w:rsidR="00D10BFF" w:rsidRPr="001C3821" w:rsidRDefault="00D10BFF" w:rsidP="00E44A48">
      <w:pPr>
        <w:pStyle w:val="a4"/>
        <w:widowControl w:val="0"/>
        <w:tabs>
          <w:tab w:val="left" w:pos="4824"/>
        </w:tabs>
        <w:spacing w:after="0" w:line="360" w:lineRule="auto"/>
        <w:jc w:val="both"/>
        <w:rPr>
          <w:rFonts w:ascii="Times New Roman" w:hAnsi="Times New Roman"/>
          <w:sz w:val="20"/>
          <w:szCs w:val="20"/>
          <w:lang w:eastAsia="ru-RU"/>
        </w:rPr>
      </w:pPr>
      <w:r w:rsidRPr="001C3821">
        <w:rPr>
          <w:rFonts w:ascii="Times New Roman" w:hAnsi="Times New Roman"/>
          <w:sz w:val="20"/>
          <w:szCs w:val="20"/>
          <w:lang w:eastAsia="ru-RU"/>
        </w:rPr>
        <w:t xml:space="preserve">    Женский </w:t>
      </w:r>
    </w:p>
    <w:p w:rsidR="00D10BFF" w:rsidRPr="001C3821" w:rsidRDefault="00D10BFF" w:rsidP="00E44A48">
      <w:pPr>
        <w:widowControl w:val="0"/>
        <w:tabs>
          <w:tab w:val="left" w:pos="4824"/>
        </w:tabs>
        <w:jc w:val="both"/>
        <w:rPr>
          <w:sz w:val="20"/>
          <w:szCs w:val="20"/>
        </w:rPr>
      </w:pPr>
      <w:r w:rsidRPr="001C3821">
        <w:rPr>
          <w:b/>
          <w:sz w:val="20"/>
          <w:szCs w:val="20"/>
        </w:rPr>
        <w:t>Ваш возраст __________</w:t>
      </w:r>
      <w:r w:rsidRPr="001C3821">
        <w:rPr>
          <w:sz w:val="20"/>
          <w:szCs w:val="20"/>
        </w:rPr>
        <w:t>(</w:t>
      </w:r>
      <w:proofErr w:type="gramStart"/>
      <w:r w:rsidRPr="001C3821">
        <w:rPr>
          <w:sz w:val="20"/>
          <w:szCs w:val="20"/>
        </w:rPr>
        <w:t>укажите</w:t>
      </w:r>
      <w:proofErr w:type="gramEnd"/>
      <w:r w:rsidRPr="001C3821">
        <w:rPr>
          <w:sz w:val="20"/>
          <w:szCs w:val="20"/>
        </w:rPr>
        <w:t xml:space="preserve"> сколько  Вам полных лет)</w:t>
      </w:r>
    </w:p>
    <w:p w:rsidR="00D10BFF" w:rsidRPr="001C3821" w:rsidRDefault="00D10BFF" w:rsidP="00E44A48">
      <w:pPr>
        <w:widowControl w:val="0"/>
        <w:tabs>
          <w:tab w:val="left" w:pos="4824"/>
        </w:tabs>
        <w:jc w:val="both"/>
        <w:rPr>
          <w:b/>
          <w:sz w:val="20"/>
          <w:szCs w:val="20"/>
        </w:rPr>
      </w:pPr>
    </w:p>
    <w:p w:rsidR="00D10BFF" w:rsidRPr="001C3821" w:rsidRDefault="00D10BFF" w:rsidP="00E44A48">
      <w:pPr>
        <w:widowControl w:val="0"/>
        <w:tabs>
          <w:tab w:val="left" w:pos="4824"/>
        </w:tabs>
        <w:jc w:val="both"/>
        <w:rPr>
          <w:b/>
          <w:sz w:val="20"/>
          <w:szCs w:val="20"/>
        </w:rPr>
      </w:pPr>
      <w:r w:rsidRPr="001C3821">
        <w:rPr>
          <w:b/>
          <w:sz w:val="20"/>
          <w:szCs w:val="20"/>
        </w:rPr>
        <w:t xml:space="preserve">Номера Вашего контактного телефона________________________________ </w:t>
      </w:r>
      <w:r w:rsidRPr="001C3821">
        <w:rPr>
          <w:sz w:val="20"/>
          <w:szCs w:val="20"/>
        </w:rPr>
        <w:t>(по желанию, для того чтобы наши эксперты могли с Вами связаться и более подробно расспросить про деятельность Вашей организации с целью ее дальнейшего улучшения)</w:t>
      </w:r>
    </w:p>
    <w:p w:rsidR="00D10BFF" w:rsidRPr="001C3821" w:rsidRDefault="00D10BFF" w:rsidP="00E44A48">
      <w:pPr>
        <w:widowControl w:val="0"/>
        <w:tabs>
          <w:tab w:val="left" w:pos="4824"/>
        </w:tabs>
        <w:jc w:val="both"/>
        <w:rPr>
          <w:b/>
          <w:sz w:val="20"/>
          <w:szCs w:val="20"/>
        </w:rPr>
      </w:pPr>
    </w:p>
    <w:p w:rsidR="005849F1" w:rsidRPr="001C3821" w:rsidRDefault="005849F1" w:rsidP="00E44A48">
      <w:pPr>
        <w:widowControl w:val="0"/>
        <w:tabs>
          <w:tab w:val="left" w:pos="4824"/>
        </w:tabs>
        <w:jc w:val="both"/>
        <w:rPr>
          <w:b/>
          <w:sz w:val="20"/>
          <w:szCs w:val="20"/>
        </w:rPr>
      </w:pPr>
    </w:p>
    <w:p w:rsidR="00B0388D" w:rsidRPr="001C3821" w:rsidRDefault="00B0388D" w:rsidP="00E44A48">
      <w:pPr>
        <w:pStyle w:val="a4"/>
        <w:widowControl w:val="0"/>
        <w:spacing w:after="0"/>
        <w:ind w:left="0"/>
        <w:jc w:val="both"/>
        <w:rPr>
          <w:rFonts w:ascii="Times New Roman" w:hAnsi="Times New Roman"/>
          <w:b/>
          <w:sz w:val="20"/>
          <w:szCs w:val="20"/>
          <w:lang w:eastAsia="ru-RU"/>
        </w:rPr>
      </w:pPr>
      <w:r w:rsidRPr="001C3821">
        <w:rPr>
          <w:rFonts w:ascii="Times New Roman" w:hAnsi="Times New Roman"/>
          <w:b/>
          <w:sz w:val="20"/>
          <w:szCs w:val="20"/>
          <w:lang w:eastAsia="ru-RU"/>
        </w:rPr>
        <w:t>1. На информационных стендах в помещениях организации имеется ли следующая информация?</w:t>
      </w:r>
    </w:p>
    <w:p w:rsidR="00B0388D" w:rsidRPr="001C3821" w:rsidRDefault="00B0388D" w:rsidP="00E44A48">
      <w:pPr>
        <w:pStyle w:val="a4"/>
        <w:widowControl w:val="0"/>
        <w:spacing w:after="0"/>
        <w:ind w:left="567"/>
        <w:jc w:val="both"/>
        <w:rPr>
          <w:rFonts w:ascii="Times New Roman" w:hAnsi="Times New Roman"/>
          <w:b/>
          <w:sz w:val="20"/>
          <w:szCs w:val="20"/>
          <w:u w:val="single"/>
          <w:lang w:eastAsia="ru-RU"/>
        </w:rPr>
      </w:pPr>
    </w:p>
    <w:p w:rsidR="00B0388D" w:rsidRPr="001C3821" w:rsidRDefault="00B0388D" w:rsidP="00E44A48">
      <w:pPr>
        <w:pStyle w:val="a4"/>
        <w:widowControl w:val="0"/>
        <w:spacing w:after="0"/>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  о месте нахождения образовательной организац</w:t>
      </w:r>
      <w:proofErr w:type="gramStart"/>
      <w:r w:rsidRPr="001C3821">
        <w:rPr>
          <w:rFonts w:ascii="Times New Roman" w:eastAsia="Times New Roman" w:hAnsi="Times New Roman"/>
          <w:b/>
          <w:bCs/>
          <w:color w:val="000000"/>
          <w:sz w:val="20"/>
          <w:szCs w:val="20"/>
          <w:lang w:eastAsia="ru-RU"/>
        </w:rPr>
        <w:t>ии и ее</w:t>
      </w:r>
      <w:proofErr w:type="gramEnd"/>
      <w:r w:rsidRPr="001C3821">
        <w:rPr>
          <w:rFonts w:ascii="Times New Roman" w:eastAsia="Times New Roman" w:hAnsi="Times New Roman"/>
          <w:b/>
          <w:bCs/>
          <w:color w:val="000000"/>
          <w:sz w:val="20"/>
          <w:szCs w:val="20"/>
          <w:lang w:eastAsia="ru-RU"/>
        </w:rPr>
        <w:t xml:space="preserve"> филиалов (при наличии) </w:t>
      </w:r>
      <w:r w:rsidRPr="001C3821">
        <w:rPr>
          <w:rFonts w:ascii="Times New Roman" w:hAnsi="Times New Roman"/>
          <w:bCs/>
          <w:i/>
          <w:color w:val="000000"/>
          <w:sz w:val="20"/>
          <w:szCs w:val="20"/>
        </w:rPr>
        <w:t>(</w:t>
      </w:r>
      <w:r w:rsidRPr="001C3821">
        <w:rPr>
          <w:rFonts w:ascii="Times New Roman" w:hAnsi="Times New Roman"/>
          <w:bCs/>
          <w:i/>
          <w:sz w:val="16"/>
          <w:szCs w:val="16"/>
        </w:rPr>
        <w:t>Для всех кластеров)</w:t>
      </w:r>
    </w:p>
    <w:p w:rsidR="00B0388D" w:rsidRPr="001C3821" w:rsidRDefault="00B0388D" w:rsidP="00E44A48">
      <w:pPr>
        <w:pStyle w:val="a4"/>
        <w:widowControl w:val="0"/>
        <w:tabs>
          <w:tab w:val="left" w:pos="8665"/>
        </w:tabs>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r w:rsidRPr="001C3821">
        <w:rPr>
          <w:rFonts w:ascii="Times New Roman" w:eastAsia="Times New Roman" w:hAnsi="Times New Roman"/>
          <w:bCs/>
          <w:color w:val="000000"/>
          <w:sz w:val="20"/>
          <w:szCs w:val="20"/>
          <w:lang w:eastAsia="ru-RU"/>
        </w:rPr>
        <w:tab/>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pStyle w:val="a4"/>
        <w:widowControl w:val="0"/>
        <w:spacing w:after="0"/>
        <w:ind w:left="0"/>
        <w:jc w:val="both"/>
        <w:rPr>
          <w:rFonts w:ascii="Times New Roman" w:hAnsi="Times New Roman"/>
          <w:b/>
          <w:sz w:val="20"/>
          <w:szCs w:val="20"/>
          <w:lang w:eastAsia="ru-RU"/>
        </w:rPr>
      </w:pPr>
      <w:r w:rsidRPr="001C3821">
        <w:rPr>
          <w:rFonts w:ascii="Times New Roman" w:eastAsia="Times New Roman" w:hAnsi="Times New Roman"/>
          <w:b/>
          <w:bCs/>
          <w:color w:val="000000"/>
          <w:sz w:val="20"/>
          <w:szCs w:val="20"/>
          <w:lang w:eastAsia="ru-RU"/>
        </w:rPr>
        <w:t xml:space="preserve">- о режиме, графике работы </w:t>
      </w:r>
      <w:r w:rsidRPr="001C3821">
        <w:rPr>
          <w:rFonts w:ascii="Times New Roman" w:hAnsi="Times New Roman"/>
          <w:bCs/>
          <w:i/>
          <w:color w:val="000000"/>
          <w:sz w:val="20"/>
          <w:szCs w:val="20"/>
        </w:rPr>
        <w:t>(</w:t>
      </w:r>
      <w:r w:rsidRPr="001C3821">
        <w:rPr>
          <w:rFonts w:ascii="Times New Roman" w:hAnsi="Times New Roman"/>
          <w:bCs/>
          <w:i/>
          <w:sz w:val="16"/>
          <w:szCs w:val="16"/>
        </w:rPr>
        <w:t>Для всех кластеров)</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widowControl w:val="0"/>
        <w:tabs>
          <w:tab w:val="left" w:pos="4824"/>
        </w:tabs>
        <w:jc w:val="both"/>
        <w:rPr>
          <w:b/>
          <w:sz w:val="20"/>
          <w:szCs w:val="20"/>
        </w:rPr>
      </w:pPr>
      <w:r w:rsidRPr="001C3821">
        <w:rPr>
          <w:b/>
          <w:bCs/>
          <w:color w:val="000000"/>
          <w:sz w:val="20"/>
          <w:szCs w:val="20"/>
        </w:rPr>
        <w:t xml:space="preserve">- о контактных телефонах и об адресах электронной почты </w:t>
      </w:r>
      <w:r w:rsidRPr="001C3821">
        <w:rPr>
          <w:bCs/>
          <w:i/>
          <w:color w:val="000000"/>
          <w:sz w:val="20"/>
          <w:szCs w:val="20"/>
        </w:rPr>
        <w:t>(</w:t>
      </w:r>
      <w:r w:rsidRPr="001C3821">
        <w:rPr>
          <w:bCs/>
          <w:i/>
          <w:sz w:val="16"/>
          <w:szCs w:val="16"/>
        </w:rPr>
        <w:t>Для всех кластеров)</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widowControl w:val="0"/>
        <w:tabs>
          <w:tab w:val="left" w:pos="4824"/>
        </w:tabs>
        <w:jc w:val="both"/>
        <w:rPr>
          <w:b/>
          <w:bCs/>
          <w:color w:val="000000"/>
          <w:sz w:val="20"/>
          <w:szCs w:val="20"/>
        </w:rPr>
      </w:pPr>
      <w:r w:rsidRPr="001C3821">
        <w:rPr>
          <w:b/>
          <w:bCs/>
          <w:color w:val="000000"/>
          <w:sz w:val="20"/>
          <w:szCs w:val="20"/>
        </w:rPr>
        <w:t xml:space="preserve">- о структуре и об органах управления образовательной организации </w:t>
      </w:r>
      <w:r w:rsidRPr="001C3821">
        <w:rPr>
          <w:bCs/>
          <w:i/>
          <w:color w:val="000000"/>
          <w:sz w:val="20"/>
          <w:szCs w:val="20"/>
        </w:rPr>
        <w:t>(</w:t>
      </w:r>
      <w:r w:rsidRPr="001C3821">
        <w:rPr>
          <w:bCs/>
          <w:i/>
          <w:sz w:val="16"/>
          <w:szCs w:val="16"/>
        </w:rPr>
        <w:t>Для всех кластеров)</w:t>
      </w:r>
    </w:p>
    <w:p w:rsidR="00B0388D" w:rsidRPr="001C3821" w:rsidRDefault="00B0388D" w:rsidP="00E44A48">
      <w:pPr>
        <w:pStyle w:val="a4"/>
        <w:widowControl w:val="0"/>
        <w:spacing w:after="0"/>
        <w:ind w:left="0"/>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 xml:space="preserve">           Да</w:t>
      </w:r>
    </w:p>
    <w:p w:rsidR="00B0388D" w:rsidRPr="001C3821" w:rsidRDefault="00B0388D" w:rsidP="00E44A48">
      <w:pPr>
        <w:widowControl w:val="0"/>
        <w:jc w:val="both"/>
        <w:rPr>
          <w:bCs/>
          <w:color w:val="000000"/>
          <w:sz w:val="20"/>
          <w:szCs w:val="20"/>
        </w:rPr>
      </w:pPr>
      <w:r w:rsidRPr="001C3821">
        <w:rPr>
          <w:bCs/>
          <w:color w:val="000000"/>
          <w:sz w:val="20"/>
          <w:szCs w:val="20"/>
        </w:rPr>
        <w:t xml:space="preserve">           Нет</w:t>
      </w:r>
    </w:p>
    <w:p w:rsidR="00B0388D" w:rsidRPr="001C3821" w:rsidRDefault="00B0388D" w:rsidP="00E44A48">
      <w:pPr>
        <w:pStyle w:val="a4"/>
        <w:widowControl w:val="0"/>
        <w:spacing w:after="0"/>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 xml:space="preserve">-свидетельство о государственной аккредитации (с приложениями) </w:t>
      </w:r>
      <w:r w:rsidRPr="001C3821">
        <w:rPr>
          <w:rFonts w:ascii="Times New Roman" w:hAnsi="Times New Roman"/>
          <w:bCs/>
          <w:i/>
          <w:color w:val="000000"/>
          <w:sz w:val="20"/>
          <w:szCs w:val="20"/>
        </w:rPr>
        <w:t>(</w:t>
      </w:r>
      <w:r w:rsidRPr="001C3821">
        <w:rPr>
          <w:rFonts w:ascii="Times New Roman" w:hAnsi="Times New Roman"/>
          <w:bCs/>
          <w:i/>
          <w:sz w:val="16"/>
          <w:szCs w:val="16"/>
        </w:rPr>
        <w:t>Для кластер</w:t>
      </w:r>
      <w:r w:rsidR="007479DA" w:rsidRPr="001C3821">
        <w:rPr>
          <w:rFonts w:ascii="Times New Roman" w:hAnsi="Times New Roman"/>
          <w:bCs/>
          <w:i/>
          <w:sz w:val="16"/>
          <w:szCs w:val="16"/>
        </w:rPr>
        <w:t>ов</w:t>
      </w:r>
      <w:r w:rsidRPr="001C3821">
        <w:rPr>
          <w:rFonts w:ascii="Times New Roman" w:hAnsi="Times New Roman"/>
          <w:bCs/>
          <w:i/>
          <w:sz w:val="16"/>
          <w:szCs w:val="16"/>
        </w:rPr>
        <w:t xml:space="preserve"> «ОО</w:t>
      </w:r>
      <w:r w:rsidR="00564BDB" w:rsidRPr="001C3821">
        <w:rPr>
          <w:rFonts w:ascii="Times New Roman" w:hAnsi="Times New Roman"/>
          <w:bCs/>
          <w:i/>
          <w:sz w:val="16"/>
          <w:szCs w:val="16"/>
        </w:rPr>
        <w:t>»</w:t>
      </w:r>
      <w:r w:rsidR="007479DA" w:rsidRPr="001C3821">
        <w:rPr>
          <w:rFonts w:ascii="Times New Roman" w:hAnsi="Times New Roman"/>
          <w:bCs/>
          <w:i/>
          <w:sz w:val="16"/>
          <w:szCs w:val="16"/>
        </w:rPr>
        <w:t>, «ГОО»</w:t>
      </w:r>
      <w:r w:rsidRPr="001C3821">
        <w:rPr>
          <w:rFonts w:ascii="Times New Roman" w:hAnsi="Times New Roman"/>
          <w:bCs/>
          <w:i/>
          <w:sz w:val="16"/>
          <w:szCs w:val="16"/>
        </w:rPr>
        <w:t>)</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widowControl w:val="0"/>
        <w:tabs>
          <w:tab w:val="left" w:pos="4824"/>
        </w:tabs>
        <w:jc w:val="both"/>
        <w:rPr>
          <w:b/>
          <w:bCs/>
          <w:color w:val="000000"/>
          <w:sz w:val="20"/>
          <w:szCs w:val="20"/>
        </w:rPr>
      </w:pPr>
      <w:r w:rsidRPr="001C3821">
        <w:rPr>
          <w:b/>
          <w:bCs/>
          <w:color w:val="000000"/>
          <w:sz w:val="20"/>
          <w:szCs w:val="20"/>
        </w:rPr>
        <w:t xml:space="preserve">- локальные нормативные акты по основным вопросам организации и осуществления образовательной деятельности </w:t>
      </w:r>
      <w:r w:rsidRPr="001C3821">
        <w:rPr>
          <w:bCs/>
          <w:i/>
          <w:color w:val="000000"/>
          <w:sz w:val="20"/>
          <w:szCs w:val="20"/>
        </w:rPr>
        <w:t>(</w:t>
      </w:r>
      <w:r w:rsidRPr="001C3821">
        <w:rPr>
          <w:bCs/>
          <w:i/>
          <w:sz w:val="16"/>
          <w:szCs w:val="16"/>
        </w:rPr>
        <w:t>Для всех кластеров)</w:t>
      </w:r>
    </w:p>
    <w:p w:rsidR="00B0388D" w:rsidRPr="001C3821" w:rsidRDefault="00B0388D" w:rsidP="00E44A48">
      <w:pPr>
        <w:pStyle w:val="a4"/>
        <w:widowControl w:val="0"/>
        <w:spacing w:after="0"/>
        <w:ind w:left="0" w:firstLine="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0" w:firstLine="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widowControl w:val="0"/>
        <w:tabs>
          <w:tab w:val="left" w:pos="4824"/>
        </w:tabs>
        <w:jc w:val="both"/>
        <w:rPr>
          <w:b/>
          <w:bCs/>
          <w:color w:val="000000"/>
          <w:sz w:val="20"/>
          <w:szCs w:val="20"/>
        </w:rPr>
      </w:pPr>
      <w:r w:rsidRPr="001C3821">
        <w:rPr>
          <w:b/>
          <w:bCs/>
          <w:color w:val="000000"/>
          <w:sz w:val="20"/>
          <w:szCs w:val="20"/>
        </w:rPr>
        <w:t xml:space="preserve">- документы о наличии и порядке оказания платных образовательных услуг </w:t>
      </w:r>
      <w:r w:rsidRPr="001C3821">
        <w:rPr>
          <w:bCs/>
          <w:i/>
          <w:color w:val="000000"/>
          <w:sz w:val="20"/>
          <w:szCs w:val="20"/>
        </w:rPr>
        <w:t>(</w:t>
      </w:r>
      <w:r w:rsidRPr="001C3821">
        <w:rPr>
          <w:bCs/>
          <w:i/>
          <w:sz w:val="16"/>
          <w:szCs w:val="16"/>
        </w:rPr>
        <w:t>Для всех кластеров)</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widowControl w:val="0"/>
        <w:tabs>
          <w:tab w:val="left" w:pos="4824"/>
        </w:tabs>
        <w:jc w:val="both"/>
        <w:rPr>
          <w:b/>
          <w:bCs/>
          <w:color w:val="000000"/>
          <w:sz w:val="20"/>
          <w:szCs w:val="20"/>
        </w:rPr>
      </w:pPr>
      <w:r w:rsidRPr="001C3821">
        <w:rPr>
          <w:b/>
          <w:bCs/>
          <w:color w:val="000000"/>
          <w:sz w:val="20"/>
          <w:szCs w:val="20"/>
        </w:rPr>
        <w:t xml:space="preserve">- лицензия на осуществление образовательной деятельности (с приложениями) </w:t>
      </w:r>
      <w:r w:rsidRPr="001C3821">
        <w:rPr>
          <w:bCs/>
          <w:i/>
          <w:color w:val="000000"/>
          <w:sz w:val="20"/>
          <w:szCs w:val="20"/>
        </w:rPr>
        <w:t>(</w:t>
      </w:r>
      <w:r w:rsidRPr="001C3821">
        <w:rPr>
          <w:bCs/>
          <w:i/>
          <w:sz w:val="16"/>
          <w:szCs w:val="16"/>
        </w:rPr>
        <w:t>Для всех кластеров)</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5849F1" w:rsidRPr="001C3821" w:rsidRDefault="005849F1" w:rsidP="00E44A48">
      <w:pPr>
        <w:pStyle w:val="a4"/>
        <w:widowControl w:val="0"/>
        <w:spacing w:after="0"/>
        <w:ind w:left="567"/>
        <w:jc w:val="both"/>
        <w:rPr>
          <w:rFonts w:ascii="Times New Roman" w:eastAsia="Times New Roman" w:hAnsi="Times New Roman"/>
          <w:bCs/>
          <w:color w:val="000000"/>
          <w:sz w:val="20"/>
          <w:szCs w:val="20"/>
          <w:lang w:eastAsia="ru-RU"/>
        </w:rPr>
      </w:pPr>
    </w:p>
    <w:p w:rsidR="005849F1" w:rsidRPr="001C3821" w:rsidRDefault="005849F1" w:rsidP="00E44A48">
      <w:pPr>
        <w:pStyle w:val="a4"/>
        <w:widowControl w:val="0"/>
        <w:spacing w:after="0"/>
        <w:ind w:left="567"/>
        <w:jc w:val="both"/>
        <w:rPr>
          <w:rFonts w:ascii="Times New Roman" w:eastAsia="Times New Roman" w:hAnsi="Times New Roman"/>
          <w:bCs/>
          <w:color w:val="000000"/>
          <w:sz w:val="20"/>
          <w:szCs w:val="20"/>
          <w:lang w:eastAsia="ru-RU"/>
        </w:rPr>
      </w:pPr>
    </w:p>
    <w:p w:rsidR="00B0388D" w:rsidRPr="001C3821" w:rsidRDefault="00B0388D" w:rsidP="00E44A48">
      <w:pPr>
        <w:pStyle w:val="a4"/>
        <w:widowControl w:val="0"/>
        <w:spacing w:after="0"/>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 xml:space="preserve">-о сроке действия государственной аккредитации образовательных программ (при наличии государственной аккредитации) </w:t>
      </w:r>
      <w:r w:rsidRPr="001C3821">
        <w:rPr>
          <w:rFonts w:ascii="Times New Roman" w:hAnsi="Times New Roman"/>
          <w:bCs/>
          <w:i/>
          <w:color w:val="000000"/>
          <w:sz w:val="20"/>
          <w:szCs w:val="20"/>
        </w:rPr>
        <w:t>(</w:t>
      </w:r>
      <w:r w:rsidRPr="001C3821">
        <w:rPr>
          <w:rFonts w:ascii="Times New Roman" w:hAnsi="Times New Roman"/>
          <w:bCs/>
          <w:i/>
          <w:sz w:val="16"/>
          <w:szCs w:val="16"/>
        </w:rPr>
        <w:t>Для кластер</w:t>
      </w:r>
      <w:r w:rsidR="007479DA" w:rsidRPr="001C3821">
        <w:rPr>
          <w:rFonts w:ascii="Times New Roman" w:hAnsi="Times New Roman"/>
          <w:bCs/>
          <w:i/>
          <w:sz w:val="16"/>
          <w:szCs w:val="16"/>
        </w:rPr>
        <w:t>ов</w:t>
      </w:r>
      <w:r w:rsidRPr="001C3821">
        <w:rPr>
          <w:rFonts w:ascii="Times New Roman" w:hAnsi="Times New Roman"/>
          <w:bCs/>
          <w:i/>
          <w:sz w:val="16"/>
          <w:szCs w:val="16"/>
        </w:rPr>
        <w:t xml:space="preserve"> «ОО»</w:t>
      </w:r>
      <w:r w:rsidR="007479DA" w:rsidRPr="001C3821">
        <w:rPr>
          <w:rFonts w:ascii="Times New Roman" w:hAnsi="Times New Roman"/>
          <w:bCs/>
          <w:i/>
          <w:sz w:val="16"/>
          <w:szCs w:val="16"/>
        </w:rPr>
        <w:t>, «ГОО»</w:t>
      </w:r>
      <w:r w:rsidRPr="001C3821">
        <w:rPr>
          <w:rFonts w:ascii="Times New Roman" w:hAnsi="Times New Roman"/>
          <w:bCs/>
          <w:i/>
          <w:sz w:val="16"/>
          <w:szCs w:val="16"/>
        </w:rPr>
        <w:t>)</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jc w:val="both"/>
        <w:rPr>
          <w:b/>
          <w:sz w:val="20"/>
          <w:szCs w:val="20"/>
        </w:rPr>
      </w:pPr>
      <w:r w:rsidRPr="001C3821">
        <w:rPr>
          <w:b/>
          <w:color w:val="000000"/>
          <w:sz w:val="20"/>
          <w:szCs w:val="20"/>
        </w:rPr>
        <w:t xml:space="preserve">- о календарном учебном графике с приложением его в виде электронного документа </w:t>
      </w:r>
      <w:r w:rsidRPr="001C3821">
        <w:rPr>
          <w:bCs/>
          <w:i/>
          <w:color w:val="000000"/>
          <w:sz w:val="20"/>
          <w:szCs w:val="20"/>
        </w:rPr>
        <w:t>(</w:t>
      </w:r>
      <w:r w:rsidRPr="001C3821">
        <w:rPr>
          <w:bCs/>
          <w:i/>
          <w:sz w:val="16"/>
          <w:szCs w:val="16"/>
        </w:rPr>
        <w:t>Для всех кластеров)</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pStyle w:val="a4"/>
        <w:widowControl w:val="0"/>
        <w:spacing w:after="0"/>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 xml:space="preserve">-наименование реализующих образовательных программ </w:t>
      </w:r>
      <w:r w:rsidRPr="001C3821">
        <w:rPr>
          <w:rFonts w:ascii="Times New Roman" w:hAnsi="Times New Roman"/>
          <w:bCs/>
          <w:i/>
          <w:color w:val="000000"/>
          <w:sz w:val="20"/>
          <w:szCs w:val="20"/>
        </w:rPr>
        <w:t>(</w:t>
      </w:r>
      <w:r w:rsidRPr="001C3821">
        <w:rPr>
          <w:rFonts w:ascii="Times New Roman" w:hAnsi="Times New Roman"/>
          <w:bCs/>
          <w:i/>
          <w:sz w:val="16"/>
          <w:szCs w:val="16"/>
        </w:rPr>
        <w:t>Для кластер</w:t>
      </w:r>
      <w:r w:rsidR="007479DA" w:rsidRPr="001C3821">
        <w:rPr>
          <w:rFonts w:ascii="Times New Roman" w:hAnsi="Times New Roman"/>
          <w:bCs/>
          <w:i/>
          <w:sz w:val="16"/>
          <w:szCs w:val="16"/>
        </w:rPr>
        <w:t>ов</w:t>
      </w:r>
      <w:r w:rsidRPr="001C3821">
        <w:rPr>
          <w:rFonts w:ascii="Times New Roman" w:hAnsi="Times New Roman"/>
          <w:bCs/>
          <w:i/>
          <w:sz w:val="16"/>
          <w:szCs w:val="16"/>
        </w:rPr>
        <w:t xml:space="preserve"> «ОО»</w:t>
      </w:r>
      <w:r w:rsidR="007479DA" w:rsidRPr="001C3821">
        <w:rPr>
          <w:rFonts w:ascii="Times New Roman" w:hAnsi="Times New Roman"/>
          <w:bCs/>
          <w:i/>
          <w:sz w:val="16"/>
          <w:szCs w:val="16"/>
        </w:rPr>
        <w:t>, «ГОО»</w:t>
      </w:r>
      <w:r w:rsidRPr="001C3821">
        <w:rPr>
          <w:rFonts w:ascii="Times New Roman" w:hAnsi="Times New Roman"/>
          <w:bCs/>
          <w:i/>
          <w:sz w:val="16"/>
          <w:szCs w:val="16"/>
        </w:rPr>
        <w:t>)</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jc w:val="both"/>
        <w:rPr>
          <w:b/>
          <w:color w:val="000000"/>
          <w:sz w:val="20"/>
          <w:szCs w:val="20"/>
        </w:rPr>
      </w:pPr>
      <w:proofErr w:type="gramStart"/>
      <w:r w:rsidRPr="001C3821">
        <w:rPr>
          <w:b/>
          <w:color w:val="000000"/>
          <w:sz w:val="20"/>
          <w:szCs w:val="20"/>
        </w:rPr>
        <w:t>- о руководителе образовательной организации, его заместителях, руководителях филиалов,</w:t>
      </w:r>
      <w:r w:rsidRPr="001C3821">
        <w:rPr>
          <w:b/>
          <w:color w:val="000000"/>
          <w:sz w:val="20"/>
          <w:szCs w:val="20"/>
        </w:rPr>
        <w:br/>
        <w:t xml:space="preserve">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w:t>
      </w:r>
      <w:r w:rsidRPr="001C3821">
        <w:rPr>
          <w:bCs/>
          <w:i/>
          <w:color w:val="000000"/>
          <w:sz w:val="20"/>
          <w:szCs w:val="20"/>
        </w:rPr>
        <w:t>(</w:t>
      </w:r>
      <w:r w:rsidRPr="001C3821">
        <w:rPr>
          <w:bCs/>
          <w:i/>
          <w:sz w:val="16"/>
          <w:szCs w:val="16"/>
        </w:rPr>
        <w:t>Для всех кластеров)</w:t>
      </w:r>
      <w:proofErr w:type="gramEnd"/>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jc w:val="both"/>
        <w:rPr>
          <w:b/>
          <w:color w:val="000000"/>
          <w:sz w:val="20"/>
          <w:szCs w:val="20"/>
        </w:rPr>
      </w:pPr>
      <w:proofErr w:type="gramStart"/>
      <w:r w:rsidRPr="001C3821">
        <w:rPr>
          <w:b/>
          <w:color w:val="000000"/>
          <w:sz w:val="20"/>
          <w:szCs w:val="20"/>
        </w:rPr>
        <w:t>- о персональном составе педагогических работников с указанием уровня образования,</w:t>
      </w:r>
      <w:r w:rsidRPr="001C3821">
        <w:rPr>
          <w:b/>
          <w:color w:val="000000"/>
          <w:sz w:val="20"/>
          <w:szCs w:val="20"/>
        </w:rPr>
        <w:br/>
        <w:t xml:space="preserve">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w:t>
      </w:r>
      <w:r w:rsidRPr="001C3821">
        <w:rPr>
          <w:bCs/>
          <w:i/>
          <w:color w:val="000000"/>
          <w:sz w:val="20"/>
          <w:szCs w:val="20"/>
        </w:rPr>
        <w:t>(</w:t>
      </w:r>
      <w:r w:rsidRPr="001C3821">
        <w:rPr>
          <w:bCs/>
          <w:i/>
          <w:sz w:val="16"/>
          <w:szCs w:val="16"/>
        </w:rPr>
        <w:t>Для всех кластеров)</w:t>
      </w:r>
      <w:proofErr w:type="gramEnd"/>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B0388D" w:rsidRPr="001C3821" w:rsidRDefault="00B0388D" w:rsidP="00E44A48">
      <w:pPr>
        <w:pStyle w:val="a4"/>
        <w:widowControl w:val="0"/>
        <w:spacing w:after="0"/>
        <w:ind w:left="0"/>
        <w:jc w:val="both"/>
        <w:rPr>
          <w:rFonts w:ascii="Times New Roman" w:eastAsia="Times New Roman" w:hAnsi="Times New Roman"/>
          <w:b/>
          <w:bCs/>
          <w:color w:val="000000"/>
          <w:sz w:val="20"/>
          <w:szCs w:val="20"/>
          <w:lang w:eastAsia="ru-RU"/>
        </w:rPr>
      </w:pPr>
      <w:r w:rsidRPr="001C3821">
        <w:rPr>
          <w:rFonts w:ascii="Times New Roman" w:eastAsia="Times New Roman" w:hAnsi="Times New Roman"/>
          <w:b/>
          <w:bCs/>
          <w:color w:val="000000"/>
          <w:sz w:val="20"/>
          <w:szCs w:val="20"/>
          <w:lang w:eastAsia="ru-RU"/>
        </w:rPr>
        <w:t xml:space="preserve">- об условиях питания обучающихся, в том числе инвалидов и лиц с ограниченными возможностями здоровья </w:t>
      </w:r>
      <w:r w:rsidRPr="001C3821">
        <w:rPr>
          <w:rFonts w:ascii="Times New Roman" w:hAnsi="Times New Roman"/>
          <w:bCs/>
          <w:i/>
          <w:color w:val="000000"/>
          <w:sz w:val="20"/>
          <w:szCs w:val="20"/>
        </w:rPr>
        <w:t>(</w:t>
      </w:r>
      <w:r w:rsidRPr="001C3821">
        <w:rPr>
          <w:rFonts w:ascii="Times New Roman" w:hAnsi="Times New Roman"/>
          <w:bCs/>
          <w:i/>
          <w:sz w:val="16"/>
          <w:szCs w:val="16"/>
        </w:rPr>
        <w:t>Для всех кластеров)</w:t>
      </w:r>
    </w:p>
    <w:p w:rsidR="00B0388D" w:rsidRPr="001C3821" w:rsidRDefault="00B0388D" w:rsidP="00E44A48">
      <w:pPr>
        <w:pStyle w:val="a4"/>
        <w:widowControl w:val="0"/>
        <w:spacing w:after="0"/>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Да</w:t>
      </w:r>
    </w:p>
    <w:p w:rsidR="00D10BFF" w:rsidRPr="001C3821" w:rsidRDefault="00B0388D" w:rsidP="00E44A48">
      <w:pPr>
        <w:pStyle w:val="a4"/>
        <w:widowControl w:val="0"/>
        <w:spacing w:after="0" w:line="240" w:lineRule="auto"/>
        <w:ind w:left="567"/>
        <w:jc w:val="both"/>
        <w:rPr>
          <w:rFonts w:ascii="Times New Roman" w:eastAsia="Times New Roman" w:hAnsi="Times New Roman"/>
          <w:bCs/>
          <w:color w:val="000000"/>
          <w:sz w:val="20"/>
          <w:szCs w:val="20"/>
          <w:lang w:eastAsia="ru-RU"/>
        </w:rPr>
      </w:pPr>
      <w:r w:rsidRPr="001C3821">
        <w:rPr>
          <w:rFonts w:ascii="Times New Roman" w:eastAsia="Times New Roman" w:hAnsi="Times New Roman"/>
          <w:bCs/>
          <w:color w:val="000000"/>
          <w:sz w:val="20"/>
          <w:szCs w:val="20"/>
          <w:lang w:eastAsia="ru-RU"/>
        </w:rPr>
        <w:t>Нет</w:t>
      </w:r>
    </w:p>
    <w:p w:rsidR="00D10BFF" w:rsidRPr="001C3821" w:rsidRDefault="00D10BFF" w:rsidP="00E44A48">
      <w:pPr>
        <w:widowControl w:val="0"/>
        <w:tabs>
          <w:tab w:val="left" w:pos="4824"/>
        </w:tabs>
        <w:jc w:val="both"/>
        <w:rPr>
          <w:b/>
          <w:sz w:val="20"/>
          <w:szCs w:val="20"/>
        </w:rPr>
      </w:pPr>
      <w:r w:rsidRPr="001C3821">
        <w:rPr>
          <w:b/>
          <w:sz w:val="20"/>
          <w:szCs w:val="20"/>
        </w:rPr>
        <w:t>2. Удовлетворены ли Вы</w:t>
      </w:r>
      <w:r w:rsidRPr="001C3821">
        <w:rPr>
          <w:sz w:val="20"/>
          <w:szCs w:val="20"/>
        </w:rPr>
        <w:t xml:space="preserve"> </w:t>
      </w:r>
      <w:r w:rsidRPr="001C3821">
        <w:rPr>
          <w:b/>
          <w:sz w:val="20"/>
          <w:szCs w:val="20"/>
        </w:rPr>
        <w:t>качеством,</w:t>
      </w:r>
      <w:r w:rsidRPr="001C3821">
        <w:rPr>
          <w:sz w:val="20"/>
          <w:szCs w:val="20"/>
        </w:rPr>
        <w:t xml:space="preserve"> </w:t>
      </w:r>
      <w:r w:rsidRPr="001C3821">
        <w:rPr>
          <w:b/>
          <w:sz w:val="20"/>
          <w:szCs w:val="20"/>
        </w:rPr>
        <w:t>полнотой и доступностью информации о деятельности организации, размещенной на информационных стендах в помещении организации?</w:t>
      </w:r>
      <w:r w:rsidR="00985DAF" w:rsidRPr="001C3821">
        <w:rPr>
          <w:b/>
          <w:sz w:val="20"/>
          <w:szCs w:val="20"/>
        </w:rPr>
        <w:t xml:space="preserve"> </w:t>
      </w:r>
      <w:r w:rsidR="00985DAF" w:rsidRPr="001C3821">
        <w:rPr>
          <w:bCs/>
          <w:i/>
          <w:color w:val="000000"/>
          <w:sz w:val="20"/>
          <w:szCs w:val="20"/>
        </w:rPr>
        <w:t>(</w:t>
      </w:r>
      <w:r w:rsidR="00985DAF"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 xml:space="preserve">Да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b/>
          <w:sz w:val="20"/>
          <w:szCs w:val="20"/>
        </w:rPr>
      </w:pPr>
      <w:r w:rsidRPr="001C3821">
        <w:rPr>
          <w:b/>
          <w:sz w:val="20"/>
          <w:szCs w:val="20"/>
        </w:rPr>
        <w:t>3. Удовлетворены ли Вы</w:t>
      </w:r>
      <w:r w:rsidRPr="001C3821">
        <w:rPr>
          <w:sz w:val="20"/>
          <w:szCs w:val="20"/>
        </w:rPr>
        <w:t xml:space="preserve"> </w:t>
      </w:r>
      <w:r w:rsidRPr="001C3821">
        <w:rPr>
          <w:b/>
          <w:sz w:val="20"/>
          <w:szCs w:val="20"/>
        </w:rPr>
        <w:t>качеством, полнотой и доступностью информации о деятельности организации, размещенной на официальном сайте в информационно-телекоммуникационной сети «Интернет»?</w:t>
      </w:r>
      <w:r w:rsidR="00985DAF" w:rsidRPr="001C3821">
        <w:rPr>
          <w:bCs/>
          <w:i/>
          <w:color w:val="000000"/>
          <w:sz w:val="20"/>
          <w:szCs w:val="20"/>
        </w:rPr>
        <w:t xml:space="preserve"> (</w:t>
      </w:r>
      <w:r w:rsidR="00985DAF" w:rsidRPr="001C3821">
        <w:rPr>
          <w:bCs/>
          <w:i/>
          <w:sz w:val="16"/>
          <w:szCs w:val="16"/>
        </w:rPr>
        <w:t>Для всех кластеров)</w:t>
      </w:r>
    </w:p>
    <w:p w:rsidR="00D10BFF" w:rsidRPr="001C3821" w:rsidRDefault="00D10BFF" w:rsidP="00E44A48">
      <w:pPr>
        <w:widowControl w:val="0"/>
        <w:tabs>
          <w:tab w:val="left" w:pos="4824"/>
        </w:tabs>
        <w:jc w:val="both"/>
        <w:rPr>
          <w:sz w:val="20"/>
          <w:szCs w:val="20"/>
        </w:rPr>
      </w:pPr>
      <w:r w:rsidRPr="001C3821">
        <w:rPr>
          <w:sz w:val="20"/>
          <w:szCs w:val="20"/>
        </w:rPr>
        <w:t xml:space="preserve">          Да </w:t>
      </w:r>
    </w:p>
    <w:p w:rsidR="00D10BFF" w:rsidRPr="001C3821" w:rsidRDefault="00D10BFF" w:rsidP="00E44A48">
      <w:pPr>
        <w:widowControl w:val="0"/>
        <w:tabs>
          <w:tab w:val="left" w:pos="4824"/>
        </w:tabs>
        <w:jc w:val="both"/>
        <w:rPr>
          <w:sz w:val="20"/>
          <w:szCs w:val="20"/>
        </w:rPr>
      </w:pPr>
      <w:r w:rsidRPr="001C3821">
        <w:rPr>
          <w:sz w:val="20"/>
          <w:szCs w:val="20"/>
        </w:rPr>
        <w:t xml:space="preserve">          Нет</w:t>
      </w:r>
    </w:p>
    <w:p w:rsidR="00D10BFF" w:rsidRPr="001C3821" w:rsidRDefault="00D10BFF" w:rsidP="00E44A48">
      <w:pPr>
        <w:widowControl w:val="0"/>
        <w:tabs>
          <w:tab w:val="left" w:pos="4824"/>
        </w:tabs>
        <w:jc w:val="both"/>
        <w:rPr>
          <w:b/>
          <w:sz w:val="20"/>
          <w:szCs w:val="20"/>
        </w:rPr>
      </w:pPr>
      <w:r w:rsidRPr="001C3821">
        <w:rPr>
          <w:b/>
          <w:sz w:val="20"/>
          <w:szCs w:val="20"/>
        </w:rPr>
        <w:t>4. Удовлетворены ли Вы комфортностью условий предоставления услуг в организации</w:t>
      </w:r>
      <w:r w:rsidR="00985DAF" w:rsidRPr="001C3821">
        <w:rPr>
          <w:b/>
          <w:sz w:val="20"/>
          <w:szCs w:val="20"/>
        </w:rPr>
        <w:t>?</w:t>
      </w:r>
      <w:r w:rsidR="00985DAF" w:rsidRPr="001C3821">
        <w:rPr>
          <w:bCs/>
          <w:i/>
          <w:color w:val="000000"/>
          <w:sz w:val="20"/>
          <w:szCs w:val="20"/>
        </w:rPr>
        <w:t xml:space="preserve"> (</w:t>
      </w:r>
      <w:r w:rsidR="00985DAF" w:rsidRPr="001C3821">
        <w:rPr>
          <w:bCs/>
          <w:i/>
          <w:sz w:val="16"/>
          <w:szCs w:val="16"/>
        </w:rPr>
        <w:t>Для всех кластеров)</w:t>
      </w:r>
      <w:r w:rsidRPr="001C3821">
        <w:rPr>
          <w:b/>
          <w:sz w:val="20"/>
          <w:szCs w:val="20"/>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ind w:left="567"/>
        <w:jc w:val="center"/>
        <w:rPr>
          <w:b/>
          <w:sz w:val="20"/>
          <w:szCs w:val="20"/>
          <w:u w:val="single"/>
        </w:rPr>
      </w:pPr>
      <w:r w:rsidRPr="001C3821">
        <w:rPr>
          <w:b/>
          <w:sz w:val="20"/>
          <w:szCs w:val="20"/>
          <w:u w:val="single"/>
        </w:rPr>
        <w:t>Существуют ли в организации следующие условия?</w:t>
      </w:r>
    </w:p>
    <w:p w:rsidR="00D10BFF" w:rsidRPr="001C3821" w:rsidRDefault="00D10BFF" w:rsidP="00E44A48">
      <w:pPr>
        <w:widowControl w:val="0"/>
        <w:tabs>
          <w:tab w:val="left" w:pos="4824"/>
        </w:tabs>
        <w:ind w:left="567"/>
        <w:jc w:val="both"/>
        <w:rPr>
          <w:b/>
          <w:sz w:val="20"/>
          <w:szCs w:val="20"/>
          <w:u w:val="single"/>
        </w:rPr>
      </w:pPr>
    </w:p>
    <w:p w:rsidR="00D10BFF" w:rsidRPr="001C3821" w:rsidRDefault="00D10BFF" w:rsidP="00E44A48">
      <w:pPr>
        <w:widowControl w:val="0"/>
        <w:tabs>
          <w:tab w:val="left" w:pos="4824"/>
        </w:tabs>
        <w:jc w:val="both"/>
        <w:rPr>
          <w:b/>
          <w:sz w:val="20"/>
          <w:szCs w:val="20"/>
        </w:rPr>
      </w:pPr>
      <w:r w:rsidRPr="001C3821">
        <w:rPr>
          <w:b/>
          <w:sz w:val="20"/>
          <w:szCs w:val="20"/>
        </w:rPr>
        <w:t xml:space="preserve"> - наличие комфортной зоны отдыха (ожидания), оборудованной соответствующей мебелью</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b/>
          <w:sz w:val="20"/>
          <w:szCs w:val="20"/>
        </w:rPr>
      </w:pPr>
      <w:r w:rsidRPr="001C3821">
        <w:rPr>
          <w:b/>
          <w:sz w:val="20"/>
          <w:szCs w:val="20"/>
        </w:rPr>
        <w:t xml:space="preserve">- наличие и понятность навигации внутри организации </w:t>
      </w:r>
      <w:r w:rsidRPr="001C3821">
        <w:rPr>
          <w:color w:val="000000"/>
          <w:sz w:val="20"/>
          <w:szCs w:val="20"/>
        </w:rPr>
        <w:t>(</w:t>
      </w:r>
      <w:r w:rsidRPr="001C3821">
        <w:rPr>
          <w:sz w:val="20"/>
          <w:szCs w:val="20"/>
        </w:rPr>
        <w:t>т.е. наличие информационных табличек, указателей, сигнальных табло и прочее</w:t>
      </w:r>
      <w:r w:rsidRPr="001C3821">
        <w:rPr>
          <w:color w:val="000000"/>
          <w:sz w:val="20"/>
          <w:szCs w:val="20"/>
        </w:rPr>
        <w:t>)</w:t>
      </w:r>
      <w:r w:rsidR="005F42E4" w:rsidRPr="001C3821">
        <w:rPr>
          <w:color w:val="000000"/>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b/>
          <w:sz w:val="20"/>
          <w:szCs w:val="20"/>
        </w:rPr>
      </w:pPr>
      <w:r w:rsidRPr="001C3821">
        <w:rPr>
          <w:b/>
          <w:sz w:val="20"/>
          <w:szCs w:val="20"/>
        </w:rPr>
        <w:t>- наличие и доступность питьевой воды в помещении организации</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b/>
          <w:sz w:val="20"/>
          <w:szCs w:val="20"/>
        </w:rPr>
      </w:pPr>
      <w:proofErr w:type="gramStart"/>
      <w:r w:rsidRPr="001C3821">
        <w:rPr>
          <w:b/>
          <w:sz w:val="20"/>
          <w:szCs w:val="20"/>
        </w:rPr>
        <w:t xml:space="preserve">- наличие и доступность санитарно-гигиенических помещений в организации </w:t>
      </w:r>
      <w:r w:rsidRPr="001C3821">
        <w:rPr>
          <w:color w:val="000000"/>
          <w:sz w:val="20"/>
          <w:szCs w:val="20"/>
        </w:rPr>
        <w:t>(т.е. уборные, душевые, умывальные, и т.д.)</w:t>
      </w:r>
      <w:proofErr w:type="gramEnd"/>
      <w:r w:rsidR="005F42E4" w:rsidRPr="001C3821">
        <w:rPr>
          <w:color w:val="000000"/>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a4"/>
        <w:widowControl w:val="0"/>
        <w:tabs>
          <w:tab w:val="left" w:pos="4824"/>
        </w:tabs>
        <w:spacing w:after="0" w:line="240" w:lineRule="auto"/>
        <w:ind w:left="0"/>
        <w:jc w:val="both"/>
        <w:rPr>
          <w:rFonts w:ascii="Times New Roman" w:hAnsi="Times New Roman"/>
          <w:color w:val="222222"/>
          <w:sz w:val="20"/>
          <w:szCs w:val="20"/>
          <w:shd w:val="clear" w:color="auto" w:fill="FFFFFF"/>
        </w:rPr>
      </w:pPr>
      <w:r w:rsidRPr="001C3821">
        <w:rPr>
          <w:rFonts w:ascii="Times New Roman" w:hAnsi="Times New Roman"/>
          <w:color w:val="000000"/>
          <w:sz w:val="20"/>
          <w:szCs w:val="20"/>
          <w:lang w:eastAsia="ru-RU"/>
        </w:rPr>
        <w:t xml:space="preserve">- </w:t>
      </w:r>
      <w:r w:rsidRPr="001C3821">
        <w:rPr>
          <w:rFonts w:ascii="Times New Roman" w:hAnsi="Times New Roman"/>
          <w:b/>
          <w:color w:val="000000"/>
          <w:sz w:val="20"/>
          <w:szCs w:val="20"/>
          <w:lang w:eastAsia="ru-RU"/>
        </w:rPr>
        <w:t>удовлетворены ли Вы санитарным состоянием помещений  организации</w:t>
      </w:r>
      <w:r w:rsidRPr="001C3821">
        <w:rPr>
          <w:rFonts w:ascii="Times New Roman" w:hAnsi="Times New Roman"/>
          <w:color w:val="000000"/>
          <w:sz w:val="20"/>
          <w:szCs w:val="20"/>
          <w:lang w:eastAsia="ru-RU"/>
        </w:rPr>
        <w:t xml:space="preserve"> (</w:t>
      </w:r>
      <w:r w:rsidRPr="001C3821">
        <w:rPr>
          <w:rFonts w:ascii="Times New Roman" w:hAnsi="Times New Roman"/>
          <w:color w:val="222222"/>
          <w:sz w:val="20"/>
          <w:szCs w:val="20"/>
          <w:shd w:val="clear" w:color="auto" w:fill="FFFFFF"/>
        </w:rPr>
        <w:t>т.е. соблюдение графика ежедневной и генеральной уборки помещений, график проветривания и т.д.)</w:t>
      </w:r>
      <w:r w:rsidR="00985DAF" w:rsidRPr="001C3821">
        <w:rPr>
          <w:rFonts w:ascii="Times New Roman" w:hAnsi="Times New Roman"/>
          <w:b/>
          <w:color w:val="222222"/>
          <w:sz w:val="20"/>
          <w:szCs w:val="20"/>
          <w:shd w:val="clear" w:color="auto" w:fill="FFFFFF"/>
        </w:rPr>
        <w:t>?</w:t>
      </w:r>
      <w:r w:rsidR="005F42E4" w:rsidRPr="001C3821">
        <w:rPr>
          <w:rFonts w:ascii="Times New Roman" w:hAnsi="Times New Roman"/>
          <w:b/>
          <w:color w:val="222222"/>
          <w:sz w:val="20"/>
          <w:szCs w:val="20"/>
          <w:shd w:val="clear" w:color="auto" w:fill="FFFFFF"/>
        </w:rPr>
        <w:t xml:space="preserve"> </w:t>
      </w:r>
      <w:r w:rsidR="005F42E4" w:rsidRPr="001C3821">
        <w:rPr>
          <w:rFonts w:ascii="Times New Roman" w:hAnsi="Times New Roman"/>
          <w:bCs/>
          <w:i/>
          <w:color w:val="000000"/>
          <w:sz w:val="20"/>
          <w:szCs w:val="20"/>
        </w:rPr>
        <w:t>(</w:t>
      </w:r>
      <w:r w:rsidR="005F42E4" w:rsidRPr="001C3821">
        <w:rPr>
          <w:rFonts w:ascii="Times New Roman" w:hAnsi="Times New Roman"/>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sz w:val="20"/>
          <w:szCs w:val="20"/>
        </w:rPr>
      </w:pPr>
      <w:r w:rsidRPr="001C3821">
        <w:rPr>
          <w:b/>
          <w:sz w:val="20"/>
          <w:szCs w:val="20"/>
        </w:rPr>
        <w:lastRenderedPageBreak/>
        <w:t xml:space="preserve">- транспортная доступность </w:t>
      </w:r>
      <w:r w:rsidRPr="001C3821">
        <w:rPr>
          <w:sz w:val="20"/>
          <w:szCs w:val="20"/>
        </w:rPr>
        <w:t>(т.е. возможность доехать до организации на общественном транспорте, наличие парковки)</w:t>
      </w:r>
      <w:r w:rsidR="005F42E4" w:rsidRPr="001C3821">
        <w:rPr>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sz w:val="20"/>
          <w:szCs w:val="20"/>
        </w:rPr>
      </w:pPr>
      <w:r w:rsidRPr="001C3821">
        <w:rPr>
          <w:b/>
          <w:sz w:val="20"/>
          <w:szCs w:val="20"/>
        </w:rPr>
        <w:t xml:space="preserve">- доступность записи на получение услуги </w:t>
      </w:r>
      <w:r w:rsidRPr="001C3821">
        <w:rPr>
          <w:sz w:val="20"/>
          <w:szCs w:val="20"/>
        </w:rPr>
        <w:t>(по телефону, на официальном сайте организации в сети «Интернет»)</w:t>
      </w:r>
      <w:r w:rsidR="005F42E4" w:rsidRPr="001C3821">
        <w:rPr>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7A5E3A"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sz w:val="20"/>
          <w:szCs w:val="20"/>
        </w:rPr>
      </w:pPr>
      <w:r w:rsidRPr="001C3821">
        <w:rPr>
          <w:b/>
          <w:sz w:val="20"/>
          <w:szCs w:val="20"/>
        </w:rPr>
        <w:t>5. Удовлетворены ли Вы доступностью предоставления услуг для инвалидов в организации?</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 xml:space="preserve">Да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 xml:space="preserve">Нет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p>
    <w:p w:rsidR="00D10BFF" w:rsidRPr="001C3821" w:rsidRDefault="00D10BFF" w:rsidP="00E44A48">
      <w:pPr>
        <w:pStyle w:val="a4"/>
        <w:widowControl w:val="0"/>
        <w:tabs>
          <w:tab w:val="left" w:pos="4824"/>
        </w:tabs>
        <w:spacing w:after="0" w:line="240" w:lineRule="auto"/>
        <w:ind w:left="284"/>
        <w:jc w:val="center"/>
        <w:rPr>
          <w:rFonts w:ascii="Times New Roman" w:hAnsi="Times New Roman"/>
          <w:b/>
          <w:sz w:val="20"/>
          <w:szCs w:val="20"/>
          <w:u w:val="single"/>
          <w:lang w:eastAsia="ru-RU"/>
        </w:rPr>
      </w:pPr>
      <w:r w:rsidRPr="001C3821">
        <w:rPr>
          <w:rFonts w:ascii="Times New Roman" w:hAnsi="Times New Roman"/>
          <w:b/>
          <w:sz w:val="20"/>
          <w:szCs w:val="20"/>
          <w:u w:val="single"/>
          <w:lang w:eastAsia="ru-RU"/>
        </w:rPr>
        <w:t>Существуют ли в организации следующие условия для инвалидов?</w:t>
      </w:r>
    </w:p>
    <w:p w:rsidR="00D10BFF" w:rsidRPr="001C3821" w:rsidRDefault="00D10BFF" w:rsidP="00E44A48">
      <w:pPr>
        <w:pStyle w:val="a4"/>
        <w:widowControl w:val="0"/>
        <w:tabs>
          <w:tab w:val="left" w:pos="4824"/>
        </w:tabs>
        <w:spacing w:after="0" w:line="240" w:lineRule="auto"/>
        <w:ind w:left="284"/>
        <w:jc w:val="both"/>
        <w:rPr>
          <w:rFonts w:ascii="Times New Roman" w:hAnsi="Times New Roman"/>
          <w:b/>
          <w:sz w:val="20"/>
          <w:szCs w:val="20"/>
          <w:u w:val="single"/>
          <w:lang w:eastAsia="ru-RU"/>
        </w:rPr>
      </w:pPr>
    </w:p>
    <w:p w:rsidR="00D10BFF" w:rsidRPr="001C3821" w:rsidRDefault="00D10BFF" w:rsidP="00E44A48">
      <w:pPr>
        <w:pStyle w:val="22"/>
        <w:jc w:val="both"/>
        <w:rPr>
          <w:rFonts w:ascii="Times New Roman" w:hAnsi="Times New Roman"/>
          <w:b/>
          <w:lang w:val="ru-RU" w:eastAsia="ru-RU"/>
        </w:rPr>
      </w:pPr>
      <w:r w:rsidRPr="001C3821">
        <w:rPr>
          <w:rFonts w:ascii="Times New Roman" w:hAnsi="Times New Roman"/>
          <w:b/>
          <w:lang w:val="ru-RU" w:eastAsia="ru-RU"/>
        </w:rPr>
        <w:t>-   оборудованных входных групп пандусами (подъемными платформами)</w:t>
      </w:r>
      <w:r w:rsidR="005F42E4" w:rsidRPr="001C3821">
        <w:rPr>
          <w:rFonts w:ascii="Times New Roman" w:hAnsi="Times New Roman"/>
          <w:b/>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22"/>
        <w:jc w:val="both"/>
        <w:rPr>
          <w:rFonts w:ascii="Times New Roman" w:hAnsi="Times New Roman"/>
          <w:b/>
          <w:lang w:val="ru-RU" w:eastAsia="ru-RU"/>
        </w:rPr>
      </w:pPr>
      <w:r w:rsidRPr="001C3821">
        <w:rPr>
          <w:rFonts w:ascii="Times New Roman" w:hAnsi="Times New Roman"/>
          <w:b/>
          <w:lang w:val="ru-RU" w:eastAsia="ru-RU"/>
        </w:rPr>
        <w:t>-  выделенных стоянок для автотранспортных средств инвалидов</w:t>
      </w:r>
      <w:r w:rsidR="005F42E4" w:rsidRPr="001C3821">
        <w:rPr>
          <w:rFonts w:ascii="Times New Roman" w:hAnsi="Times New Roman"/>
          <w:b/>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22"/>
        <w:jc w:val="both"/>
        <w:rPr>
          <w:rFonts w:ascii="Times New Roman" w:hAnsi="Times New Roman"/>
          <w:b/>
          <w:lang w:val="ru-RU" w:eastAsia="ru-RU"/>
        </w:rPr>
      </w:pPr>
      <w:r w:rsidRPr="001C3821">
        <w:rPr>
          <w:rFonts w:ascii="Times New Roman" w:hAnsi="Times New Roman"/>
          <w:b/>
          <w:lang w:val="ru-RU" w:eastAsia="ru-RU"/>
        </w:rPr>
        <w:t>-  адаптированных лифтов, поручней, расширенных дверных проемов</w:t>
      </w:r>
      <w:r w:rsidR="005F42E4" w:rsidRPr="001C3821">
        <w:rPr>
          <w:rFonts w:ascii="Times New Roman" w:hAnsi="Times New Roman"/>
          <w:b/>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22"/>
        <w:jc w:val="both"/>
        <w:rPr>
          <w:rFonts w:ascii="Times New Roman" w:hAnsi="Times New Roman"/>
          <w:b/>
          <w:lang w:val="ru-RU" w:eastAsia="ru-RU"/>
        </w:rPr>
      </w:pPr>
      <w:r w:rsidRPr="001C3821">
        <w:rPr>
          <w:rFonts w:ascii="Times New Roman" w:hAnsi="Times New Roman"/>
          <w:b/>
          <w:lang w:val="ru-RU" w:eastAsia="ru-RU"/>
        </w:rPr>
        <w:t>-  сменных кресел-колясок</w:t>
      </w:r>
      <w:r w:rsidR="005F42E4" w:rsidRPr="001C3821">
        <w:rPr>
          <w:rFonts w:ascii="Times New Roman" w:hAnsi="Times New Roman"/>
          <w:b/>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a4"/>
        <w:widowControl w:val="0"/>
        <w:tabs>
          <w:tab w:val="left" w:pos="4824"/>
        </w:tabs>
        <w:spacing w:after="0" w:line="240" w:lineRule="auto"/>
        <w:ind w:left="0"/>
        <w:jc w:val="both"/>
        <w:rPr>
          <w:rFonts w:ascii="Times New Roman" w:hAnsi="Times New Roman"/>
          <w:b/>
          <w:sz w:val="20"/>
          <w:szCs w:val="20"/>
          <w:lang w:eastAsia="ru-RU"/>
        </w:rPr>
      </w:pPr>
      <w:r w:rsidRPr="001C3821">
        <w:rPr>
          <w:rFonts w:ascii="Times New Roman" w:hAnsi="Times New Roman"/>
          <w:b/>
          <w:sz w:val="20"/>
          <w:szCs w:val="20"/>
          <w:lang w:eastAsia="ru-RU"/>
        </w:rPr>
        <w:t xml:space="preserve">-  специально оборудованных санитарно-гигиенических помещений в организации </w:t>
      </w:r>
      <w:r w:rsidR="005F42E4" w:rsidRPr="001C3821">
        <w:rPr>
          <w:rFonts w:ascii="Times New Roman" w:hAnsi="Times New Roman"/>
          <w:bCs/>
          <w:i/>
          <w:color w:val="000000"/>
          <w:sz w:val="20"/>
          <w:szCs w:val="20"/>
        </w:rPr>
        <w:t>(</w:t>
      </w:r>
      <w:r w:rsidR="005F42E4" w:rsidRPr="001C3821">
        <w:rPr>
          <w:rFonts w:ascii="Times New Roman" w:hAnsi="Times New Roman"/>
          <w:bCs/>
          <w:i/>
          <w:sz w:val="16"/>
          <w:szCs w:val="16"/>
        </w:rPr>
        <w:t>Для всех кластеров)</w:t>
      </w:r>
      <w:r w:rsidR="005F42E4" w:rsidRPr="001C3821">
        <w:rPr>
          <w:rFonts w:ascii="Times New Roman" w:hAnsi="Times New Roman"/>
          <w:b/>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p>
    <w:p w:rsidR="00D10BFF" w:rsidRPr="001C3821" w:rsidRDefault="00D10BFF" w:rsidP="00E44A48">
      <w:pPr>
        <w:pStyle w:val="22"/>
        <w:rPr>
          <w:rFonts w:ascii="Times New Roman" w:hAnsi="Times New Roman"/>
          <w:b/>
          <w:color w:val="000000"/>
          <w:u w:val="single"/>
          <w:lang w:val="ru-RU" w:eastAsia="ru-RU"/>
        </w:rPr>
      </w:pPr>
      <w:r w:rsidRPr="001C3821">
        <w:rPr>
          <w:rFonts w:ascii="Times New Roman" w:hAnsi="Times New Roman"/>
          <w:b/>
          <w:color w:val="000000"/>
          <w:u w:val="single"/>
          <w:lang w:val="ru-RU" w:eastAsia="ru-RU"/>
        </w:rPr>
        <w:t>Наличие в организации условий доступности, позволяющих инвалидам получать услуги                    наравне с другими:</w:t>
      </w:r>
    </w:p>
    <w:p w:rsidR="00D10BFF" w:rsidRPr="001C3821" w:rsidRDefault="00D10BFF" w:rsidP="00E44A48">
      <w:pPr>
        <w:pStyle w:val="22"/>
        <w:jc w:val="both"/>
        <w:rPr>
          <w:rFonts w:ascii="Times New Roman" w:hAnsi="Times New Roman"/>
          <w:color w:val="000000"/>
          <w:lang w:val="ru-RU" w:eastAsia="ru-RU"/>
        </w:rPr>
      </w:pPr>
    </w:p>
    <w:p w:rsidR="00D10BFF" w:rsidRPr="001C3821" w:rsidRDefault="00D10BFF" w:rsidP="00E44A48">
      <w:pPr>
        <w:pStyle w:val="22"/>
        <w:jc w:val="both"/>
        <w:rPr>
          <w:rFonts w:ascii="Times New Roman" w:hAnsi="Times New Roman"/>
          <w:b/>
          <w:color w:val="000000"/>
          <w:lang w:val="ru-RU" w:eastAsia="ru-RU"/>
        </w:rPr>
      </w:pPr>
      <w:r w:rsidRPr="001C3821">
        <w:rPr>
          <w:rFonts w:ascii="Times New Roman" w:hAnsi="Times New Roman"/>
          <w:b/>
          <w:color w:val="000000"/>
          <w:lang w:val="ru-RU" w:eastAsia="ru-RU"/>
        </w:rPr>
        <w:t>- дублирование для инвалидов по слуху и зрению звуковой и зрительной информации</w:t>
      </w:r>
      <w:r w:rsidR="005F42E4" w:rsidRPr="001C3821">
        <w:rPr>
          <w:rFonts w:ascii="Times New Roman" w:hAnsi="Times New Roman"/>
          <w:b/>
          <w:color w:val="000000"/>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22"/>
        <w:jc w:val="both"/>
        <w:rPr>
          <w:rFonts w:ascii="Times New Roman" w:hAnsi="Times New Roman"/>
          <w:b/>
          <w:color w:val="000000"/>
          <w:lang w:val="ru-RU" w:eastAsia="ru-RU"/>
        </w:rPr>
      </w:pPr>
      <w:r w:rsidRPr="001C3821">
        <w:rPr>
          <w:rFonts w:ascii="Times New Roman" w:hAnsi="Times New Roman"/>
          <w:b/>
          <w:color w:val="000000"/>
          <w:lang w:val="ru-RU" w:eastAsia="ru-RU"/>
        </w:rPr>
        <w:t>- дублирование надписей, знаков и иной текстовой и графической информации знаками, выполненными рельефно-точечным шрифтом Брайля</w:t>
      </w:r>
      <w:r w:rsidR="005F42E4" w:rsidRPr="001C3821">
        <w:rPr>
          <w:rFonts w:ascii="Times New Roman" w:hAnsi="Times New Roman"/>
          <w:b/>
          <w:color w:val="000000"/>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22"/>
        <w:jc w:val="both"/>
        <w:rPr>
          <w:rFonts w:ascii="Times New Roman" w:hAnsi="Times New Roman"/>
          <w:b/>
          <w:color w:val="000000"/>
          <w:lang w:val="ru-RU" w:eastAsia="ru-RU"/>
        </w:rPr>
      </w:pPr>
      <w:r w:rsidRPr="001C3821">
        <w:rPr>
          <w:rFonts w:ascii="Times New Roman" w:hAnsi="Times New Roman"/>
          <w:b/>
          <w:color w:val="000000"/>
          <w:lang w:val="ru-RU" w:eastAsia="ru-RU"/>
        </w:rPr>
        <w:t>- возможность предоставления инвалидам по слуху (слуху и зрению) услуг сурдопереводчика (тифлосурдопереводчика)</w:t>
      </w:r>
      <w:r w:rsidR="005F42E4" w:rsidRPr="001C3821">
        <w:rPr>
          <w:rFonts w:ascii="Times New Roman" w:hAnsi="Times New Roman"/>
          <w:b/>
          <w:color w:val="000000"/>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22"/>
        <w:jc w:val="both"/>
        <w:rPr>
          <w:rFonts w:ascii="Times New Roman" w:hAnsi="Times New Roman"/>
          <w:b/>
          <w:color w:val="000000"/>
          <w:lang w:val="ru-RU" w:eastAsia="ru-RU"/>
        </w:rPr>
      </w:pPr>
      <w:r w:rsidRPr="001C3821">
        <w:rPr>
          <w:rFonts w:ascii="Times New Roman" w:hAnsi="Times New Roman"/>
          <w:b/>
          <w:color w:val="000000"/>
          <w:lang w:val="ru-RU" w:eastAsia="ru-RU"/>
        </w:rPr>
        <w:t>- наличие альтернативной версии официального сайта организации в сети «Интернет» для инвалидов по зрению</w:t>
      </w:r>
      <w:r w:rsidR="005F42E4" w:rsidRPr="001C3821">
        <w:rPr>
          <w:rFonts w:ascii="Times New Roman" w:hAnsi="Times New Roman"/>
          <w:b/>
          <w:color w:val="000000"/>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22"/>
        <w:jc w:val="both"/>
        <w:rPr>
          <w:rFonts w:ascii="Times New Roman" w:hAnsi="Times New Roman"/>
          <w:b/>
          <w:color w:val="000000"/>
          <w:lang w:val="ru-RU" w:eastAsia="ru-RU"/>
        </w:rPr>
      </w:pPr>
      <w:r w:rsidRPr="001C3821">
        <w:rPr>
          <w:rFonts w:ascii="Times New Roman" w:hAnsi="Times New Roman"/>
          <w:b/>
          <w:color w:val="000000"/>
          <w:lang w:val="ru-RU" w:eastAsia="ru-RU"/>
        </w:rPr>
        <w:t>-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5F42E4" w:rsidRPr="001C3821">
        <w:rPr>
          <w:rFonts w:ascii="Times New Roman" w:hAnsi="Times New Roman"/>
          <w:b/>
          <w:color w:val="000000"/>
          <w:lang w:val="ru-RU" w:eastAsia="ru-RU"/>
        </w:rPr>
        <w:t xml:space="preserve"> </w:t>
      </w:r>
      <w:r w:rsidR="005F42E4" w:rsidRPr="001C3821">
        <w:rPr>
          <w:bCs/>
          <w:i/>
          <w:color w:val="00000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pStyle w:val="a4"/>
        <w:widowControl w:val="0"/>
        <w:tabs>
          <w:tab w:val="left" w:pos="4824"/>
        </w:tabs>
        <w:spacing w:after="0" w:line="240" w:lineRule="auto"/>
        <w:ind w:left="0"/>
        <w:jc w:val="both"/>
        <w:rPr>
          <w:rFonts w:ascii="Times New Roman" w:hAnsi="Times New Roman"/>
          <w:b/>
          <w:color w:val="000000"/>
          <w:sz w:val="20"/>
          <w:szCs w:val="20"/>
          <w:lang w:eastAsia="ru-RU"/>
        </w:rPr>
      </w:pPr>
      <w:r w:rsidRPr="001C3821">
        <w:rPr>
          <w:rFonts w:ascii="Times New Roman" w:hAnsi="Times New Roman"/>
          <w:b/>
          <w:color w:val="000000"/>
          <w:sz w:val="20"/>
          <w:szCs w:val="20"/>
          <w:lang w:eastAsia="ru-RU"/>
        </w:rPr>
        <w:t>- наличие возможности предоставления услуги в дистанционном режиме или на дому</w:t>
      </w:r>
      <w:r w:rsidR="005F42E4" w:rsidRPr="001C3821">
        <w:rPr>
          <w:rFonts w:ascii="Times New Roman" w:hAnsi="Times New Roman"/>
          <w:b/>
          <w:color w:val="000000"/>
          <w:sz w:val="20"/>
          <w:szCs w:val="20"/>
          <w:lang w:eastAsia="ru-RU"/>
        </w:rPr>
        <w:t xml:space="preserve"> </w:t>
      </w:r>
      <w:r w:rsidR="005F42E4" w:rsidRPr="001C3821">
        <w:rPr>
          <w:rFonts w:ascii="Times New Roman" w:hAnsi="Times New Roman"/>
          <w:bCs/>
          <w:i/>
          <w:color w:val="000000"/>
          <w:sz w:val="20"/>
          <w:szCs w:val="20"/>
        </w:rPr>
        <w:t>(</w:t>
      </w:r>
      <w:r w:rsidR="005F42E4" w:rsidRPr="001C3821">
        <w:rPr>
          <w:rFonts w:ascii="Times New Roman" w:hAnsi="Times New Roman"/>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r w:rsidRPr="001C3821">
        <w:rPr>
          <w:rFonts w:ascii="Times New Roman" w:hAnsi="Times New Roman"/>
          <w:i/>
          <w:sz w:val="20"/>
          <w:szCs w:val="20"/>
          <w:lang w:eastAsia="ru-RU"/>
        </w:rPr>
        <w:t xml:space="preserve"> </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sz w:val="20"/>
          <w:szCs w:val="20"/>
        </w:rPr>
      </w:pPr>
      <w:r w:rsidRPr="001C3821">
        <w:rPr>
          <w:b/>
          <w:sz w:val="20"/>
          <w:szCs w:val="20"/>
        </w:rPr>
        <w:t>6. Удовлетворены ли Вы доброжелательностью, вежливостью работников организации, обеспечивающих первичный контакт и информирование об услугах при непосредственном обращении в организацию?</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Да</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5849F1" w:rsidRPr="001C3821" w:rsidRDefault="005849F1" w:rsidP="00E44A48">
      <w:pPr>
        <w:pStyle w:val="a4"/>
        <w:widowControl w:val="0"/>
        <w:tabs>
          <w:tab w:val="left" w:pos="4824"/>
        </w:tabs>
        <w:spacing w:after="0" w:line="240" w:lineRule="auto"/>
        <w:ind w:left="567"/>
        <w:jc w:val="both"/>
        <w:rPr>
          <w:rFonts w:ascii="Times New Roman" w:hAnsi="Times New Roman"/>
          <w:sz w:val="20"/>
          <w:szCs w:val="20"/>
          <w:lang w:eastAsia="ru-RU"/>
        </w:rPr>
      </w:pPr>
    </w:p>
    <w:p w:rsidR="00D10BFF" w:rsidRPr="001C3821" w:rsidRDefault="00D10BFF" w:rsidP="00E44A48">
      <w:pPr>
        <w:widowControl w:val="0"/>
        <w:tabs>
          <w:tab w:val="left" w:pos="4824"/>
        </w:tabs>
        <w:jc w:val="both"/>
        <w:rPr>
          <w:b/>
          <w:sz w:val="20"/>
          <w:szCs w:val="20"/>
        </w:rPr>
      </w:pPr>
      <w:r w:rsidRPr="001C3821">
        <w:rPr>
          <w:b/>
          <w:sz w:val="20"/>
          <w:szCs w:val="20"/>
        </w:rPr>
        <w:lastRenderedPageBreak/>
        <w:t>7. Удовлетворены ли Вы доброжелательностью, вежливостью работников организации, обеспечивающих непосредственное оказание услуги при обращении в организацию?</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Да</w:t>
      </w:r>
    </w:p>
    <w:p w:rsidR="007A5E3A"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7A5E3A" w:rsidRPr="001C3821" w:rsidRDefault="00D10BFF" w:rsidP="00E44A48">
      <w:pPr>
        <w:widowControl w:val="0"/>
        <w:tabs>
          <w:tab w:val="left" w:pos="4824"/>
        </w:tabs>
        <w:jc w:val="both"/>
        <w:rPr>
          <w:sz w:val="20"/>
          <w:szCs w:val="20"/>
        </w:rPr>
      </w:pPr>
      <w:r w:rsidRPr="001C3821">
        <w:rPr>
          <w:b/>
          <w:sz w:val="20"/>
          <w:szCs w:val="20"/>
        </w:rPr>
        <w:t>8. Удовлетворены ли Вы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i/>
          <w:sz w:val="20"/>
          <w:szCs w:val="20"/>
          <w:lang w:eastAsia="ru-RU"/>
        </w:rPr>
      </w:pPr>
      <w:r w:rsidRPr="001C3821">
        <w:rPr>
          <w:rFonts w:ascii="Times New Roman" w:hAnsi="Times New Roman"/>
          <w:sz w:val="20"/>
          <w:szCs w:val="20"/>
          <w:lang w:eastAsia="ru-RU"/>
        </w:rPr>
        <w:t>Да</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 xml:space="preserve">Нет </w:t>
      </w:r>
    </w:p>
    <w:p w:rsidR="00D10BFF" w:rsidRPr="001C3821" w:rsidRDefault="00D10BFF" w:rsidP="00E44A48">
      <w:pPr>
        <w:widowControl w:val="0"/>
        <w:tabs>
          <w:tab w:val="left" w:pos="4824"/>
        </w:tabs>
        <w:jc w:val="both"/>
        <w:rPr>
          <w:b/>
          <w:sz w:val="20"/>
          <w:szCs w:val="20"/>
        </w:rPr>
      </w:pPr>
      <w:r w:rsidRPr="001C3821">
        <w:rPr>
          <w:b/>
          <w:sz w:val="20"/>
          <w:szCs w:val="20"/>
        </w:rPr>
        <w:t>9. Готовы ли Вы рекомендовать данную организацию родственникам и знакомым?</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Да</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sz w:val="20"/>
          <w:szCs w:val="20"/>
        </w:rPr>
      </w:pPr>
      <w:r w:rsidRPr="001C3821">
        <w:rPr>
          <w:b/>
          <w:sz w:val="20"/>
          <w:szCs w:val="20"/>
        </w:rPr>
        <w:t xml:space="preserve">10. Удовлетворены ли Вы организационными условиями предоставления услуг </w:t>
      </w:r>
      <w:r w:rsidRPr="001C3821">
        <w:rPr>
          <w:sz w:val="20"/>
          <w:szCs w:val="20"/>
        </w:rPr>
        <w:t>(Пр.: наличие и понятность навигации внутри организации, графиком работы и прочее)</w:t>
      </w:r>
      <w:r w:rsidRPr="001C3821">
        <w:rPr>
          <w:b/>
          <w:sz w:val="20"/>
          <w:szCs w:val="20"/>
        </w:rPr>
        <w:t>?</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Да</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b/>
          <w:sz w:val="20"/>
          <w:szCs w:val="20"/>
        </w:rPr>
      </w:pPr>
      <w:r w:rsidRPr="001C3821">
        <w:rPr>
          <w:b/>
          <w:sz w:val="20"/>
          <w:szCs w:val="20"/>
        </w:rPr>
        <w:t>11. Удовлетворены ли Вы в целом условиями оказания услуг в организации?</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Да</w:t>
      </w:r>
    </w:p>
    <w:p w:rsidR="00D10BFF" w:rsidRPr="001C3821" w:rsidRDefault="00D10BFF" w:rsidP="00E44A48">
      <w:pPr>
        <w:pStyle w:val="a4"/>
        <w:widowControl w:val="0"/>
        <w:tabs>
          <w:tab w:val="left" w:pos="4824"/>
        </w:tabs>
        <w:spacing w:after="0" w:line="240" w:lineRule="auto"/>
        <w:ind w:left="567"/>
        <w:jc w:val="both"/>
        <w:rPr>
          <w:rFonts w:ascii="Times New Roman" w:hAnsi="Times New Roman"/>
          <w:sz w:val="20"/>
          <w:szCs w:val="20"/>
          <w:lang w:eastAsia="ru-RU"/>
        </w:rPr>
      </w:pPr>
      <w:r w:rsidRPr="001C3821">
        <w:rPr>
          <w:rFonts w:ascii="Times New Roman" w:hAnsi="Times New Roman"/>
          <w:sz w:val="20"/>
          <w:szCs w:val="20"/>
          <w:lang w:eastAsia="ru-RU"/>
        </w:rPr>
        <w:t>Нет</w:t>
      </w:r>
    </w:p>
    <w:p w:rsidR="00D10BFF" w:rsidRPr="001C3821" w:rsidRDefault="00D10BFF" w:rsidP="00E44A48">
      <w:pPr>
        <w:widowControl w:val="0"/>
        <w:tabs>
          <w:tab w:val="left" w:pos="4824"/>
        </w:tabs>
        <w:jc w:val="both"/>
        <w:rPr>
          <w:b/>
          <w:sz w:val="20"/>
          <w:szCs w:val="20"/>
        </w:rPr>
      </w:pPr>
      <w:r w:rsidRPr="001C3821">
        <w:rPr>
          <w:b/>
          <w:sz w:val="20"/>
          <w:szCs w:val="20"/>
        </w:rPr>
        <w:t>12. Ваши предложения по улучшению условий оказания услуг в данной организации:</w:t>
      </w:r>
      <w:r w:rsidR="005F42E4" w:rsidRPr="001C3821">
        <w:rPr>
          <w:b/>
          <w:sz w:val="20"/>
          <w:szCs w:val="20"/>
        </w:rPr>
        <w:t xml:space="preserve"> </w:t>
      </w:r>
      <w:r w:rsidR="005F42E4" w:rsidRPr="001C3821">
        <w:rPr>
          <w:bCs/>
          <w:i/>
          <w:color w:val="000000"/>
          <w:sz w:val="20"/>
          <w:szCs w:val="20"/>
        </w:rPr>
        <w:t>(</w:t>
      </w:r>
      <w:r w:rsidR="005F42E4" w:rsidRPr="001C3821">
        <w:rPr>
          <w:bCs/>
          <w:i/>
          <w:sz w:val="16"/>
          <w:szCs w:val="16"/>
        </w:rPr>
        <w:t>Для всех кластеров)</w:t>
      </w:r>
    </w:p>
    <w:p w:rsidR="00D10BFF" w:rsidRPr="001C3821" w:rsidRDefault="00D10BFF" w:rsidP="00E44A48">
      <w:pPr>
        <w:widowControl w:val="0"/>
        <w:pBdr>
          <w:bottom w:val="single" w:sz="6" w:space="1" w:color="auto"/>
        </w:pBdr>
        <w:tabs>
          <w:tab w:val="left" w:pos="4824"/>
        </w:tabs>
        <w:jc w:val="both"/>
        <w:rPr>
          <w:sz w:val="20"/>
          <w:szCs w:val="20"/>
        </w:rPr>
      </w:pPr>
      <w:r w:rsidRPr="001C3821">
        <w:rPr>
          <w:sz w:val="20"/>
          <w:szCs w:val="20"/>
        </w:rPr>
        <w:t>________________________________________________________________________</w:t>
      </w:r>
    </w:p>
    <w:p w:rsidR="00D10BFF" w:rsidRPr="001C3821" w:rsidRDefault="00D10BFF" w:rsidP="00D10BFF">
      <w:pPr>
        <w:widowControl w:val="0"/>
        <w:pBdr>
          <w:bottom w:val="single" w:sz="6" w:space="1" w:color="auto"/>
        </w:pBdr>
        <w:tabs>
          <w:tab w:val="left" w:pos="4824"/>
        </w:tabs>
        <w:jc w:val="both"/>
        <w:rPr>
          <w:sz w:val="20"/>
          <w:szCs w:val="20"/>
        </w:rPr>
      </w:pPr>
    </w:p>
    <w:p w:rsidR="00D10BFF" w:rsidRPr="001C3821" w:rsidRDefault="00D10BFF" w:rsidP="00D10BFF">
      <w:pPr>
        <w:widowControl w:val="0"/>
        <w:tabs>
          <w:tab w:val="left" w:pos="4824"/>
        </w:tabs>
        <w:jc w:val="both"/>
        <w:rPr>
          <w:sz w:val="20"/>
          <w:szCs w:val="20"/>
        </w:rPr>
      </w:pPr>
    </w:p>
    <w:p w:rsidR="00D10BFF" w:rsidRPr="001C3821" w:rsidRDefault="00D10BFF" w:rsidP="00D10BFF">
      <w:pPr>
        <w:spacing w:line="192" w:lineRule="auto"/>
        <w:jc w:val="center"/>
        <w:rPr>
          <w:b/>
          <w:sz w:val="20"/>
          <w:szCs w:val="20"/>
        </w:rPr>
      </w:pPr>
    </w:p>
    <w:p w:rsidR="00D10BFF" w:rsidRPr="001C3821" w:rsidRDefault="00D10BFF" w:rsidP="00D10BFF">
      <w:pPr>
        <w:spacing w:line="192" w:lineRule="auto"/>
        <w:jc w:val="center"/>
        <w:rPr>
          <w:b/>
          <w:sz w:val="20"/>
          <w:szCs w:val="20"/>
        </w:rPr>
      </w:pPr>
    </w:p>
    <w:p w:rsidR="00D10BFF" w:rsidRPr="001C3821" w:rsidRDefault="00D10BFF" w:rsidP="00D10BFF">
      <w:pPr>
        <w:spacing w:line="192" w:lineRule="auto"/>
        <w:jc w:val="center"/>
        <w:rPr>
          <w:b/>
          <w:sz w:val="20"/>
          <w:szCs w:val="20"/>
        </w:rPr>
      </w:pPr>
    </w:p>
    <w:p w:rsidR="00D10BFF" w:rsidRPr="001C3821" w:rsidRDefault="00D10BFF" w:rsidP="00D10BFF">
      <w:pPr>
        <w:spacing w:line="192" w:lineRule="auto"/>
        <w:jc w:val="center"/>
        <w:rPr>
          <w:b/>
          <w:bCs/>
          <w:color w:val="000000"/>
          <w:sz w:val="20"/>
          <w:szCs w:val="20"/>
        </w:rPr>
      </w:pPr>
      <w:r w:rsidRPr="001C3821">
        <w:rPr>
          <w:b/>
          <w:sz w:val="20"/>
          <w:szCs w:val="20"/>
        </w:rPr>
        <w:t>Благодарим Вас за участие в опросе!</w:t>
      </w: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D10BFF" w:rsidRPr="001C3821" w:rsidRDefault="00D10BFF" w:rsidP="00D10BFF">
      <w:pPr>
        <w:rPr>
          <w:b/>
          <w:color w:val="000000"/>
          <w:sz w:val="20"/>
          <w:szCs w:val="20"/>
        </w:rPr>
      </w:pPr>
    </w:p>
    <w:p w:rsidR="007117F3" w:rsidRPr="001C3821" w:rsidRDefault="007117F3" w:rsidP="00D10BFF">
      <w:pPr>
        <w:rPr>
          <w:b/>
          <w:color w:val="000000"/>
          <w:sz w:val="20"/>
          <w:szCs w:val="20"/>
        </w:rPr>
      </w:pPr>
    </w:p>
    <w:p w:rsidR="007117F3" w:rsidRPr="001C3821" w:rsidRDefault="007117F3" w:rsidP="00D10BFF">
      <w:pPr>
        <w:rPr>
          <w:b/>
          <w:color w:val="000000"/>
          <w:sz w:val="20"/>
          <w:szCs w:val="20"/>
        </w:rPr>
      </w:pPr>
    </w:p>
    <w:p w:rsidR="007117F3" w:rsidRPr="001C3821" w:rsidRDefault="007117F3" w:rsidP="00D10BFF">
      <w:pPr>
        <w:rPr>
          <w:b/>
          <w:color w:val="000000"/>
          <w:sz w:val="20"/>
          <w:szCs w:val="20"/>
        </w:rPr>
      </w:pPr>
    </w:p>
    <w:p w:rsidR="007A5E3A" w:rsidRPr="001C3821" w:rsidRDefault="007A5E3A" w:rsidP="00D10BFF">
      <w:pPr>
        <w:rPr>
          <w:b/>
          <w:color w:val="000000"/>
          <w:sz w:val="20"/>
          <w:szCs w:val="20"/>
        </w:rPr>
      </w:pPr>
    </w:p>
    <w:p w:rsidR="007A5E3A" w:rsidRPr="001C3821" w:rsidRDefault="007A5E3A" w:rsidP="00D10BFF">
      <w:pPr>
        <w:rPr>
          <w:b/>
          <w:color w:val="000000"/>
          <w:sz w:val="16"/>
          <w:szCs w:val="16"/>
        </w:rPr>
      </w:pPr>
    </w:p>
    <w:p w:rsidR="007A5E3A" w:rsidRPr="001C3821" w:rsidRDefault="007A5E3A" w:rsidP="00D10BFF">
      <w:pPr>
        <w:rPr>
          <w:b/>
          <w:color w:val="000000"/>
          <w:sz w:val="16"/>
          <w:szCs w:val="16"/>
        </w:rPr>
      </w:pPr>
    </w:p>
    <w:p w:rsidR="00D10BFF" w:rsidRPr="001C3821" w:rsidRDefault="00D10BFF" w:rsidP="00D10BFF">
      <w:pPr>
        <w:rPr>
          <w:b/>
          <w:color w:val="000000"/>
          <w:sz w:val="16"/>
          <w:szCs w:val="16"/>
        </w:rPr>
      </w:pPr>
      <w:r w:rsidRPr="001C3821">
        <w:rPr>
          <w:b/>
          <w:color w:val="000000"/>
          <w:sz w:val="16"/>
          <w:szCs w:val="16"/>
        </w:rPr>
        <w:t>Условные обозначения:</w:t>
      </w:r>
    </w:p>
    <w:p w:rsidR="00D10BFF" w:rsidRPr="001C3821" w:rsidRDefault="00D10BFF" w:rsidP="00D10BFF">
      <w:pPr>
        <w:rPr>
          <w:b/>
          <w:color w:val="000000"/>
          <w:sz w:val="16"/>
          <w:szCs w:val="16"/>
        </w:rPr>
      </w:pPr>
    </w:p>
    <w:p w:rsidR="00D10BFF" w:rsidRPr="001C3821" w:rsidRDefault="00D10BFF" w:rsidP="00D10BFF">
      <w:pPr>
        <w:rPr>
          <w:color w:val="000000"/>
          <w:sz w:val="16"/>
          <w:szCs w:val="16"/>
        </w:rPr>
      </w:pPr>
      <w:r w:rsidRPr="001C3821">
        <w:rPr>
          <w:b/>
          <w:color w:val="000000"/>
          <w:sz w:val="16"/>
          <w:szCs w:val="16"/>
        </w:rPr>
        <w:t>Да</w:t>
      </w:r>
      <w:r w:rsidRPr="001C3821">
        <w:rPr>
          <w:color w:val="000000"/>
          <w:sz w:val="16"/>
          <w:szCs w:val="16"/>
        </w:rPr>
        <w:t xml:space="preserve"> – наличие сведений об организации, а также комфортных условий для предоставления услуг.</w:t>
      </w:r>
    </w:p>
    <w:p w:rsidR="005F42E4" w:rsidRPr="001C3821" w:rsidRDefault="00D10BFF" w:rsidP="005F42E4">
      <w:pPr>
        <w:rPr>
          <w:color w:val="000000"/>
          <w:sz w:val="16"/>
          <w:szCs w:val="16"/>
        </w:rPr>
      </w:pPr>
      <w:r w:rsidRPr="001C3821">
        <w:rPr>
          <w:b/>
          <w:color w:val="000000"/>
          <w:sz w:val="16"/>
          <w:szCs w:val="16"/>
        </w:rPr>
        <w:t xml:space="preserve">Нет – </w:t>
      </w:r>
      <w:r w:rsidRPr="001C3821">
        <w:rPr>
          <w:color w:val="000000"/>
          <w:sz w:val="16"/>
          <w:szCs w:val="16"/>
        </w:rPr>
        <w:t>отсутствие</w:t>
      </w:r>
      <w:r w:rsidRPr="001C3821">
        <w:rPr>
          <w:b/>
          <w:color w:val="000000"/>
          <w:sz w:val="16"/>
          <w:szCs w:val="16"/>
        </w:rPr>
        <w:t xml:space="preserve"> </w:t>
      </w:r>
      <w:r w:rsidRPr="001C3821">
        <w:rPr>
          <w:color w:val="000000"/>
          <w:sz w:val="16"/>
          <w:szCs w:val="16"/>
        </w:rPr>
        <w:t>сведений об организации, а также комфортных условий для предоставления услуг.</w:t>
      </w:r>
    </w:p>
    <w:p w:rsidR="00C62BCC" w:rsidRPr="001C3821" w:rsidRDefault="00C62BCC" w:rsidP="002D754A">
      <w:pPr>
        <w:ind w:right="-569"/>
        <w:jc w:val="right"/>
        <w:rPr>
          <w:color w:val="000000"/>
          <w:sz w:val="16"/>
          <w:szCs w:val="16"/>
        </w:rPr>
      </w:pPr>
      <w:r w:rsidRPr="001C3821">
        <w:rPr>
          <w:sz w:val="20"/>
          <w:szCs w:val="20"/>
        </w:rPr>
        <w:lastRenderedPageBreak/>
        <w:t xml:space="preserve">Приложение  </w:t>
      </w:r>
      <w:r w:rsidR="00EC54FA" w:rsidRPr="001C3821">
        <w:rPr>
          <w:sz w:val="20"/>
          <w:szCs w:val="20"/>
        </w:rPr>
        <w:t>4</w:t>
      </w:r>
    </w:p>
    <w:p w:rsidR="000D6F5B" w:rsidRPr="001C3821" w:rsidRDefault="000D6F5B" w:rsidP="00EC54FA">
      <w:pPr>
        <w:jc w:val="center"/>
        <w:rPr>
          <w:b/>
          <w:sz w:val="20"/>
          <w:szCs w:val="20"/>
        </w:rPr>
      </w:pPr>
    </w:p>
    <w:p w:rsidR="00EC54FA" w:rsidRPr="001C3821" w:rsidRDefault="00EC54FA" w:rsidP="00EC54FA">
      <w:pPr>
        <w:jc w:val="center"/>
        <w:rPr>
          <w:b/>
          <w:sz w:val="20"/>
          <w:szCs w:val="20"/>
        </w:rPr>
      </w:pPr>
      <w:r w:rsidRPr="001C3821">
        <w:rPr>
          <w:b/>
          <w:sz w:val="20"/>
          <w:szCs w:val="20"/>
        </w:rPr>
        <w:t xml:space="preserve">Показатели/индикаторы и балльная оценка </w:t>
      </w:r>
    </w:p>
    <w:p w:rsidR="009F5771" w:rsidRPr="001C3821" w:rsidRDefault="009F5771" w:rsidP="00EC54FA">
      <w:pPr>
        <w:jc w:val="center"/>
        <w:rPr>
          <w:b/>
          <w:sz w:val="20"/>
          <w:szCs w:val="20"/>
        </w:rPr>
      </w:pPr>
    </w:p>
    <w:tbl>
      <w:tblPr>
        <w:tblpPr w:leftFromText="180" w:rightFromText="180" w:vertAnchor="text" w:tblpX="-743"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42"/>
        <w:gridCol w:w="3685"/>
        <w:gridCol w:w="1560"/>
      </w:tblGrid>
      <w:tr w:rsidR="009F5771" w:rsidRPr="001C3821" w:rsidTr="002D754A">
        <w:trPr>
          <w:trHeight w:val="559"/>
        </w:trPr>
        <w:tc>
          <w:tcPr>
            <w:tcW w:w="534" w:type="dxa"/>
            <w:vAlign w:val="center"/>
          </w:tcPr>
          <w:p w:rsidR="009F5771" w:rsidRPr="001C3821" w:rsidRDefault="009F5771" w:rsidP="000D6F5B">
            <w:pPr>
              <w:jc w:val="center"/>
              <w:rPr>
                <w:b/>
                <w:sz w:val="20"/>
                <w:szCs w:val="20"/>
              </w:rPr>
            </w:pPr>
            <w:r w:rsidRPr="001C3821">
              <w:rPr>
                <w:b/>
                <w:sz w:val="20"/>
                <w:szCs w:val="20"/>
              </w:rPr>
              <w:t xml:space="preserve">№ </w:t>
            </w:r>
            <w:proofErr w:type="spellStart"/>
            <w:r w:rsidRPr="001C3821">
              <w:rPr>
                <w:b/>
                <w:sz w:val="20"/>
                <w:szCs w:val="20"/>
              </w:rPr>
              <w:t>пп</w:t>
            </w:r>
            <w:proofErr w:type="spellEnd"/>
          </w:p>
        </w:tc>
        <w:tc>
          <w:tcPr>
            <w:tcW w:w="4819" w:type="dxa"/>
            <w:vAlign w:val="center"/>
          </w:tcPr>
          <w:p w:rsidR="009F5771" w:rsidRPr="001C3821" w:rsidRDefault="009F5771" w:rsidP="000D6F5B">
            <w:pPr>
              <w:jc w:val="center"/>
              <w:rPr>
                <w:b/>
                <w:sz w:val="20"/>
                <w:szCs w:val="20"/>
              </w:rPr>
            </w:pPr>
            <w:r w:rsidRPr="001C3821">
              <w:rPr>
                <w:b/>
                <w:sz w:val="20"/>
                <w:szCs w:val="20"/>
              </w:rPr>
              <w:t>Наименование критериев/показателей</w:t>
            </w:r>
          </w:p>
        </w:tc>
        <w:tc>
          <w:tcPr>
            <w:tcW w:w="3827" w:type="dxa"/>
            <w:gridSpan w:val="2"/>
            <w:vAlign w:val="center"/>
          </w:tcPr>
          <w:p w:rsidR="009F5771" w:rsidRPr="001C3821" w:rsidRDefault="009F5771" w:rsidP="000D6F5B">
            <w:pPr>
              <w:ind w:left="-270" w:firstLine="270"/>
              <w:jc w:val="center"/>
              <w:rPr>
                <w:b/>
                <w:sz w:val="20"/>
                <w:szCs w:val="20"/>
              </w:rPr>
            </w:pPr>
            <w:r w:rsidRPr="001C3821">
              <w:rPr>
                <w:b/>
                <w:sz w:val="20"/>
                <w:szCs w:val="20"/>
              </w:rPr>
              <w:t>Индикатор</w:t>
            </w:r>
          </w:p>
        </w:tc>
        <w:tc>
          <w:tcPr>
            <w:tcW w:w="1560" w:type="dxa"/>
            <w:vAlign w:val="center"/>
          </w:tcPr>
          <w:p w:rsidR="009F5771" w:rsidRPr="001C3821" w:rsidRDefault="009F5771" w:rsidP="000D6F5B">
            <w:pPr>
              <w:ind w:left="-108" w:right="-109"/>
              <w:jc w:val="center"/>
              <w:rPr>
                <w:b/>
                <w:sz w:val="20"/>
                <w:szCs w:val="20"/>
              </w:rPr>
            </w:pPr>
            <w:r w:rsidRPr="001C3821">
              <w:rPr>
                <w:b/>
                <w:sz w:val="20"/>
                <w:szCs w:val="20"/>
              </w:rPr>
              <w:t xml:space="preserve">Максимальное значение параметров в баллах </w:t>
            </w:r>
          </w:p>
        </w:tc>
      </w:tr>
      <w:tr w:rsidR="009F5771" w:rsidRPr="001C3821" w:rsidTr="002D754A">
        <w:trPr>
          <w:trHeight w:val="70"/>
        </w:trPr>
        <w:tc>
          <w:tcPr>
            <w:tcW w:w="534" w:type="dxa"/>
            <w:vAlign w:val="center"/>
          </w:tcPr>
          <w:p w:rsidR="009F5771" w:rsidRPr="001C3821" w:rsidRDefault="009F5771" w:rsidP="000D6F5B">
            <w:pPr>
              <w:jc w:val="center"/>
              <w:rPr>
                <w:b/>
                <w:sz w:val="20"/>
                <w:szCs w:val="20"/>
              </w:rPr>
            </w:pPr>
            <w:r w:rsidRPr="001C3821">
              <w:rPr>
                <w:b/>
                <w:sz w:val="20"/>
                <w:szCs w:val="20"/>
              </w:rPr>
              <w:t>1.</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ОТКРЫТОСТЬ И ДОСТУПНОСТЬ ИНФОРМАЦИИ ОБ ОРГАНИЗАЦИИ</w:t>
            </w:r>
          </w:p>
        </w:tc>
      </w:tr>
      <w:tr w:rsidR="009F5771" w:rsidRPr="001C3821" w:rsidTr="002D754A">
        <w:trPr>
          <w:trHeight w:val="802"/>
        </w:trPr>
        <w:tc>
          <w:tcPr>
            <w:tcW w:w="534" w:type="dxa"/>
            <w:vAlign w:val="center"/>
          </w:tcPr>
          <w:p w:rsidR="009F5771" w:rsidRPr="001C3821" w:rsidRDefault="009F5771" w:rsidP="000D6F5B">
            <w:pPr>
              <w:ind w:right="-108" w:hanging="142"/>
              <w:jc w:val="center"/>
              <w:rPr>
                <w:b/>
                <w:sz w:val="20"/>
                <w:szCs w:val="20"/>
              </w:rPr>
            </w:pPr>
            <w:r w:rsidRPr="001C3821">
              <w:rPr>
                <w:b/>
                <w:sz w:val="20"/>
                <w:szCs w:val="20"/>
              </w:rPr>
              <w:t>1.1.</w:t>
            </w:r>
          </w:p>
        </w:tc>
        <w:tc>
          <w:tcPr>
            <w:tcW w:w="10206" w:type="dxa"/>
            <w:gridSpan w:val="4"/>
            <w:vAlign w:val="center"/>
          </w:tcPr>
          <w:p w:rsidR="009F5771" w:rsidRPr="001C3821" w:rsidRDefault="009F5771" w:rsidP="000D6F5B">
            <w:pPr>
              <w:jc w:val="center"/>
              <w:rPr>
                <w:b/>
                <w:sz w:val="20"/>
                <w:szCs w:val="20"/>
              </w:rPr>
            </w:pPr>
            <w:proofErr w:type="gramStart"/>
            <w:r w:rsidRPr="001C3821">
              <w:rPr>
                <w:b/>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1.1.1</w:t>
            </w:r>
          </w:p>
        </w:tc>
        <w:tc>
          <w:tcPr>
            <w:tcW w:w="4819" w:type="dxa"/>
            <w:vAlign w:val="center"/>
          </w:tcPr>
          <w:p w:rsidR="009F5771" w:rsidRPr="001C3821" w:rsidRDefault="009F5771" w:rsidP="000D6F5B">
            <w:pPr>
              <w:rPr>
                <w:sz w:val="20"/>
                <w:szCs w:val="20"/>
              </w:rPr>
            </w:pPr>
            <w:proofErr w:type="gramStart"/>
            <w:r w:rsidRPr="001C3821">
              <w:rPr>
                <w:sz w:val="20"/>
                <w:szCs w:val="2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tc>
        <w:tc>
          <w:tcPr>
            <w:tcW w:w="3827" w:type="dxa"/>
            <w:gridSpan w:val="2"/>
            <w:vAlign w:val="center"/>
          </w:tcPr>
          <w:p w:rsidR="009F5771" w:rsidRPr="001C3821" w:rsidRDefault="009F5771" w:rsidP="000D6F5B">
            <w:pPr>
              <w:rPr>
                <w:sz w:val="20"/>
                <w:szCs w:val="20"/>
              </w:rPr>
            </w:pPr>
            <w:r w:rsidRPr="001C3821">
              <w:rPr>
                <w:sz w:val="20"/>
                <w:szCs w:val="20"/>
              </w:rPr>
              <w:t>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w:t>
            </w:r>
          </w:p>
        </w:tc>
        <w:tc>
          <w:tcPr>
            <w:tcW w:w="1560" w:type="dxa"/>
            <w:vAlign w:val="center"/>
          </w:tcPr>
          <w:p w:rsidR="009F5771" w:rsidRPr="001C3821" w:rsidRDefault="009F5771" w:rsidP="000D6F5B">
            <w:pPr>
              <w:jc w:val="center"/>
              <w:rPr>
                <w:sz w:val="20"/>
                <w:szCs w:val="20"/>
              </w:rPr>
            </w:pPr>
            <w:r w:rsidRPr="001C3821">
              <w:rPr>
                <w:sz w:val="20"/>
                <w:szCs w:val="20"/>
              </w:rPr>
              <w:t xml:space="preserve">100 </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1.1.2</w:t>
            </w:r>
          </w:p>
        </w:tc>
        <w:tc>
          <w:tcPr>
            <w:tcW w:w="4819" w:type="dxa"/>
            <w:vAlign w:val="center"/>
          </w:tcPr>
          <w:p w:rsidR="009F5771" w:rsidRPr="001C3821" w:rsidRDefault="009F5771" w:rsidP="000D6F5B">
            <w:pPr>
              <w:rPr>
                <w:sz w:val="20"/>
                <w:szCs w:val="20"/>
              </w:rPr>
            </w:pPr>
            <w:r w:rsidRPr="001C3821">
              <w:rPr>
                <w:sz w:val="20"/>
                <w:szCs w:val="20"/>
              </w:rPr>
              <w:t xml:space="preserve"> </w:t>
            </w:r>
            <w:proofErr w:type="gramStart"/>
            <w:r w:rsidRPr="001C3821">
              <w:rPr>
                <w:sz w:val="20"/>
                <w:szCs w:val="2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tc>
        <w:tc>
          <w:tcPr>
            <w:tcW w:w="3827" w:type="dxa"/>
            <w:gridSpan w:val="2"/>
            <w:vAlign w:val="center"/>
          </w:tcPr>
          <w:p w:rsidR="009F5771" w:rsidRPr="001C3821" w:rsidRDefault="009F5771" w:rsidP="000D6F5B">
            <w:pPr>
              <w:rPr>
                <w:sz w:val="20"/>
                <w:szCs w:val="20"/>
              </w:rPr>
            </w:pPr>
            <w:r w:rsidRPr="001C3821">
              <w:rPr>
                <w:sz w:val="20"/>
                <w:szCs w:val="20"/>
              </w:rPr>
              <w:t>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w:t>
            </w:r>
          </w:p>
        </w:tc>
        <w:tc>
          <w:tcPr>
            <w:tcW w:w="1560" w:type="dxa"/>
            <w:vAlign w:val="center"/>
          </w:tcPr>
          <w:p w:rsidR="009F5771" w:rsidRPr="001C3821" w:rsidRDefault="009F5771" w:rsidP="000D6F5B">
            <w:pPr>
              <w:jc w:val="center"/>
              <w:rPr>
                <w:sz w:val="20"/>
                <w:szCs w:val="20"/>
              </w:rPr>
            </w:pPr>
            <w:r w:rsidRPr="001C3821">
              <w:rPr>
                <w:sz w:val="20"/>
                <w:szCs w:val="20"/>
              </w:rPr>
              <w:t xml:space="preserve">100 </w:t>
            </w:r>
          </w:p>
        </w:tc>
      </w:tr>
      <w:tr w:rsidR="009F5771" w:rsidRPr="001C3821" w:rsidTr="002D754A">
        <w:tc>
          <w:tcPr>
            <w:tcW w:w="534" w:type="dxa"/>
            <w:vAlign w:val="center"/>
          </w:tcPr>
          <w:p w:rsidR="009F5771" w:rsidRPr="001C3821" w:rsidRDefault="009F5771" w:rsidP="000D6F5B">
            <w:pPr>
              <w:ind w:right="-108" w:hanging="142"/>
              <w:jc w:val="center"/>
              <w:rPr>
                <w:b/>
                <w:sz w:val="20"/>
                <w:szCs w:val="20"/>
              </w:rPr>
            </w:pPr>
            <w:r w:rsidRPr="001C3821">
              <w:rPr>
                <w:b/>
                <w:sz w:val="20"/>
                <w:szCs w:val="20"/>
              </w:rPr>
              <w:t>1.2.</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1.2.1</w:t>
            </w:r>
          </w:p>
        </w:tc>
        <w:tc>
          <w:tcPr>
            <w:tcW w:w="4819" w:type="dxa"/>
            <w:vAlign w:val="center"/>
          </w:tcPr>
          <w:p w:rsidR="009F5771" w:rsidRPr="001C3821" w:rsidRDefault="009F5771" w:rsidP="000D6F5B">
            <w:pPr>
              <w:rPr>
                <w:sz w:val="20"/>
                <w:szCs w:val="20"/>
              </w:rPr>
            </w:pPr>
            <w:r w:rsidRPr="001C3821">
              <w:rPr>
                <w:sz w:val="20"/>
                <w:szCs w:val="20"/>
              </w:rPr>
              <w:t xml:space="preserve">Наличие и функционирование на официальном сайте организации информации о дистанционных способах взаимодействия с получателями услуг: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w:t>
            </w:r>
            <w:r w:rsidR="00F12561" w:rsidRPr="001C3821">
              <w:rPr>
                <w:sz w:val="20"/>
                <w:szCs w:val="20"/>
              </w:rPr>
              <w:t>«</w:t>
            </w:r>
            <w:r w:rsidRPr="001C3821">
              <w:rPr>
                <w:sz w:val="20"/>
                <w:szCs w:val="20"/>
              </w:rPr>
              <w:t>Часто задаваемые вопросы</w:t>
            </w:r>
            <w:r w:rsidR="00F12561" w:rsidRPr="001C3821">
              <w:rPr>
                <w:sz w:val="20"/>
                <w:szCs w:val="20"/>
              </w:rPr>
              <w:t>»</w:t>
            </w:r>
            <w:r w:rsidRPr="001C3821">
              <w:rPr>
                <w:sz w:val="20"/>
                <w:szCs w:val="20"/>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иного дистанционного способа взаимодействия</w:t>
            </w:r>
          </w:p>
        </w:tc>
        <w:tc>
          <w:tcPr>
            <w:tcW w:w="3827" w:type="dxa"/>
            <w:gridSpan w:val="2"/>
            <w:vAlign w:val="center"/>
          </w:tcPr>
          <w:p w:rsidR="009F5771" w:rsidRPr="001C3821" w:rsidRDefault="009F5771" w:rsidP="000D6F5B">
            <w:pPr>
              <w:rPr>
                <w:sz w:val="20"/>
                <w:szCs w:val="20"/>
              </w:rPr>
            </w:pPr>
            <w:r w:rsidRPr="001C3821">
              <w:rPr>
                <w:sz w:val="20"/>
                <w:szCs w:val="20"/>
              </w:rPr>
              <w:t>Количество  функционирующих дистанционных способов взаимодействия</w:t>
            </w:r>
          </w:p>
        </w:tc>
        <w:tc>
          <w:tcPr>
            <w:tcW w:w="1560" w:type="dxa"/>
            <w:vAlign w:val="center"/>
          </w:tcPr>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c>
          <w:tcPr>
            <w:tcW w:w="534" w:type="dxa"/>
            <w:vAlign w:val="center"/>
          </w:tcPr>
          <w:p w:rsidR="009F5771" w:rsidRPr="001C3821" w:rsidRDefault="009F5771" w:rsidP="000D6F5B">
            <w:pPr>
              <w:ind w:right="-108" w:hanging="142"/>
              <w:jc w:val="center"/>
              <w:rPr>
                <w:b/>
                <w:sz w:val="20"/>
                <w:szCs w:val="20"/>
              </w:rPr>
            </w:pPr>
            <w:r w:rsidRPr="001C3821">
              <w:rPr>
                <w:b/>
                <w:sz w:val="20"/>
                <w:szCs w:val="20"/>
              </w:rPr>
              <w:t>1.3.</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удовлетворенных открытостью, полнотой и доступностью информации о деятельности организации</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1.3.1</w:t>
            </w:r>
          </w:p>
        </w:tc>
        <w:tc>
          <w:tcPr>
            <w:tcW w:w="4819" w:type="dxa"/>
            <w:vAlign w:val="center"/>
          </w:tcPr>
          <w:p w:rsidR="009F5771" w:rsidRPr="001C3821" w:rsidRDefault="009F5771" w:rsidP="000D6F5B">
            <w:pPr>
              <w:rPr>
                <w:sz w:val="20"/>
                <w:szCs w:val="20"/>
              </w:rPr>
            </w:pPr>
            <w:r w:rsidRPr="001C3821">
              <w:rPr>
                <w:sz w:val="20"/>
                <w:szCs w:val="20"/>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3827" w:type="dxa"/>
            <w:gridSpan w:val="2"/>
            <w:vAlign w:val="center"/>
          </w:tcPr>
          <w:p w:rsidR="009F5771" w:rsidRPr="001C3821" w:rsidRDefault="009F5771" w:rsidP="000D6F5B">
            <w:pPr>
              <w:rPr>
                <w:sz w:val="20"/>
                <w:szCs w:val="20"/>
              </w:rPr>
            </w:pPr>
            <w:r w:rsidRPr="001C3821">
              <w:rPr>
                <w:sz w:val="20"/>
                <w:szCs w:val="20"/>
              </w:rPr>
              <w:t>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w:t>
            </w:r>
          </w:p>
        </w:tc>
        <w:tc>
          <w:tcPr>
            <w:tcW w:w="1560" w:type="dxa"/>
            <w:vAlign w:val="center"/>
          </w:tcPr>
          <w:p w:rsidR="009F5771" w:rsidRPr="001C3821" w:rsidRDefault="009F5771" w:rsidP="000D6F5B">
            <w:pPr>
              <w:jc w:val="center"/>
              <w:rPr>
                <w:sz w:val="20"/>
                <w:szCs w:val="20"/>
              </w:rPr>
            </w:pPr>
            <w:r w:rsidRPr="001C3821">
              <w:rPr>
                <w:sz w:val="20"/>
                <w:szCs w:val="20"/>
              </w:rPr>
              <w:t xml:space="preserve">100 </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1.3.2</w:t>
            </w:r>
          </w:p>
        </w:tc>
        <w:tc>
          <w:tcPr>
            <w:tcW w:w="4819" w:type="dxa"/>
            <w:vAlign w:val="center"/>
          </w:tcPr>
          <w:p w:rsidR="009F5771" w:rsidRPr="001C3821" w:rsidRDefault="009F5771" w:rsidP="000D6F5B">
            <w:pPr>
              <w:rPr>
                <w:sz w:val="20"/>
                <w:szCs w:val="20"/>
              </w:rPr>
            </w:pPr>
            <w:r w:rsidRPr="001C3821">
              <w:rPr>
                <w:sz w:val="20"/>
                <w:szCs w:val="20"/>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w:t>
            </w:r>
            <w:r w:rsidR="00F12561" w:rsidRPr="001C3821">
              <w:rPr>
                <w:sz w:val="20"/>
                <w:szCs w:val="20"/>
              </w:rPr>
              <w:t>«</w:t>
            </w:r>
            <w:r w:rsidRPr="001C3821">
              <w:rPr>
                <w:sz w:val="20"/>
                <w:szCs w:val="20"/>
              </w:rPr>
              <w:t>Интернет</w:t>
            </w:r>
            <w:r w:rsidR="00F12561" w:rsidRPr="001C3821">
              <w:rPr>
                <w:sz w:val="20"/>
                <w:szCs w:val="20"/>
              </w:rPr>
              <w:t>»</w:t>
            </w:r>
          </w:p>
        </w:tc>
        <w:tc>
          <w:tcPr>
            <w:tcW w:w="3827" w:type="dxa"/>
            <w:gridSpan w:val="2"/>
            <w:vAlign w:val="center"/>
          </w:tcPr>
          <w:p w:rsidR="000D6F5B" w:rsidRPr="001C3821" w:rsidRDefault="009F5771" w:rsidP="000D6F5B">
            <w:pPr>
              <w:rPr>
                <w:sz w:val="20"/>
                <w:szCs w:val="20"/>
              </w:rPr>
            </w:pPr>
            <w:r w:rsidRPr="001C3821">
              <w:rPr>
                <w:sz w:val="20"/>
                <w:szCs w:val="20"/>
              </w:rPr>
              <w:t>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w:t>
            </w:r>
          </w:p>
        </w:tc>
        <w:tc>
          <w:tcPr>
            <w:tcW w:w="1560" w:type="dxa"/>
            <w:vAlign w:val="center"/>
          </w:tcPr>
          <w:p w:rsidR="009F5771" w:rsidRPr="001C3821" w:rsidRDefault="009F5771" w:rsidP="000D6F5B">
            <w:pPr>
              <w:jc w:val="center"/>
              <w:rPr>
                <w:sz w:val="20"/>
                <w:szCs w:val="20"/>
              </w:rPr>
            </w:pPr>
            <w:r w:rsidRPr="001C3821">
              <w:rPr>
                <w:sz w:val="20"/>
                <w:szCs w:val="20"/>
              </w:rPr>
              <w:t xml:space="preserve">100 </w:t>
            </w:r>
          </w:p>
        </w:tc>
      </w:tr>
      <w:tr w:rsidR="009F5771" w:rsidRPr="001C3821" w:rsidTr="002D754A">
        <w:trPr>
          <w:trHeight w:val="274"/>
        </w:trPr>
        <w:tc>
          <w:tcPr>
            <w:tcW w:w="534" w:type="dxa"/>
            <w:vAlign w:val="center"/>
          </w:tcPr>
          <w:p w:rsidR="009F5771" w:rsidRPr="001C3821" w:rsidRDefault="009F5771" w:rsidP="000D6F5B">
            <w:pPr>
              <w:jc w:val="center"/>
              <w:rPr>
                <w:b/>
                <w:sz w:val="20"/>
                <w:szCs w:val="20"/>
              </w:rPr>
            </w:pPr>
            <w:r w:rsidRPr="001C3821">
              <w:rPr>
                <w:b/>
                <w:sz w:val="20"/>
                <w:szCs w:val="20"/>
              </w:rPr>
              <w:lastRenderedPageBreak/>
              <w:t>2.</w:t>
            </w:r>
          </w:p>
        </w:tc>
        <w:tc>
          <w:tcPr>
            <w:tcW w:w="10206" w:type="dxa"/>
            <w:gridSpan w:val="4"/>
            <w:vAlign w:val="center"/>
          </w:tcPr>
          <w:p w:rsidR="009F5771" w:rsidRPr="001C3821" w:rsidRDefault="009F5771" w:rsidP="000D6F5B">
            <w:pPr>
              <w:pStyle w:val="a4"/>
              <w:spacing w:after="0" w:line="240" w:lineRule="auto"/>
              <w:jc w:val="center"/>
              <w:rPr>
                <w:rFonts w:ascii="Times New Roman" w:hAnsi="Times New Roman"/>
                <w:b/>
                <w:sz w:val="20"/>
                <w:szCs w:val="20"/>
              </w:rPr>
            </w:pPr>
            <w:r w:rsidRPr="001C3821">
              <w:rPr>
                <w:rFonts w:ascii="Times New Roman" w:hAnsi="Times New Roman"/>
                <w:b/>
                <w:sz w:val="20"/>
                <w:szCs w:val="20"/>
              </w:rPr>
              <w:t>КОМФОРТНОСТЬ УСЛОВИЙ ПРЕДОСТАВЛЕНИЯ УСЛУГ</w:t>
            </w:r>
          </w:p>
        </w:tc>
      </w:tr>
      <w:tr w:rsidR="009F5771" w:rsidRPr="001C3821" w:rsidTr="002D754A">
        <w:tc>
          <w:tcPr>
            <w:tcW w:w="534" w:type="dxa"/>
            <w:vAlign w:val="center"/>
          </w:tcPr>
          <w:p w:rsidR="009F5771" w:rsidRPr="001C3821" w:rsidRDefault="009F5771" w:rsidP="000D6F5B">
            <w:pPr>
              <w:jc w:val="center"/>
              <w:rPr>
                <w:b/>
                <w:sz w:val="20"/>
                <w:szCs w:val="20"/>
              </w:rPr>
            </w:pPr>
            <w:r w:rsidRPr="001C3821">
              <w:rPr>
                <w:b/>
                <w:sz w:val="20"/>
                <w:szCs w:val="20"/>
              </w:rPr>
              <w:t>2.1.</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Обеспечение в организации комфортных условий для предоставления услуг</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2.1.1</w:t>
            </w:r>
          </w:p>
        </w:tc>
        <w:tc>
          <w:tcPr>
            <w:tcW w:w="4961" w:type="dxa"/>
            <w:gridSpan w:val="2"/>
            <w:vAlign w:val="center"/>
          </w:tcPr>
          <w:p w:rsidR="009F5771" w:rsidRPr="00CF2117" w:rsidRDefault="009F5771" w:rsidP="000D6F5B">
            <w:pPr>
              <w:rPr>
                <w:sz w:val="20"/>
                <w:szCs w:val="20"/>
                <w:highlight w:val="yellow"/>
              </w:rPr>
            </w:pPr>
            <w:proofErr w:type="gramStart"/>
            <w:r w:rsidRPr="00CF2117">
              <w:rPr>
                <w:sz w:val="20"/>
                <w:szCs w:val="20"/>
                <w:highlight w:val="yellow"/>
              </w:rPr>
              <w:t>Наличие комфортных условий для предоставления услуг, например: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w:t>
            </w:r>
            <w:r w:rsidR="00C6231C" w:rsidRPr="00CF2117">
              <w:rPr>
                <w:sz w:val="20"/>
                <w:szCs w:val="20"/>
                <w:highlight w:val="yellow"/>
              </w:rPr>
              <w:t>–</w:t>
            </w:r>
            <w:r w:rsidRPr="00CF2117">
              <w:rPr>
                <w:sz w:val="20"/>
                <w:szCs w:val="20"/>
                <w:highlight w:val="yellow"/>
              </w:rPr>
              <w:t>гигиенических помещений; санитарное состояние помещений организации социальной сферы; транспортная доступность (возможность доехать до организации социальной сферы на общественном транспорте, наличие парковки);</w:t>
            </w:r>
            <w:proofErr w:type="gramEnd"/>
            <w:r w:rsidRPr="00CF2117">
              <w:rPr>
                <w:sz w:val="20"/>
                <w:szCs w:val="20"/>
                <w:highlight w:val="yellow"/>
              </w:rPr>
              <w:t xml:space="preserve">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пр.); иные параметры комфортных условий, установленные ведомственным актом уполномоченного федерального органа исполнительной власти.</w:t>
            </w:r>
          </w:p>
        </w:tc>
        <w:tc>
          <w:tcPr>
            <w:tcW w:w="3685" w:type="dxa"/>
            <w:vAlign w:val="center"/>
          </w:tcPr>
          <w:p w:rsidR="009F5771" w:rsidRPr="00CF2117" w:rsidRDefault="009F5771" w:rsidP="000D6F5B">
            <w:pPr>
              <w:rPr>
                <w:sz w:val="20"/>
                <w:szCs w:val="20"/>
                <w:highlight w:val="yellow"/>
              </w:rPr>
            </w:pPr>
            <w:r w:rsidRPr="00CF2117">
              <w:rPr>
                <w:sz w:val="20"/>
                <w:szCs w:val="20"/>
                <w:highlight w:val="yellow"/>
              </w:rPr>
              <w:t>Количеств</w:t>
            </w:r>
            <w:bookmarkStart w:id="142" w:name="_GoBack"/>
            <w:bookmarkEnd w:id="142"/>
            <w:r w:rsidRPr="00CF2117">
              <w:rPr>
                <w:sz w:val="20"/>
                <w:szCs w:val="20"/>
                <w:highlight w:val="yellow"/>
              </w:rPr>
              <w:t>о комфортных условий для предоставления услуг</w:t>
            </w:r>
          </w:p>
        </w:tc>
        <w:tc>
          <w:tcPr>
            <w:tcW w:w="1560" w:type="dxa"/>
            <w:vAlign w:val="center"/>
          </w:tcPr>
          <w:p w:rsidR="009F5771" w:rsidRPr="00CF2117" w:rsidRDefault="009F5771" w:rsidP="000D6F5B">
            <w:pPr>
              <w:jc w:val="center"/>
              <w:rPr>
                <w:sz w:val="20"/>
                <w:szCs w:val="20"/>
                <w:highlight w:val="yellow"/>
              </w:rPr>
            </w:pPr>
            <w:r w:rsidRPr="00CF2117">
              <w:rPr>
                <w:sz w:val="20"/>
                <w:szCs w:val="20"/>
                <w:highlight w:val="yellow"/>
              </w:rPr>
              <w:t xml:space="preserve">100 </w:t>
            </w:r>
          </w:p>
        </w:tc>
      </w:tr>
      <w:tr w:rsidR="009F5771" w:rsidRPr="001C3821" w:rsidTr="002D754A">
        <w:tc>
          <w:tcPr>
            <w:tcW w:w="534" w:type="dxa"/>
            <w:vAlign w:val="center"/>
          </w:tcPr>
          <w:p w:rsidR="009F5771" w:rsidRPr="001C3821" w:rsidRDefault="009F5771" w:rsidP="000D6F5B">
            <w:pPr>
              <w:ind w:right="-108" w:hanging="142"/>
              <w:jc w:val="center"/>
              <w:rPr>
                <w:b/>
                <w:sz w:val="20"/>
                <w:szCs w:val="20"/>
              </w:rPr>
            </w:pPr>
            <w:r w:rsidRPr="001C3821">
              <w:rPr>
                <w:b/>
                <w:sz w:val="20"/>
                <w:szCs w:val="20"/>
              </w:rPr>
              <w:t>2.2.</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удовлетворенных комфортностью предоставления услуг</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2.2.1</w:t>
            </w:r>
          </w:p>
        </w:tc>
        <w:tc>
          <w:tcPr>
            <w:tcW w:w="4961" w:type="dxa"/>
            <w:gridSpan w:val="2"/>
            <w:vAlign w:val="center"/>
          </w:tcPr>
          <w:p w:rsidR="009F5771" w:rsidRPr="001C3821" w:rsidRDefault="009F5771" w:rsidP="000D6F5B">
            <w:pPr>
              <w:rPr>
                <w:sz w:val="20"/>
                <w:szCs w:val="20"/>
              </w:rPr>
            </w:pPr>
            <w:r w:rsidRPr="001C3821">
              <w:rPr>
                <w:sz w:val="20"/>
                <w:szCs w:val="20"/>
              </w:rPr>
              <w:t>Удовлетворенность комфортностью предоставления услуг организацией социальной сферы</w:t>
            </w:r>
          </w:p>
        </w:tc>
        <w:tc>
          <w:tcPr>
            <w:tcW w:w="3685" w:type="dxa"/>
            <w:vAlign w:val="center"/>
          </w:tcPr>
          <w:p w:rsidR="009F5771" w:rsidRPr="001C3821" w:rsidRDefault="009F5771" w:rsidP="000D6F5B">
            <w:pPr>
              <w:rPr>
                <w:sz w:val="20"/>
                <w:szCs w:val="20"/>
              </w:rPr>
            </w:pPr>
            <w:r w:rsidRPr="001C3821">
              <w:rPr>
                <w:sz w:val="20"/>
                <w:szCs w:val="20"/>
              </w:rPr>
              <w:t>Число получателей услуг, удовлетворенных комфортностью предоставления услуг организацией социальной сферы, по отношению к  числу опрошенных  получателей услуг, ответивших на данный вопрос</w:t>
            </w:r>
          </w:p>
        </w:tc>
        <w:tc>
          <w:tcPr>
            <w:tcW w:w="1560" w:type="dxa"/>
            <w:vAlign w:val="center"/>
          </w:tcPr>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c>
          <w:tcPr>
            <w:tcW w:w="534" w:type="dxa"/>
            <w:vAlign w:val="center"/>
          </w:tcPr>
          <w:p w:rsidR="009F5771" w:rsidRPr="001C3821" w:rsidRDefault="009F5771" w:rsidP="000D6F5B">
            <w:pPr>
              <w:tabs>
                <w:tab w:val="left" w:pos="567"/>
              </w:tabs>
              <w:jc w:val="center"/>
              <w:rPr>
                <w:b/>
                <w:sz w:val="20"/>
                <w:szCs w:val="20"/>
              </w:rPr>
            </w:pPr>
            <w:r w:rsidRPr="001C3821">
              <w:rPr>
                <w:b/>
                <w:sz w:val="20"/>
                <w:szCs w:val="20"/>
              </w:rPr>
              <w:t>3.</w:t>
            </w:r>
          </w:p>
        </w:tc>
        <w:tc>
          <w:tcPr>
            <w:tcW w:w="10206" w:type="dxa"/>
            <w:gridSpan w:val="4"/>
            <w:vAlign w:val="center"/>
          </w:tcPr>
          <w:p w:rsidR="009F5771" w:rsidRPr="001C3821" w:rsidRDefault="009F5771" w:rsidP="000D6F5B">
            <w:pPr>
              <w:pStyle w:val="a4"/>
              <w:spacing w:after="0" w:line="240" w:lineRule="auto"/>
              <w:jc w:val="center"/>
              <w:rPr>
                <w:rFonts w:ascii="Times New Roman" w:hAnsi="Times New Roman"/>
                <w:b/>
                <w:sz w:val="20"/>
                <w:szCs w:val="20"/>
              </w:rPr>
            </w:pPr>
            <w:r w:rsidRPr="001C3821">
              <w:rPr>
                <w:rFonts w:ascii="Times New Roman" w:hAnsi="Times New Roman"/>
                <w:b/>
                <w:sz w:val="20"/>
                <w:szCs w:val="20"/>
              </w:rPr>
              <w:t>ДОСТУПНОСТЬ УСЛУГ ДЛЯ ИНВАЛИДОВ</w:t>
            </w:r>
          </w:p>
        </w:tc>
      </w:tr>
      <w:tr w:rsidR="009F5771" w:rsidRPr="001C3821" w:rsidTr="002D754A">
        <w:tc>
          <w:tcPr>
            <w:tcW w:w="534" w:type="dxa"/>
            <w:vAlign w:val="center"/>
          </w:tcPr>
          <w:p w:rsidR="009F5771" w:rsidRPr="001C3821" w:rsidRDefault="009F5771" w:rsidP="000D6F5B">
            <w:pPr>
              <w:jc w:val="center"/>
              <w:rPr>
                <w:b/>
                <w:sz w:val="20"/>
                <w:szCs w:val="20"/>
              </w:rPr>
            </w:pPr>
            <w:r w:rsidRPr="001C3821">
              <w:rPr>
                <w:b/>
                <w:sz w:val="20"/>
                <w:szCs w:val="20"/>
              </w:rPr>
              <w:t>3.1.</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Оборудование помещений организации социальной сферы и прилегающей к ней территории с учетом доступности для инвалидов</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3.1.1</w:t>
            </w:r>
          </w:p>
        </w:tc>
        <w:tc>
          <w:tcPr>
            <w:tcW w:w="4961" w:type="dxa"/>
            <w:gridSpan w:val="2"/>
            <w:vAlign w:val="center"/>
          </w:tcPr>
          <w:p w:rsidR="009F5771" w:rsidRPr="001C3821" w:rsidRDefault="009F5771" w:rsidP="000D6F5B">
            <w:pPr>
              <w:rPr>
                <w:sz w:val="20"/>
                <w:szCs w:val="20"/>
              </w:rPr>
            </w:pPr>
            <w:r w:rsidRPr="001C3821">
              <w:rPr>
                <w:sz w:val="20"/>
                <w:szCs w:val="20"/>
              </w:rPr>
              <w:t xml:space="preserve"> </w:t>
            </w:r>
            <w:proofErr w:type="gramStart"/>
            <w:r w:rsidRPr="001C3821">
              <w:rPr>
                <w:sz w:val="20"/>
                <w:szCs w:val="20"/>
              </w:rPr>
              <w:t>Наличие в помещениях организации социальной сферы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w:t>
            </w:r>
            <w:r w:rsidR="00C6231C" w:rsidRPr="001C3821">
              <w:rPr>
                <w:sz w:val="20"/>
                <w:szCs w:val="20"/>
              </w:rPr>
              <w:t>–</w:t>
            </w:r>
            <w:r w:rsidRPr="001C3821">
              <w:rPr>
                <w:sz w:val="20"/>
                <w:szCs w:val="20"/>
              </w:rPr>
              <w:t>колясок; специально оборудованных санитарно</w:t>
            </w:r>
            <w:r w:rsidR="00C6231C" w:rsidRPr="001C3821">
              <w:rPr>
                <w:sz w:val="20"/>
                <w:szCs w:val="20"/>
              </w:rPr>
              <w:t>–</w:t>
            </w:r>
            <w:r w:rsidRPr="001C3821">
              <w:rPr>
                <w:sz w:val="20"/>
                <w:szCs w:val="20"/>
              </w:rPr>
              <w:t>гигиенических помещений в организации социальной сферы</w:t>
            </w:r>
            <w:proofErr w:type="gramEnd"/>
          </w:p>
        </w:tc>
        <w:tc>
          <w:tcPr>
            <w:tcW w:w="3685" w:type="dxa"/>
            <w:vAlign w:val="center"/>
          </w:tcPr>
          <w:p w:rsidR="009F5771" w:rsidRPr="001C3821" w:rsidRDefault="009F5771" w:rsidP="000D6F5B">
            <w:pPr>
              <w:rPr>
                <w:sz w:val="20"/>
                <w:szCs w:val="20"/>
              </w:rPr>
            </w:pPr>
            <w:r w:rsidRPr="001C3821">
              <w:rPr>
                <w:sz w:val="20"/>
                <w:szCs w:val="20"/>
              </w:rPr>
              <w:t>Количество условий доступности организации для инвалидов</w:t>
            </w:r>
          </w:p>
        </w:tc>
        <w:tc>
          <w:tcPr>
            <w:tcW w:w="1560" w:type="dxa"/>
            <w:vAlign w:val="center"/>
          </w:tcPr>
          <w:p w:rsidR="009F5771" w:rsidRPr="001C3821" w:rsidRDefault="009F5771" w:rsidP="000D6F5B">
            <w:pPr>
              <w:jc w:val="center"/>
              <w:rPr>
                <w:sz w:val="20"/>
                <w:szCs w:val="20"/>
              </w:rPr>
            </w:pPr>
          </w:p>
          <w:p w:rsidR="009F5771" w:rsidRPr="001C3821" w:rsidRDefault="009F5771" w:rsidP="000D6F5B">
            <w:pPr>
              <w:jc w:val="center"/>
              <w:rPr>
                <w:sz w:val="20"/>
                <w:szCs w:val="20"/>
              </w:rPr>
            </w:pPr>
          </w:p>
          <w:p w:rsidR="009F5771" w:rsidRPr="001C3821" w:rsidRDefault="009F5771" w:rsidP="000D6F5B">
            <w:pPr>
              <w:jc w:val="center"/>
              <w:rPr>
                <w:sz w:val="20"/>
                <w:szCs w:val="20"/>
              </w:rPr>
            </w:pPr>
          </w:p>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c>
          <w:tcPr>
            <w:tcW w:w="534" w:type="dxa"/>
            <w:vAlign w:val="center"/>
          </w:tcPr>
          <w:p w:rsidR="009F5771" w:rsidRPr="001C3821" w:rsidRDefault="009F5771" w:rsidP="000D6F5B">
            <w:pPr>
              <w:ind w:right="-108" w:hanging="142"/>
              <w:jc w:val="center"/>
              <w:rPr>
                <w:b/>
                <w:sz w:val="20"/>
                <w:szCs w:val="20"/>
              </w:rPr>
            </w:pPr>
            <w:r w:rsidRPr="001C3821">
              <w:rPr>
                <w:b/>
                <w:sz w:val="20"/>
                <w:szCs w:val="20"/>
              </w:rPr>
              <w:t>3.2.</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Обеспечение в организации социальной сферы условий доступности, позволяющих инвалидам получать услуги наравне с другими</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3.2.1</w:t>
            </w:r>
          </w:p>
        </w:tc>
        <w:tc>
          <w:tcPr>
            <w:tcW w:w="4961" w:type="dxa"/>
            <w:gridSpan w:val="2"/>
            <w:vAlign w:val="center"/>
          </w:tcPr>
          <w:p w:rsidR="009F5771" w:rsidRPr="001C3821" w:rsidRDefault="009F5771" w:rsidP="000D6F5B">
            <w:pPr>
              <w:rPr>
                <w:sz w:val="20"/>
                <w:szCs w:val="20"/>
              </w:rPr>
            </w:pPr>
            <w:r w:rsidRPr="001C3821">
              <w:rPr>
                <w:sz w:val="20"/>
                <w:szCs w:val="20"/>
              </w:rPr>
              <w:t xml:space="preserve"> Наличие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w:t>
            </w:r>
            <w:r w:rsidR="00C6231C" w:rsidRPr="001C3821">
              <w:rPr>
                <w:sz w:val="20"/>
                <w:szCs w:val="20"/>
              </w:rPr>
              <w:t>–</w:t>
            </w:r>
            <w:r w:rsidRPr="001C3821">
              <w:rPr>
                <w:sz w:val="20"/>
                <w:szCs w:val="20"/>
              </w:rPr>
              <w:t>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p>
        </w:tc>
        <w:tc>
          <w:tcPr>
            <w:tcW w:w="3685" w:type="dxa"/>
            <w:vAlign w:val="center"/>
          </w:tcPr>
          <w:p w:rsidR="009F5771" w:rsidRPr="001C3821" w:rsidRDefault="009F5771" w:rsidP="000D6F5B">
            <w:pPr>
              <w:rPr>
                <w:sz w:val="20"/>
                <w:szCs w:val="20"/>
              </w:rPr>
            </w:pPr>
            <w:r w:rsidRPr="001C3821">
              <w:rPr>
                <w:sz w:val="20"/>
                <w:szCs w:val="20"/>
              </w:rPr>
              <w:t>Количество условий доступности, позволяющих инвалидам получать услуги наравне с другими</w:t>
            </w:r>
          </w:p>
        </w:tc>
        <w:tc>
          <w:tcPr>
            <w:tcW w:w="1560" w:type="dxa"/>
            <w:vAlign w:val="center"/>
          </w:tcPr>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rPr>
          <w:trHeight w:val="552"/>
        </w:trPr>
        <w:tc>
          <w:tcPr>
            <w:tcW w:w="534" w:type="dxa"/>
            <w:vAlign w:val="center"/>
          </w:tcPr>
          <w:p w:rsidR="009F5771" w:rsidRPr="001C3821" w:rsidRDefault="009F5771" w:rsidP="000D6F5B">
            <w:pPr>
              <w:jc w:val="center"/>
              <w:rPr>
                <w:b/>
                <w:sz w:val="20"/>
                <w:szCs w:val="20"/>
              </w:rPr>
            </w:pPr>
            <w:r w:rsidRPr="001C3821">
              <w:rPr>
                <w:b/>
                <w:sz w:val="20"/>
                <w:szCs w:val="20"/>
              </w:rPr>
              <w:lastRenderedPageBreak/>
              <w:t>3.3.</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удовлетворенных доступностью услуг для инвалидов</w:t>
            </w:r>
          </w:p>
        </w:tc>
      </w:tr>
      <w:tr w:rsidR="009F5771" w:rsidRPr="001C3821" w:rsidTr="002D754A">
        <w:trPr>
          <w:trHeight w:val="1564"/>
        </w:trPr>
        <w:tc>
          <w:tcPr>
            <w:tcW w:w="534" w:type="dxa"/>
            <w:vAlign w:val="center"/>
          </w:tcPr>
          <w:p w:rsidR="009F5771" w:rsidRPr="001C3821" w:rsidRDefault="009F5771" w:rsidP="000D6F5B">
            <w:pPr>
              <w:ind w:right="-108" w:hanging="142"/>
              <w:jc w:val="center"/>
              <w:rPr>
                <w:sz w:val="20"/>
                <w:szCs w:val="20"/>
              </w:rPr>
            </w:pPr>
            <w:r w:rsidRPr="001C3821">
              <w:rPr>
                <w:sz w:val="20"/>
                <w:szCs w:val="20"/>
              </w:rPr>
              <w:t>3.3.1</w:t>
            </w:r>
          </w:p>
        </w:tc>
        <w:tc>
          <w:tcPr>
            <w:tcW w:w="4819" w:type="dxa"/>
            <w:vAlign w:val="center"/>
          </w:tcPr>
          <w:p w:rsidR="009F5771" w:rsidRPr="001C3821" w:rsidRDefault="009F5771" w:rsidP="000D6F5B">
            <w:pPr>
              <w:rPr>
                <w:sz w:val="20"/>
                <w:szCs w:val="20"/>
              </w:rPr>
            </w:pPr>
            <w:r w:rsidRPr="001C3821">
              <w:rPr>
                <w:sz w:val="20"/>
                <w:szCs w:val="20"/>
              </w:rPr>
              <w:t>Удовлетворенность доступностью услуг для инвалидов</w:t>
            </w:r>
          </w:p>
        </w:tc>
        <w:tc>
          <w:tcPr>
            <w:tcW w:w="3827" w:type="dxa"/>
            <w:gridSpan w:val="2"/>
            <w:vAlign w:val="center"/>
          </w:tcPr>
          <w:p w:rsidR="009F5771" w:rsidRPr="001C3821" w:rsidRDefault="009F5771" w:rsidP="000D6F5B">
            <w:pPr>
              <w:rPr>
                <w:sz w:val="20"/>
                <w:szCs w:val="20"/>
              </w:rPr>
            </w:pPr>
            <w:r w:rsidRPr="001C3821">
              <w:rPr>
                <w:sz w:val="20"/>
                <w:szCs w:val="20"/>
              </w:rPr>
              <w:t>Число получателей услуг</w:t>
            </w:r>
            <w:r w:rsidR="00C6231C" w:rsidRPr="001C3821">
              <w:rPr>
                <w:sz w:val="20"/>
                <w:szCs w:val="20"/>
              </w:rPr>
              <w:t>–</w:t>
            </w:r>
            <w:r w:rsidRPr="001C3821">
              <w:rPr>
                <w:sz w:val="20"/>
                <w:szCs w:val="20"/>
              </w:rPr>
              <w:t>инвалидов, удовлетворенных доступностью услуг для инвалидов, по отношению к  числу опрошенных  получателей услу</w:t>
            </w:r>
            <w:proofErr w:type="gramStart"/>
            <w:r w:rsidRPr="001C3821">
              <w:rPr>
                <w:sz w:val="20"/>
                <w:szCs w:val="20"/>
              </w:rPr>
              <w:t>г</w:t>
            </w:r>
            <w:r w:rsidR="00C6231C" w:rsidRPr="001C3821">
              <w:rPr>
                <w:sz w:val="20"/>
                <w:szCs w:val="20"/>
              </w:rPr>
              <w:t>–</w:t>
            </w:r>
            <w:proofErr w:type="gramEnd"/>
            <w:r w:rsidRPr="001C3821">
              <w:rPr>
                <w:sz w:val="20"/>
                <w:szCs w:val="20"/>
              </w:rPr>
              <w:t xml:space="preserve"> инвалидов, ответивших на соответствующий вопрос анкеты</w:t>
            </w:r>
          </w:p>
        </w:tc>
        <w:tc>
          <w:tcPr>
            <w:tcW w:w="1560" w:type="dxa"/>
            <w:vAlign w:val="center"/>
          </w:tcPr>
          <w:p w:rsidR="009F5771" w:rsidRPr="001C3821" w:rsidRDefault="009F5771" w:rsidP="000D6F5B">
            <w:pPr>
              <w:jc w:val="center"/>
              <w:rPr>
                <w:b/>
                <w:sz w:val="20"/>
                <w:szCs w:val="20"/>
              </w:rPr>
            </w:pPr>
          </w:p>
        </w:tc>
      </w:tr>
      <w:tr w:rsidR="009F5771" w:rsidRPr="001C3821" w:rsidTr="002D754A">
        <w:trPr>
          <w:trHeight w:val="308"/>
        </w:trPr>
        <w:tc>
          <w:tcPr>
            <w:tcW w:w="534" w:type="dxa"/>
            <w:vAlign w:val="center"/>
          </w:tcPr>
          <w:p w:rsidR="009F5771" w:rsidRPr="001C3821" w:rsidRDefault="009F5771" w:rsidP="000D6F5B">
            <w:pPr>
              <w:jc w:val="center"/>
              <w:rPr>
                <w:b/>
                <w:sz w:val="20"/>
                <w:szCs w:val="20"/>
              </w:rPr>
            </w:pPr>
            <w:r w:rsidRPr="001C3821">
              <w:rPr>
                <w:b/>
                <w:sz w:val="20"/>
                <w:szCs w:val="20"/>
              </w:rPr>
              <w:t>4.</w:t>
            </w:r>
          </w:p>
        </w:tc>
        <w:tc>
          <w:tcPr>
            <w:tcW w:w="10206" w:type="dxa"/>
            <w:gridSpan w:val="4"/>
            <w:vAlign w:val="center"/>
          </w:tcPr>
          <w:p w:rsidR="009F5771" w:rsidRPr="001C3821" w:rsidRDefault="009F5771" w:rsidP="000D6F5B">
            <w:pPr>
              <w:ind w:left="360"/>
              <w:jc w:val="center"/>
              <w:rPr>
                <w:b/>
                <w:sz w:val="20"/>
                <w:szCs w:val="20"/>
              </w:rPr>
            </w:pPr>
            <w:r w:rsidRPr="001C3821">
              <w:rPr>
                <w:b/>
                <w:sz w:val="20"/>
                <w:szCs w:val="20"/>
              </w:rPr>
              <w:t>ДОБРОЖЕЛАТЕЛЬНОСТЬ, ВЕЖЛИВОСТЬ  РАБОТНИКОВ ОРГАНИЗАЦИЙ</w:t>
            </w:r>
          </w:p>
        </w:tc>
      </w:tr>
      <w:tr w:rsidR="009F5771" w:rsidRPr="001C3821" w:rsidTr="002D754A">
        <w:trPr>
          <w:trHeight w:val="836"/>
        </w:trPr>
        <w:tc>
          <w:tcPr>
            <w:tcW w:w="534" w:type="dxa"/>
            <w:vAlign w:val="center"/>
          </w:tcPr>
          <w:p w:rsidR="009F5771" w:rsidRPr="001C3821" w:rsidRDefault="009F5771" w:rsidP="000D6F5B">
            <w:pPr>
              <w:jc w:val="center"/>
              <w:rPr>
                <w:sz w:val="20"/>
                <w:szCs w:val="20"/>
              </w:rPr>
            </w:pPr>
            <w:r w:rsidRPr="001C3821">
              <w:rPr>
                <w:b/>
                <w:sz w:val="20"/>
                <w:szCs w:val="20"/>
              </w:rPr>
              <w:t>4.1</w:t>
            </w:r>
            <w:r w:rsidRPr="001C3821">
              <w:rPr>
                <w:sz w:val="20"/>
                <w:szCs w:val="20"/>
              </w:rPr>
              <w:t>.</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r>
      <w:tr w:rsidR="009F5771" w:rsidRPr="001C3821" w:rsidTr="002D754A">
        <w:trPr>
          <w:trHeight w:val="2226"/>
        </w:trPr>
        <w:tc>
          <w:tcPr>
            <w:tcW w:w="534" w:type="dxa"/>
            <w:vAlign w:val="center"/>
          </w:tcPr>
          <w:p w:rsidR="009F5771" w:rsidRPr="001C3821" w:rsidRDefault="009F5771" w:rsidP="000D6F5B">
            <w:pPr>
              <w:ind w:right="-108" w:hanging="142"/>
              <w:jc w:val="center"/>
              <w:rPr>
                <w:sz w:val="20"/>
                <w:szCs w:val="20"/>
              </w:rPr>
            </w:pPr>
            <w:r w:rsidRPr="001C3821">
              <w:rPr>
                <w:sz w:val="20"/>
                <w:szCs w:val="20"/>
              </w:rPr>
              <w:t>4.1.1</w:t>
            </w:r>
          </w:p>
        </w:tc>
        <w:tc>
          <w:tcPr>
            <w:tcW w:w="4819" w:type="dxa"/>
            <w:vAlign w:val="center"/>
          </w:tcPr>
          <w:p w:rsidR="009F5771" w:rsidRPr="001C3821" w:rsidRDefault="009F5771" w:rsidP="000D6F5B">
            <w:pPr>
              <w:rPr>
                <w:sz w:val="20"/>
                <w:szCs w:val="20"/>
              </w:rPr>
            </w:pPr>
            <w:r w:rsidRPr="001C3821">
              <w:rPr>
                <w:sz w:val="20"/>
                <w:szCs w:val="20"/>
              </w:rPr>
              <w:t>Удовлетворенность 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3827" w:type="dxa"/>
            <w:gridSpan w:val="2"/>
            <w:vAlign w:val="center"/>
          </w:tcPr>
          <w:p w:rsidR="009F5771" w:rsidRPr="001C3821" w:rsidRDefault="009F5771" w:rsidP="000D6F5B">
            <w:pPr>
              <w:rPr>
                <w:sz w:val="20"/>
                <w:szCs w:val="20"/>
              </w:rPr>
            </w:pPr>
            <w:r w:rsidRPr="001C3821">
              <w:rPr>
                <w:sz w:val="20"/>
                <w:szCs w:val="20"/>
              </w:rPr>
              <w:t>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w:t>
            </w:r>
          </w:p>
        </w:tc>
        <w:tc>
          <w:tcPr>
            <w:tcW w:w="1560" w:type="dxa"/>
            <w:vAlign w:val="center"/>
          </w:tcPr>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rPr>
          <w:trHeight w:val="609"/>
        </w:trPr>
        <w:tc>
          <w:tcPr>
            <w:tcW w:w="534" w:type="dxa"/>
            <w:vAlign w:val="center"/>
          </w:tcPr>
          <w:p w:rsidR="009F5771" w:rsidRPr="001C3821" w:rsidRDefault="009F5771" w:rsidP="000D6F5B">
            <w:pPr>
              <w:ind w:right="-108" w:hanging="142"/>
              <w:jc w:val="center"/>
              <w:rPr>
                <w:b/>
                <w:sz w:val="20"/>
                <w:szCs w:val="20"/>
              </w:rPr>
            </w:pPr>
            <w:r w:rsidRPr="001C3821">
              <w:rPr>
                <w:b/>
                <w:sz w:val="20"/>
                <w:szCs w:val="20"/>
              </w:rPr>
              <w:t>4.2.</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r>
      <w:tr w:rsidR="009F5771" w:rsidRPr="001C3821" w:rsidTr="002D754A">
        <w:trPr>
          <w:trHeight w:val="2070"/>
        </w:trPr>
        <w:tc>
          <w:tcPr>
            <w:tcW w:w="534" w:type="dxa"/>
            <w:vAlign w:val="center"/>
          </w:tcPr>
          <w:p w:rsidR="009F5771" w:rsidRPr="001C3821" w:rsidRDefault="009F5771" w:rsidP="000D6F5B">
            <w:pPr>
              <w:ind w:right="-108" w:hanging="142"/>
              <w:jc w:val="center"/>
              <w:rPr>
                <w:sz w:val="20"/>
                <w:szCs w:val="20"/>
              </w:rPr>
            </w:pPr>
            <w:r w:rsidRPr="001C3821">
              <w:rPr>
                <w:sz w:val="20"/>
                <w:szCs w:val="20"/>
              </w:rPr>
              <w:t>4.2.1</w:t>
            </w:r>
          </w:p>
        </w:tc>
        <w:tc>
          <w:tcPr>
            <w:tcW w:w="4819" w:type="dxa"/>
            <w:vAlign w:val="center"/>
          </w:tcPr>
          <w:p w:rsidR="009F5771" w:rsidRPr="001C3821" w:rsidRDefault="009F5771" w:rsidP="000D6F5B">
            <w:pPr>
              <w:rPr>
                <w:sz w:val="20"/>
                <w:szCs w:val="20"/>
              </w:rPr>
            </w:pPr>
            <w:r w:rsidRPr="001C3821">
              <w:rPr>
                <w:sz w:val="20"/>
                <w:szCs w:val="20"/>
              </w:rPr>
              <w:t xml:space="preserve"> </w:t>
            </w:r>
            <w:proofErr w:type="gramStart"/>
            <w:r w:rsidRPr="001C3821">
              <w:rPr>
                <w:sz w:val="20"/>
                <w:szCs w:val="20"/>
              </w:rPr>
              <w:t>Удовлетворенность 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w:t>
            </w:r>
            <w:r w:rsidR="00C6231C" w:rsidRPr="001C3821">
              <w:rPr>
                <w:sz w:val="20"/>
                <w:szCs w:val="20"/>
              </w:rPr>
              <w:t>–</w:t>
            </w:r>
            <w:r w:rsidRPr="001C3821">
              <w:rPr>
                <w:sz w:val="20"/>
                <w:szCs w:val="20"/>
              </w:rPr>
              <w:t>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roofErr w:type="gramEnd"/>
          </w:p>
        </w:tc>
        <w:tc>
          <w:tcPr>
            <w:tcW w:w="3827" w:type="dxa"/>
            <w:gridSpan w:val="2"/>
            <w:vAlign w:val="center"/>
          </w:tcPr>
          <w:p w:rsidR="009F5771" w:rsidRPr="001C3821" w:rsidRDefault="009F5771" w:rsidP="000D6F5B">
            <w:pPr>
              <w:rPr>
                <w:sz w:val="20"/>
                <w:szCs w:val="20"/>
              </w:rPr>
            </w:pPr>
            <w:r w:rsidRPr="001C3821">
              <w:rPr>
                <w:sz w:val="20"/>
                <w:szCs w:val="20"/>
              </w:rPr>
              <w:t>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w:t>
            </w:r>
          </w:p>
        </w:tc>
        <w:tc>
          <w:tcPr>
            <w:tcW w:w="1560" w:type="dxa"/>
            <w:vAlign w:val="center"/>
          </w:tcPr>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p>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rPr>
          <w:trHeight w:val="564"/>
        </w:trPr>
        <w:tc>
          <w:tcPr>
            <w:tcW w:w="534" w:type="dxa"/>
            <w:vAlign w:val="center"/>
          </w:tcPr>
          <w:p w:rsidR="009F5771" w:rsidRPr="001C3821" w:rsidRDefault="009F5771" w:rsidP="000D6F5B">
            <w:pPr>
              <w:ind w:right="-108" w:hanging="142"/>
              <w:jc w:val="center"/>
              <w:rPr>
                <w:b/>
                <w:sz w:val="20"/>
                <w:szCs w:val="20"/>
              </w:rPr>
            </w:pPr>
            <w:r w:rsidRPr="001C3821">
              <w:rPr>
                <w:b/>
                <w:sz w:val="20"/>
                <w:szCs w:val="20"/>
              </w:rPr>
              <w:t>4.3.</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9F5771" w:rsidRPr="001C3821" w:rsidTr="002D754A">
        <w:trPr>
          <w:trHeight w:val="1963"/>
        </w:trPr>
        <w:tc>
          <w:tcPr>
            <w:tcW w:w="534" w:type="dxa"/>
            <w:vAlign w:val="center"/>
          </w:tcPr>
          <w:p w:rsidR="009F5771" w:rsidRPr="001C3821" w:rsidRDefault="009F5771" w:rsidP="000D6F5B">
            <w:pPr>
              <w:ind w:right="-108" w:hanging="142"/>
              <w:jc w:val="center"/>
              <w:rPr>
                <w:sz w:val="20"/>
                <w:szCs w:val="20"/>
              </w:rPr>
            </w:pPr>
            <w:r w:rsidRPr="001C3821">
              <w:rPr>
                <w:sz w:val="20"/>
                <w:szCs w:val="20"/>
              </w:rPr>
              <w:t>4.3.1</w:t>
            </w:r>
          </w:p>
        </w:tc>
        <w:tc>
          <w:tcPr>
            <w:tcW w:w="4819" w:type="dxa"/>
            <w:vAlign w:val="center"/>
          </w:tcPr>
          <w:p w:rsidR="009F5771" w:rsidRPr="001C3821" w:rsidRDefault="009F5771" w:rsidP="000D6F5B">
            <w:pPr>
              <w:rPr>
                <w:sz w:val="20"/>
                <w:szCs w:val="20"/>
              </w:rPr>
            </w:pPr>
            <w:r w:rsidRPr="001C3821">
              <w:rPr>
                <w:sz w:val="20"/>
                <w:szCs w:val="20"/>
              </w:rPr>
              <w:t xml:space="preserve"> </w:t>
            </w:r>
            <w:proofErr w:type="gramStart"/>
            <w:r w:rsidRPr="001C3821">
              <w:rPr>
                <w:sz w:val="20"/>
                <w:szCs w:val="20"/>
              </w:rPr>
              <w:t>Удовлетворенность 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tc>
        <w:tc>
          <w:tcPr>
            <w:tcW w:w="3827" w:type="dxa"/>
            <w:gridSpan w:val="2"/>
            <w:vAlign w:val="center"/>
          </w:tcPr>
          <w:p w:rsidR="009F5771" w:rsidRPr="001C3821" w:rsidRDefault="009F5771" w:rsidP="000D6F5B">
            <w:pPr>
              <w:rPr>
                <w:sz w:val="20"/>
                <w:szCs w:val="20"/>
              </w:rPr>
            </w:pPr>
            <w:r w:rsidRPr="001C3821">
              <w:rPr>
                <w:sz w:val="20"/>
                <w:szCs w:val="20"/>
              </w:rPr>
              <w:t>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1560" w:type="dxa"/>
            <w:vAlign w:val="center"/>
          </w:tcPr>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rPr>
          <w:trHeight w:val="275"/>
        </w:trPr>
        <w:tc>
          <w:tcPr>
            <w:tcW w:w="534" w:type="dxa"/>
            <w:vAlign w:val="center"/>
          </w:tcPr>
          <w:p w:rsidR="009F5771" w:rsidRPr="001C3821" w:rsidRDefault="009F5771" w:rsidP="000D6F5B">
            <w:pPr>
              <w:jc w:val="center"/>
              <w:rPr>
                <w:b/>
                <w:sz w:val="20"/>
                <w:szCs w:val="20"/>
              </w:rPr>
            </w:pPr>
            <w:r w:rsidRPr="001C3821">
              <w:rPr>
                <w:b/>
                <w:sz w:val="20"/>
                <w:szCs w:val="20"/>
              </w:rPr>
              <w:t>5.</w:t>
            </w:r>
          </w:p>
        </w:tc>
        <w:tc>
          <w:tcPr>
            <w:tcW w:w="10206" w:type="dxa"/>
            <w:gridSpan w:val="4"/>
            <w:vAlign w:val="center"/>
          </w:tcPr>
          <w:p w:rsidR="009F5771" w:rsidRPr="001C3821" w:rsidRDefault="009F5771" w:rsidP="000D6F5B">
            <w:pPr>
              <w:pStyle w:val="a4"/>
              <w:spacing w:after="0" w:line="240" w:lineRule="auto"/>
              <w:jc w:val="center"/>
              <w:rPr>
                <w:rFonts w:ascii="Times New Roman" w:hAnsi="Times New Roman"/>
                <w:b/>
                <w:sz w:val="20"/>
                <w:szCs w:val="20"/>
              </w:rPr>
            </w:pPr>
            <w:r w:rsidRPr="001C3821">
              <w:rPr>
                <w:rFonts w:ascii="Times New Roman" w:hAnsi="Times New Roman"/>
                <w:b/>
                <w:sz w:val="20"/>
                <w:szCs w:val="20"/>
              </w:rPr>
              <w:t>УДОВЛЕТВОРЕННОСТЬ УСЛОВИЯМИ ОКАЗАНИЯ УСЛУГ</w:t>
            </w:r>
          </w:p>
        </w:tc>
      </w:tr>
      <w:tr w:rsidR="009F5771" w:rsidRPr="001C3821" w:rsidTr="002D754A">
        <w:trPr>
          <w:trHeight w:val="846"/>
        </w:trPr>
        <w:tc>
          <w:tcPr>
            <w:tcW w:w="534" w:type="dxa"/>
            <w:vAlign w:val="center"/>
          </w:tcPr>
          <w:p w:rsidR="009F5771" w:rsidRPr="001C3821" w:rsidRDefault="009F5771" w:rsidP="000D6F5B">
            <w:pPr>
              <w:ind w:right="-108" w:hanging="142"/>
              <w:jc w:val="center"/>
              <w:rPr>
                <w:b/>
                <w:sz w:val="20"/>
                <w:szCs w:val="20"/>
              </w:rPr>
            </w:pPr>
            <w:r w:rsidRPr="001C3821">
              <w:rPr>
                <w:b/>
                <w:sz w:val="20"/>
                <w:szCs w:val="20"/>
              </w:rPr>
              <w:t>5.1.</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r>
      <w:tr w:rsidR="009F5771" w:rsidRPr="001C3821" w:rsidTr="002D754A">
        <w:trPr>
          <w:trHeight w:val="1978"/>
        </w:trPr>
        <w:tc>
          <w:tcPr>
            <w:tcW w:w="534" w:type="dxa"/>
            <w:vAlign w:val="center"/>
          </w:tcPr>
          <w:p w:rsidR="009F5771" w:rsidRPr="001C3821" w:rsidRDefault="009F5771" w:rsidP="000D6F5B">
            <w:pPr>
              <w:ind w:right="-108" w:hanging="142"/>
              <w:jc w:val="center"/>
              <w:rPr>
                <w:sz w:val="20"/>
                <w:szCs w:val="20"/>
              </w:rPr>
            </w:pPr>
            <w:r w:rsidRPr="001C3821">
              <w:rPr>
                <w:sz w:val="20"/>
                <w:szCs w:val="20"/>
              </w:rPr>
              <w:t>5.1.1</w:t>
            </w:r>
          </w:p>
        </w:tc>
        <w:tc>
          <w:tcPr>
            <w:tcW w:w="4819" w:type="dxa"/>
            <w:vAlign w:val="center"/>
          </w:tcPr>
          <w:p w:rsidR="009F5771" w:rsidRPr="001C3821" w:rsidRDefault="009F5771" w:rsidP="000D6F5B">
            <w:pPr>
              <w:rPr>
                <w:sz w:val="20"/>
                <w:szCs w:val="20"/>
              </w:rPr>
            </w:pPr>
            <w:r w:rsidRPr="001C3821">
              <w:rPr>
                <w:sz w:val="20"/>
                <w:szCs w:val="20"/>
              </w:rPr>
              <w:t>Готовность получателей услуг рекомендовать организацию социальной сферы родственникам и знакомым</w:t>
            </w:r>
          </w:p>
        </w:tc>
        <w:tc>
          <w:tcPr>
            <w:tcW w:w="3827" w:type="dxa"/>
            <w:gridSpan w:val="2"/>
            <w:vAlign w:val="center"/>
          </w:tcPr>
          <w:p w:rsidR="009F5771" w:rsidRPr="001C3821" w:rsidRDefault="009F5771" w:rsidP="000D6F5B">
            <w:pPr>
              <w:rPr>
                <w:sz w:val="20"/>
                <w:szCs w:val="20"/>
              </w:rPr>
            </w:pPr>
            <w:proofErr w:type="gramStart"/>
            <w:r w:rsidRPr="001C3821">
              <w:rPr>
                <w:sz w:val="20"/>
                <w:szCs w:val="20"/>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w:t>
            </w:r>
            <w:proofErr w:type="gramEnd"/>
          </w:p>
        </w:tc>
        <w:tc>
          <w:tcPr>
            <w:tcW w:w="1560" w:type="dxa"/>
            <w:vAlign w:val="center"/>
          </w:tcPr>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rPr>
          <w:trHeight w:val="844"/>
        </w:trPr>
        <w:tc>
          <w:tcPr>
            <w:tcW w:w="534" w:type="dxa"/>
            <w:vAlign w:val="center"/>
          </w:tcPr>
          <w:p w:rsidR="009F5771" w:rsidRPr="001C3821" w:rsidRDefault="009F5771" w:rsidP="000D6F5B">
            <w:pPr>
              <w:ind w:right="-108" w:hanging="142"/>
              <w:jc w:val="center"/>
              <w:rPr>
                <w:b/>
                <w:sz w:val="20"/>
                <w:szCs w:val="20"/>
              </w:rPr>
            </w:pPr>
            <w:r w:rsidRPr="001C3821">
              <w:rPr>
                <w:b/>
                <w:sz w:val="20"/>
                <w:szCs w:val="20"/>
              </w:rPr>
              <w:lastRenderedPageBreak/>
              <w:t>5.2.</w:t>
            </w:r>
          </w:p>
        </w:tc>
        <w:tc>
          <w:tcPr>
            <w:tcW w:w="10206" w:type="dxa"/>
            <w:gridSpan w:val="4"/>
            <w:vAlign w:val="center"/>
          </w:tcPr>
          <w:p w:rsidR="009F5771" w:rsidRPr="001C3821" w:rsidRDefault="009F5771" w:rsidP="000D6F5B">
            <w:pPr>
              <w:rPr>
                <w:b/>
                <w:sz w:val="20"/>
                <w:szCs w:val="20"/>
              </w:rPr>
            </w:pPr>
            <w:r w:rsidRPr="001C3821">
              <w:rPr>
                <w:b/>
                <w:sz w:val="20"/>
                <w:szCs w:val="20"/>
              </w:rPr>
              <w:t>Доля получателей услуг, удовлетворенных организационными условиями предоставления услуг</w:t>
            </w:r>
          </w:p>
          <w:p w:rsidR="009F5771" w:rsidRPr="001C3821" w:rsidRDefault="009F5771" w:rsidP="000D6F5B">
            <w:pPr>
              <w:jc w:val="center"/>
              <w:rPr>
                <w:b/>
                <w:sz w:val="20"/>
                <w:szCs w:val="20"/>
              </w:rPr>
            </w:pPr>
            <w:r w:rsidRPr="001C3821">
              <w:rPr>
                <w:b/>
                <w:sz w:val="20"/>
                <w:szCs w:val="20"/>
              </w:rPr>
              <w:t>–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5.2.1</w:t>
            </w:r>
          </w:p>
        </w:tc>
        <w:tc>
          <w:tcPr>
            <w:tcW w:w="4819" w:type="dxa"/>
            <w:vAlign w:val="center"/>
          </w:tcPr>
          <w:p w:rsidR="009F5771" w:rsidRPr="001C3821" w:rsidRDefault="009F5771" w:rsidP="000D6F5B">
            <w:pPr>
              <w:rPr>
                <w:sz w:val="20"/>
                <w:szCs w:val="20"/>
              </w:rPr>
            </w:pPr>
            <w:r w:rsidRPr="001C3821">
              <w:rPr>
                <w:sz w:val="20"/>
                <w:szCs w:val="20"/>
              </w:rPr>
              <w:t>Удовлетворенность получателей услуг организационными условиями оказания услуг, например: наличием и понятностью навигации внутри организации социальной сферы; графиком работы организации социальной сферы (подразделения, отдельных специалистов, графиком прихода социального работника на дом и пр.)</w:t>
            </w:r>
          </w:p>
        </w:tc>
        <w:tc>
          <w:tcPr>
            <w:tcW w:w="3827" w:type="dxa"/>
            <w:gridSpan w:val="2"/>
            <w:vAlign w:val="center"/>
          </w:tcPr>
          <w:p w:rsidR="009F5771" w:rsidRPr="001C3821" w:rsidRDefault="009F5771" w:rsidP="000D6F5B">
            <w:pPr>
              <w:rPr>
                <w:sz w:val="20"/>
                <w:szCs w:val="20"/>
              </w:rPr>
            </w:pPr>
            <w:r w:rsidRPr="001C3821">
              <w:rPr>
                <w:sz w:val="20"/>
                <w:szCs w:val="20"/>
              </w:rPr>
              <w:t>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соответствующий вопрос анкеты</w:t>
            </w:r>
          </w:p>
        </w:tc>
        <w:tc>
          <w:tcPr>
            <w:tcW w:w="1560" w:type="dxa"/>
            <w:vAlign w:val="center"/>
          </w:tcPr>
          <w:p w:rsidR="009F5771" w:rsidRPr="001C3821" w:rsidRDefault="009F5771" w:rsidP="000D6F5B">
            <w:pPr>
              <w:jc w:val="center"/>
              <w:rPr>
                <w:b/>
                <w:sz w:val="20"/>
                <w:szCs w:val="20"/>
              </w:rPr>
            </w:pPr>
            <w:r w:rsidRPr="001C3821">
              <w:rPr>
                <w:sz w:val="20"/>
                <w:szCs w:val="20"/>
              </w:rPr>
              <w:t xml:space="preserve">100 </w:t>
            </w:r>
          </w:p>
        </w:tc>
      </w:tr>
      <w:tr w:rsidR="009F5771" w:rsidRPr="001C3821" w:rsidTr="002D754A">
        <w:tc>
          <w:tcPr>
            <w:tcW w:w="534" w:type="dxa"/>
            <w:vAlign w:val="center"/>
          </w:tcPr>
          <w:p w:rsidR="009F5771" w:rsidRPr="001C3821" w:rsidRDefault="009F5771" w:rsidP="000D6F5B">
            <w:pPr>
              <w:jc w:val="center"/>
              <w:rPr>
                <w:b/>
                <w:sz w:val="20"/>
                <w:szCs w:val="20"/>
              </w:rPr>
            </w:pPr>
            <w:r w:rsidRPr="001C3821">
              <w:rPr>
                <w:b/>
                <w:sz w:val="20"/>
                <w:szCs w:val="20"/>
              </w:rPr>
              <w:t>5.3.</w:t>
            </w:r>
          </w:p>
        </w:tc>
        <w:tc>
          <w:tcPr>
            <w:tcW w:w="10206" w:type="dxa"/>
            <w:gridSpan w:val="4"/>
            <w:vAlign w:val="center"/>
          </w:tcPr>
          <w:p w:rsidR="009F5771" w:rsidRPr="001C3821" w:rsidRDefault="009F5771" w:rsidP="000D6F5B">
            <w:pPr>
              <w:jc w:val="center"/>
              <w:rPr>
                <w:b/>
                <w:sz w:val="20"/>
                <w:szCs w:val="20"/>
              </w:rPr>
            </w:pPr>
            <w:r w:rsidRPr="001C3821">
              <w:rPr>
                <w:b/>
                <w:sz w:val="20"/>
                <w:szCs w:val="20"/>
              </w:rPr>
              <w:t>Доля получателей услуг, удовлетворенных в целом условиями оказания услуг в организации социальной сферы</w:t>
            </w:r>
          </w:p>
        </w:tc>
      </w:tr>
      <w:tr w:rsidR="009F5771" w:rsidRPr="001C3821" w:rsidTr="002D754A">
        <w:tc>
          <w:tcPr>
            <w:tcW w:w="534" w:type="dxa"/>
            <w:vAlign w:val="center"/>
          </w:tcPr>
          <w:p w:rsidR="009F5771" w:rsidRPr="001C3821" w:rsidRDefault="009F5771" w:rsidP="000D6F5B">
            <w:pPr>
              <w:ind w:right="-108" w:hanging="142"/>
              <w:jc w:val="center"/>
              <w:rPr>
                <w:sz w:val="20"/>
                <w:szCs w:val="20"/>
              </w:rPr>
            </w:pPr>
            <w:r w:rsidRPr="001C3821">
              <w:rPr>
                <w:sz w:val="20"/>
                <w:szCs w:val="20"/>
              </w:rPr>
              <w:t>5.3.1</w:t>
            </w:r>
          </w:p>
        </w:tc>
        <w:tc>
          <w:tcPr>
            <w:tcW w:w="4819" w:type="dxa"/>
            <w:vAlign w:val="center"/>
          </w:tcPr>
          <w:p w:rsidR="009F5771" w:rsidRPr="001C3821" w:rsidRDefault="009F5771" w:rsidP="000D6F5B">
            <w:pPr>
              <w:rPr>
                <w:sz w:val="20"/>
                <w:szCs w:val="20"/>
              </w:rPr>
            </w:pPr>
            <w:r w:rsidRPr="001C3821">
              <w:rPr>
                <w:sz w:val="20"/>
                <w:szCs w:val="20"/>
              </w:rPr>
              <w:t>Удовлетворенность получателей услуг в целом условиями оказания услуг в организации социальной сферы</w:t>
            </w:r>
          </w:p>
        </w:tc>
        <w:tc>
          <w:tcPr>
            <w:tcW w:w="3827" w:type="dxa"/>
            <w:gridSpan w:val="2"/>
            <w:vAlign w:val="center"/>
          </w:tcPr>
          <w:p w:rsidR="009F5771" w:rsidRPr="001C3821" w:rsidRDefault="009F5771" w:rsidP="000D6F5B">
            <w:pPr>
              <w:rPr>
                <w:sz w:val="20"/>
                <w:szCs w:val="20"/>
              </w:rPr>
            </w:pPr>
            <w:r w:rsidRPr="001C3821">
              <w:rPr>
                <w:sz w:val="20"/>
                <w:szCs w:val="20"/>
              </w:rPr>
              <w:t>Число  получателей услуг, удовлетворенных в целом условиями оказания услуг в организации социальной сферы, по отношению к числу опрошенных  получателей услуг, ответивших на соответствующий вопрос анкеты</w:t>
            </w:r>
          </w:p>
        </w:tc>
        <w:tc>
          <w:tcPr>
            <w:tcW w:w="1560" w:type="dxa"/>
            <w:vAlign w:val="center"/>
          </w:tcPr>
          <w:p w:rsidR="009F5771" w:rsidRPr="001C3821" w:rsidRDefault="009F5771" w:rsidP="000D6F5B">
            <w:pPr>
              <w:jc w:val="center"/>
              <w:rPr>
                <w:b/>
                <w:sz w:val="20"/>
                <w:szCs w:val="20"/>
              </w:rPr>
            </w:pPr>
            <w:r w:rsidRPr="001C3821">
              <w:rPr>
                <w:sz w:val="20"/>
                <w:szCs w:val="20"/>
              </w:rPr>
              <w:t xml:space="preserve">100 </w:t>
            </w:r>
          </w:p>
        </w:tc>
      </w:tr>
    </w:tbl>
    <w:p w:rsidR="00A9738D" w:rsidRPr="001C3821" w:rsidRDefault="00A9738D" w:rsidP="00113936">
      <w:pPr>
        <w:jc w:val="center"/>
        <w:rPr>
          <w:sz w:val="20"/>
          <w:szCs w:val="20"/>
        </w:rPr>
      </w:pPr>
    </w:p>
    <w:p w:rsidR="00A9738D" w:rsidRPr="001C3821" w:rsidRDefault="00A9738D" w:rsidP="00A9738D">
      <w:pPr>
        <w:jc w:val="center"/>
        <w:rPr>
          <w:sz w:val="20"/>
          <w:szCs w:val="20"/>
        </w:rP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A9738D" w:rsidRPr="001C3821" w:rsidRDefault="00A9738D" w:rsidP="00A9738D">
      <w:pPr>
        <w:jc w:val="center"/>
      </w:pPr>
    </w:p>
    <w:p w:rsidR="00EC54FA" w:rsidRPr="001C3821" w:rsidRDefault="00EC54FA">
      <w:pPr>
        <w:spacing w:after="200" w:line="276" w:lineRule="auto"/>
        <w:rPr>
          <w:sz w:val="20"/>
          <w:szCs w:val="20"/>
        </w:rPr>
      </w:pPr>
      <w:r w:rsidRPr="001C3821">
        <w:rPr>
          <w:sz w:val="20"/>
          <w:szCs w:val="20"/>
        </w:rPr>
        <w:br w:type="page"/>
      </w:r>
    </w:p>
    <w:p w:rsidR="00521E96" w:rsidRPr="001C3821" w:rsidRDefault="00D315EE" w:rsidP="00770F7F">
      <w:pPr>
        <w:ind w:right="-427"/>
        <w:jc w:val="right"/>
        <w:rPr>
          <w:sz w:val="20"/>
          <w:szCs w:val="20"/>
        </w:rPr>
      </w:pPr>
      <w:r w:rsidRPr="001C3821">
        <w:rPr>
          <w:sz w:val="20"/>
          <w:szCs w:val="20"/>
        </w:rPr>
        <w:lastRenderedPageBreak/>
        <w:t xml:space="preserve">          </w:t>
      </w:r>
      <w:r w:rsidR="00521E96" w:rsidRPr="001C3821">
        <w:rPr>
          <w:sz w:val="20"/>
          <w:szCs w:val="20"/>
        </w:rPr>
        <w:t xml:space="preserve">Приложение </w:t>
      </w:r>
      <w:r w:rsidR="00EC54FA" w:rsidRPr="001C3821">
        <w:rPr>
          <w:sz w:val="20"/>
          <w:szCs w:val="20"/>
        </w:rPr>
        <w:t>5</w:t>
      </w:r>
    </w:p>
    <w:p w:rsidR="00521E96" w:rsidRPr="001C3821" w:rsidRDefault="00521E96" w:rsidP="00A9738D">
      <w:pPr>
        <w:jc w:val="center"/>
        <w:rPr>
          <w:b/>
          <w:sz w:val="20"/>
          <w:szCs w:val="20"/>
        </w:rPr>
      </w:pPr>
    </w:p>
    <w:p w:rsidR="00A9738D" w:rsidRPr="001C3821" w:rsidRDefault="00A9738D" w:rsidP="00A9738D">
      <w:pPr>
        <w:jc w:val="center"/>
        <w:rPr>
          <w:b/>
          <w:sz w:val="20"/>
          <w:szCs w:val="20"/>
        </w:rPr>
      </w:pPr>
      <w:r w:rsidRPr="001C3821">
        <w:rPr>
          <w:b/>
          <w:sz w:val="20"/>
          <w:szCs w:val="20"/>
        </w:rPr>
        <w:t xml:space="preserve">Количество опрошенных респондентов в рамках независимой </w:t>
      </w:r>
      <w:proofErr w:type="gramStart"/>
      <w:r w:rsidRPr="001C3821">
        <w:rPr>
          <w:b/>
          <w:sz w:val="20"/>
          <w:szCs w:val="20"/>
        </w:rPr>
        <w:t>оценки качества условий осуществления образовательной деятельности</w:t>
      </w:r>
      <w:proofErr w:type="gramEnd"/>
      <w:r w:rsidRPr="001C3821">
        <w:rPr>
          <w:b/>
          <w:sz w:val="20"/>
          <w:szCs w:val="20"/>
        </w:rPr>
        <w:t xml:space="preserve"> </w:t>
      </w:r>
    </w:p>
    <w:p w:rsidR="004B4955" w:rsidRPr="001C3821" w:rsidRDefault="00A9738D" w:rsidP="00A9738D">
      <w:pPr>
        <w:jc w:val="center"/>
        <w:rPr>
          <w:b/>
          <w:sz w:val="20"/>
          <w:szCs w:val="20"/>
        </w:rPr>
      </w:pPr>
      <w:r w:rsidRPr="001C3821">
        <w:rPr>
          <w:b/>
          <w:sz w:val="20"/>
          <w:szCs w:val="20"/>
        </w:rPr>
        <w:t xml:space="preserve"> </w:t>
      </w:r>
      <w:r w:rsidR="003D60B7" w:rsidRPr="001C3821">
        <w:rPr>
          <w:b/>
          <w:sz w:val="20"/>
          <w:szCs w:val="20"/>
        </w:rPr>
        <w:t xml:space="preserve">образовательных организаций </w:t>
      </w:r>
      <w:r w:rsidRPr="001C3821">
        <w:rPr>
          <w:b/>
          <w:sz w:val="20"/>
          <w:szCs w:val="20"/>
        </w:rPr>
        <w:t>в 20</w:t>
      </w:r>
      <w:r w:rsidR="00111168" w:rsidRPr="001C3821">
        <w:rPr>
          <w:b/>
          <w:sz w:val="20"/>
          <w:szCs w:val="20"/>
        </w:rPr>
        <w:t>2</w:t>
      </w:r>
      <w:r w:rsidR="00626A0E" w:rsidRPr="001C3821">
        <w:rPr>
          <w:b/>
          <w:sz w:val="20"/>
          <w:szCs w:val="20"/>
        </w:rPr>
        <w:t>2</w:t>
      </w:r>
      <w:r w:rsidRPr="001C3821">
        <w:rPr>
          <w:b/>
          <w:sz w:val="20"/>
          <w:szCs w:val="20"/>
        </w:rPr>
        <w:t xml:space="preserve"> году</w:t>
      </w:r>
    </w:p>
    <w:p w:rsidR="009D1689" w:rsidRPr="001C3821" w:rsidRDefault="009D1689" w:rsidP="00A9738D">
      <w:pPr>
        <w:jc w:val="center"/>
        <w:rPr>
          <w:b/>
          <w:sz w:val="20"/>
          <w:szCs w:val="20"/>
        </w:rPr>
      </w:pPr>
    </w:p>
    <w:tbl>
      <w:tblPr>
        <w:tblW w:w="108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7878"/>
        <w:gridCol w:w="1362"/>
        <w:gridCol w:w="1087"/>
      </w:tblGrid>
      <w:tr w:rsidR="00380722" w:rsidRPr="001C3821" w:rsidTr="00D20BA3">
        <w:trPr>
          <w:trHeight w:val="731"/>
        </w:trPr>
        <w:tc>
          <w:tcPr>
            <w:tcW w:w="486" w:type="dxa"/>
            <w:shd w:val="clear" w:color="auto" w:fill="auto"/>
            <w:vAlign w:val="center"/>
            <w:hideMark/>
          </w:tcPr>
          <w:p w:rsidR="00380722" w:rsidRPr="001C3821" w:rsidRDefault="00380722" w:rsidP="00380722">
            <w:pPr>
              <w:jc w:val="center"/>
              <w:rPr>
                <w:b/>
                <w:bCs/>
                <w:color w:val="000000"/>
                <w:sz w:val="18"/>
                <w:szCs w:val="18"/>
              </w:rPr>
            </w:pPr>
            <w:bookmarkStart w:id="143" w:name="RANGE!A1"/>
            <w:r w:rsidRPr="001C3821">
              <w:rPr>
                <w:b/>
                <w:bCs/>
                <w:color w:val="000000"/>
                <w:sz w:val="18"/>
                <w:szCs w:val="18"/>
              </w:rPr>
              <w:t xml:space="preserve">№ </w:t>
            </w:r>
            <w:proofErr w:type="spellStart"/>
            <w:r w:rsidRPr="001C3821">
              <w:rPr>
                <w:b/>
                <w:bCs/>
                <w:color w:val="000000"/>
                <w:sz w:val="18"/>
                <w:szCs w:val="18"/>
              </w:rPr>
              <w:t>пп</w:t>
            </w:r>
            <w:bookmarkEnd w:id="143"/>
            <w:proofErr w:type="spellEnd"/>
          </w:p>
        </w:tc>
        <w:tc>
          <w:tcPr>
            <w:tcW w:w="7878" w:type="dxa"/>
            <w:shd w:val="clear" w:color="auto" w:fill="auto"/>
            <w:vAlign w:val="center"/>
            <w:hideMark/>
          </w:tcPr>
          <w:p w:rsidR="00380722" w:rsidRPr="001C3821" w:rsidRDefault="00380722" w:rsidP="00380722">
            <w:pPr>
              <w:jc w:val="center"/>
              <w:rPr>
                <w:b/>
                <w:bCs/>
                <w:color w:val="000000"/>
                <w:sz w:val="18"/>
                <w:szCs w:val="18"/>
              </w:rPr>
            </w:pPr>
            <w:r w:rsidRPr="001C3821">
              <w:rPr>
                <w:b/>
                <w:bCs/>
                <w:color w:val="000000"/>
                <w:sz w:val="18"/>
                <w:szCs w:val="18"/>
              </w:rPr>
              <w:t>Полное наименование ОО</w:t>
            </w:r>
          </w:p>
        </w:tc>
        <w:tc>
          <w:tcPr>
            <w:tcW w:w="1362" w:type="dxa"/>
            <w:shd w:val="clear" w:color="auto" w:fill="auto"/>
            <w:vAlign w:val="center"/>
            <w:hideMark/>
          </w:tcPr>
          <w:p w:rsidR="00380722" w:rsidRPr="001C3821" w:rsidRDefault="00380722" w:rsidP="00AB7F8B">
            <w:pPr>
              <w:ind w:left="-108" w:right="-108"/>
              <w:jc w:val="center"/>
              <w:rPr>
                <w:b/>
                <w:bCs/>
                <w:color w:val="000000"/>
                <w:sz w:val="18"/>
                <w:szCs w:val="18"/>
              </w:rPr>
            </w:pPr>
            <w:r w:rsidRPr="001C3821">
              <w:rPr>
                <w:b/>
                <w:bCs/>
                <w:color w:val="000000"/>
                <w:sz w:val="18"/>
                <w:szCs w:val="18"/>
              </w:rPr>
              <w:t xml:space="preserve">Кол– </w:t>
            </w:r>
            <w:proofErr w:type="gramStart"/>
            <w:r w:rsidRPr="001C3821">
              <w:rPr>
                <w:b/>
                <w:bCs/>
                <w:color w:val="000000"/>
                <w:sz w:val="18"/>
                <w:szCs w:val="18"/>
              </w:rPr>
              <w:t>во</w:t>
            </w:r>
            <w:proofErr w:type="gramEnd"/>
            <w:r w:rsidRPr="001C3821">
              <w:rPr>
                <w:b/>
                <w:bCs/>
                <w:color w:val="000000"/>
                <w:sz w:val="18"/>
                <w:szCs w:val="18"/>
              </w:rPr>
              <w:t xml:space="preserve"> воспитанников</w:t>
            </w:r>
          </w:p>
          <w:p w:rsidR="00380722" w:rsidRPr="001C3821" w:rsidRDefault="00380722" w:rsidP="00AB7F8B">
            <w:pPr>
              <w:ind w:left="-108" w:right="-108"/>
              <w:jc w:val="center"/>
              <w:rPr>
                <w:b/>
                <w:bCs/>
                <w:color w:val="000000"/>
                <w:sz w:val="18"/>
                <w:szCs w:val="18"/>
              </w:rPr>
            </w:pPr>
            <w:r w:rsidRPr="001C3821">
              <w:rPr>
                <w:b/>
                <w:bCs/>
                <w:color w:val="000000"/>
                <w:sz w:val="18"/>
                <w:szCs w:val="18"/>
              </w:rPr>
              <w:t xml:space="preserve"> / учащихся</w:t>
            </w:r>
          </w:p>
        </w:tc>
        <w:tc>
          <w:tcPr>
            <w:tcW w:w="1087" w:type="dxa"/>
            <w:shd w:val="clear" w:color="auto" w:fill="auto"/>
            <w:vAlign w:val="center"/>
            <w:hideMark/>
          </w:tcPr>
          <w:p w:rsidR="00380722" w:rsidRPr="001C3821" w:rsidRDefault="00380722" w:rsidP="00380722">
            <w:pPr>
              <w:jc w:val="center"/>
              <w:rPr>
                <w:b/>
                <w:bCs/>
                <w:color w:val="000000"/>
                <w:sz w:val="18"/>
                <w:szCs w:val="18"/>
              </w:rPr>
            </w:pPr>
            <w:r w:rsidRPr="001C3821">
              <w:rPr>
                <w:b/>
                <w:bCs/>
                <w:color w:val="000000"/>
                <w:sz w:val="18"/>
                <w:szCs w:val="18"/>
              </w:rPr>
              <w:t>Приняли участие  в опросе, чел.</w:t>
            </w:r>
          </w:p>
        </w:tc>
      </w:tr>
      <w:tr w:rsidR="00380722" w:rsidRPr="001C3821" w:rsidTr="00D20BA3">
        <w:trPr>
          <w:trHeight w:val="248"/>
        </w:trPr>
        <w:tc>
          <w:tcPr>
            <w:tcW w:w="10813" w:type="dxa"/>
            <w:gridSpan w:val="4"/>
            <w:shd w:val="clear" w:color="auto" w:fill="auto"/>
            <w:vAlign w:val="center"/>
            <w:hideMark/>
          </w:tcPr>
          <w:p w:rsidR="00380722" w:rsidRPr="001C3821" w:rsidRDefault="00380722" w:rsidP="00111168">
            <w:pPr>
              <w:jc w:val="center"/>
              <w:rPr>
                <w:b/>
                <w:bCs/>
                <w:color w:val="000000"/>
                <w:sz w:val="18"/>
                <w:szCs w:val="18"/>
              </w:rPr>
            </w:pPr>
            <w:r w:rsidRPr="001C3821">
              <w:rPr>
                <w:b/>
                <w:bCs/>
                <w:color w:val="000000"/>
                <w:sz w:val="18"/>
                <w:szCs w:val="18"/>
              </w:rPr>
              <w:t xml:space="preserve">МУНИЦИПАЛЬНОЕ ОБРАЗОВАНИЕ </w:t>
            </w:r>
            <w:r w:rsidR="00F12561" w:rsidRPr="001C3821">
              <w:rPr>
                <w:b/>
                <w:bCs/>
                <w:color w:val="000000"/>
                <w:sz w:val="18"/>
                <w:szCs w:val="18"/>
              </w:rPr>
              <w:t>«</w:t>
            </w:r>
            <w:r w:rsidR="00111168" w:rsidRPr="001C3821">
              <w:rPr>
                <w:b/>
                <w:bCs/>
                <w:color w:val="000000"/>
                <w:sz w:val="18"/>
                <w:szCs w:val="18"/>
              </w:rPr>
              <w:t>СЫКТЫВКАР</w:t>
            </w:r>
            <w:r w:rsidR="00F12561" w:rsidRPr="001C3821">
              <w:rPr>
                <w:b/>
                <w:bCs/>
                <w:color w:val="000000"/>
                <w:sz w:val="18"/>
                <w:szCs w:val="18"/>
              </w:rPr>
              <w:t>»</w:t>
            </w:r>
          </w:p>
        </w:tc>
      </w:tr>
      <w:tr w:rsidR="00611C9C" w:rsidRPr="001C3821" w:rsidTr="00611C9C">
        <w:trPr>
          <w:trHeight w:val="138"/>
        </w:trPr>
        <w:tc>
          <w:tcPr>
            <w:tcW w:w="10813" w:type="dxa"/>
            <w:gridSpan w:val="4"/>
            <w:shd w:val="clear" w:color="auto" w:fill="auto"/>
            <w:vAlign w:val="center"/>
          </w:tcPr>
          <w:p w:rsidR="00611C9C" w:rsidRPr="001C3821" w:rsidRDefault="00611C9C" w:rsidP="00D1168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536EB0">
        <w:trPr>
          <w:trHeight w:val="481"/>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№1 с углубленным изучением отдельных предметов </w:t>
            </w:r>
            <w:proofErr w:type="spellStart"/>
            <w:r w:rsidRPr="001C3821">
              <w:rPr>
                <w:sz w:val="18"/>
                <w:szCs w:val="18"/>
              </w:rPr>
              <w:t>им.И.А.Куратова</w:t>
            </w:r>
            <w:proofErr w:type="spellEnd"/>
            <w:r w:rsidRPr="001C3821">
              <w:rPr>
                <w:sz w:val="18"/>
                <w:szCs w:val="18"/>
              </w:rPr>
              <w:t>» 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1330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608</w:t>
            </w:r>
          </w:p>
        </w:tc>
      </w:tr>
      <w:tr w:rsidR="00EF3241" w:rsidRPr="001C3821" w:rsidTr="00536EB0">
        <w:trPr>
          <w:trHeight w:val="473"/>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№3 имени </w:t>
            </w:r>
            <w:proofErr w:type="spellStart"/>
            <w:r w:rsidRPr="001C3821">
              <w:rPr>
                <w:sz w:val="18"/>
                <w:szCs w:val="18"/>
              </w:rPr>
              <w:t>В.И.Лыткина</w:t>
            </w:r>
            <w:proofErr w:type="spellEnd"/>
            <w:r w:rsidRPr="001C3821">
              <w:rPr>
                <w:sz w:val="18"/>
                <w:szCs w:val="18"/>
              </w:rPr>
              <w:t xml:space="preserve">»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623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263</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№4  с углубленным изучением отдельных предметов»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936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532</w:t>
            </w:r>
          </w:p>
        </w:tc>
      </w:tr>
      <w:tr w:rsidR="00EF3241" w:rsidRPr="001C3821" w:rsidTr="00536EB0">
        <w:trPr>
          <w:trHeight w:val="218"/>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«Начальная общеобразовательная школа №6»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350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199</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№7»</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660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283</w:t>
            </w:r>
          </w:p>
        </w:tc>
      </w:tr>
      <w:tr w:rsidR="00EF3241" w:rsidRPr="001C3821" w:rsidTr="00536EB0">
        <w:trPr>
          <w:trHeight w:val="142"/>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«Основная общеобразовательная школа №8»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163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71</w:t>
            </w:r>
          </w:p>
        </w:tc>
      </w:tr>
      <w:tr w:rsidR="00EF3241" w:rsidRPr="001C3821" w:rsidTr="00536EB0">
        <w:trPr>
          <w:trHeight w:val="202"/>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№9»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1284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636</w:t>
            </w:r>
          </w:p>
        </w:tc>
      </w:tr>
      <w:tr w:rsidR="00EF3241" w:rsidRPr="001C3821" w:rsidTr="00536EB0">
        <w:trPr>
          <w:trHeight w:val="134"/>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№11»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308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218</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№12 имени Олега Кошевого»</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1655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694</w:t>
            </w:r>
          </w:p>
        </w:tc>
      </w:tr>
      <w:tr w:rsidR="00EF3241" w:rsidRPr="001C3821" w:rsidTr="00536EB0">
        <w:trPr>
          <w:trHeight w:val="200"/>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№15»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509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216</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№16 г. Сыктывкара с углубленным изучением отдельных предметов»</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1194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590</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№18»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1169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608</w:t>
            </w:r>
          </w:p>
        </w:tc>
      </w:tr>
      <w:tr w:rsidR="00EF3241" w:rsidRPr="001C3821" w:rsidTr="00536EB0">
        <w:trPr>
          <w:trHeight w:val="272"/>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№20»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170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76</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№21 с углубленным изучением немецкого языка»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1397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715</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№22» 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1175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485</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№24»</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1613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672</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№25 с углубленным изучением отдельных предметов имени В.А. Малышева»  </w:t>
            </w:r>
          </w:p>
          <w:p w:rsidR="00EF3241" w:rsidRPr="001C3821" w:rsidRDefault="00EF3241" w:rsidP="008F0C01">
            <w:pPr>
              <w:jc w:val="both"/>
              <w:rPr>
                <w:sz w:val="18"/>
                <w:szCs w:val="18"/>
              </w:rPr>
            </w:pPr>
            <w:r w:rsidRPr="001C3821">
              <w:rPr>
                <w:sz w:val="18"/>
                <w:szCs w:val="18"/>
              </w:rPr>
              <w:t>г. Сыктывкар</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1487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681</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№26 с углубленным   изучением  отдельных  предметов»</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920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407</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№27» </w:t>
            </w:r>
          </w:p>
          <w:p w:rsidR="00EF3241" w:rsidRPr="001C3821" w:rsidRDefault="00EF3241" w:rsidP="008F0C01">
            <w:pPr>
              <w:jc w:val="both"/>
              <w:rPr>
                <w:sz w:val="18"/>
                <w:szCs w:val="18"/>
              </w:rPr>
            </w:pPr>
            <w:r w:rsidRPr="001C3821">
              <w:rPr>
                <w:sz w:val="18"/>
                <w:szCs w:val="18"/>
              </w:rPr>
              <w:t xml:space="preserve">г. Сыктывкара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1136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624</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№28» 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803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357</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№30» </w:t>
            </w:r>
          </w:p>
          <w:p w:rsidR="00EF3241" w:rsidRPr="001C3821" w:rsidRDefault="00EF3241" w:rsidP="008F0C01">
            <w:pPr>
              <w:jc w:val="both"/>
              <w:rPr>
                <w:sz w:val="18"/>
                <w:szCs w:val="18"/>
              </w:rPr>
            </w:pPr>
            <w:r w:rsidRPr="001C3821">
              <w:rPr>
                <w:sz w:val="18"/>
                <w:szCs w:val="18"/>
              </w:rPr>
              <w:t>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1498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657</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№31» 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670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347</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№33»</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938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407</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«Основная общеобразовательная школа №34»  </w:t>
            </w:r>
          </w:p>
          <w:p w:rsidR="00EF3241" w:rsidRPr="001C3821" w:rsidRDefault="00EF3241" w:rsidP="008F0C01">
            <w:pPr>
              <w:jc w:val="both"/>
              <w:rPr>
                <w:sz w:val="18"/>
                <w:szCs w:val="18"/>
              </w:rPr>
            </w:pPr>
            <w:r w:rsidRPr="001C3821">
              <w:rPr>
                <w:sz w:val="18"/>
                <w:szCs w:val="18"/>
              </w:rPr>
              <w:t>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482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209</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№35 с углубленным изучением отдельных предметов»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1462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648</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№36 с углубленным изучением отдельных предметов»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1699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785</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№38»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1441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832</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№43»</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1556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677</w:t>
            </w:r>
          </w:p>
        </w:tc>
      </w:tr>
      <w:tr w:rsidR="00EF3241" w:rsidRPr="001C3821" w:rsidTr="00536EB0">
        <w:trPr>
          <w:trHeight w:val="136"/>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«Русская гимназия»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521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234</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«Гимназия имени </w:t>
            </w:r>
            <w:proofErr w:type="spellStart"/>
            <w:r w:rsidRPr="001C3821">
              <w:rPr>
                <w:sz w:val="18"/>
                <w:szCs w:val="18"/>
              </w:rPr>
              <w:t>А.С.Пушкина</w:t>
            </w:r>
            <w:proofErr w:type="spellEnd"/>
            <w:r w:rsidRPr="001C3821">
              <w:rPr>
                <w:sz w:val="18"/>
                <w:szCs w:val="18"/>
              </w:rPr>
              <w:t>»                                 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1341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574</w:t>
            </w:r>
          </w:p>
        </w:tc>
      </w:tr>
      <w:tr w:rsidR="00EF3241" w:rsidRPr="001C3821" w:rsidTr="00536EB0">
        <w:trPr>
          <w:trHeight w:val="202"/>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lastRenderedPageBreak/>
              <w:t>31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«Гимназия» (Коми национальная гимназия)</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749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313</w:t>
            </w:r>
          </w:p>
        </w:tc>
      </w:tr>
      <w:tr w:rsidR="00EF3241" w:rsidRPr="001C3821" w:rsidTr="00536EB0">
        <w:trPr>
          <w:trHeight w:val="262"/>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«Женская гимназия»</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162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66</w:t>
            </w:r>
          </w:p>
        </w:tc>
      </w:tr>
      <w:tr w:rsidR="00EF3241" w:rsidRPr="001C3821" w:rsidTr="00536EB0">
        <w:trPr>
          <w:trHeight w:val="279"/>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«Технический лицей»</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126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63</w:t>
            </w:r>
          </w:p>
        </w:tc>
      </w:tr>
      <w:tr w:rsidR="00EF3241" w:rsidRPr="001C3821" w:rsidTr="00536EB0">
        <w:trPr>
          <w:trHeight w:val="128"/>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«Лицей №1» 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407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179</w:t>
            </w:r>
          </w:p>
        </w:tc>
      </w:tr>
      <w:tr w:rsidR="00EF3241" w:rsidRPr="001C3821" w:rsidTr="00A12C11">
        <w:trPr>
          <w:trHeight w:val="128"/>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536EB0">
        <w:trPr>
          <w:trHeight w:val="128"/>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35</w:t>
            </w:r>
          </w:p>
        </w:tc>
        <w:tc>
          <w:tcPr>
            <w:tcW w:w="7878" w:type="dxa"/>
            <w:shd w:val="clear" w:color="auto" w:fill="auto"/>
            <w:vAlign w:val="center"/>
          </w:tcPr>
          <w:p w:rsidR="00EF3241" w:rsidRPr="001C3821" w:rsidRDefault="00EF3241" w:rsidP="00A12C11">
            <w:pPr>
              <w:jc w:val="both"/>
              <w:rPr>
                <w:color w:val="000000"/>
                <w:sz w:val="18"/>
                <w:szCs w:val="18"/>
              </w:rPr>
            </w:pPr>
            <w:r w:rsidRPr="001C3821">
              <w:rPr>
                <w:color w:val="000000"/>
                <w:sz w:val="18"/>
                <w:szCs w:val="18"/>
              </w:rPr>
              <w:t>Муниципальное бюджетное дошкольное образовательное учреждение «Детский сад №26 общеразвивающего вида» г. Сыктывкара</w:t>
            </w:r>
          </w:p>
        </w:tc>
        <w:tc>
          <w:tcPr>
            <w:tcW w:w="1362" w:type="dxa"/>
            <w:shd w:val="clear" w:color="auto" w:fill="auto"/>
            <w:vAlign w:val="center"/>
          </w:tcPr>
          <w:p w:rsidR="00EF3241" w:rsidRPr="001C3821" w:rsidRDefault="00EF3241" w:rsidP="00A12C11">
            <w:pPr>
              <w:jc w:val="center"/>
              <w:rPr>
                <w:color w:val="000000"/>
                <w:sz w:val="18"/>
                <w:szCs w:val="18"/>
              </w:rPr>
            </w:pPr>
            <w:r w:rsidRPr="001C3821">
              <w:rPr>
                <w:color w:val="000000"/>
                <w:sz w:val="18"/>
                <w:szCs w:val="18"/>
              </w:rPr>
              <w:t>240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120</w:t>
            </w:r>
          </w:p>
        </w:tc>
      </w:tr>
      <w:tr w:rsidR="00EF3241" w:rsidRPr="001C3821" w:rsidTr="00536EB0">
        <w:trPr>
          <w:trHeight w:val="128"/>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36</w:t>
            </w:r>
          </w:p>
        </w:tc>
        <w:tc>
          <w:tcPr>
            <w:tcW w:w="7878" w:type="dxa"/>
            <w:shd w:val="clear" w:color="auto" w:fill="auto"/>
            <w:vAlign w:val="center"/>
          </w:tcPr>
          <w:p w:rsidR="00EF3241" w:rsidRPr="001C3821" w:rsidRDefault="00EF3241" w:rsidP="00A12C11">
            <w:pPr>
              <w:jc w:val="both"/>
              <w:rPr>
                <w:color w:val="000000"/>
                <w:sz w:val="18"/>
                <w:szCs w:val="18"/>
              </w:rPr>
            </w:pPr>
            <w:r w:rsidRPr="001C3821">
              <w:rPr>
                <w:color w:val="000000"/>
                <w:sz w:val="18"/>
                <w:szCs w:val="18"/>
              </w:rPr>
              <w:t xml:space="preserve">Муниципальное автономное дошкольное образовательное учреждение «Детский сад №50» </w:t>
            </w:r>
          </w:p>
          <w:p w:rsidR="00EF3241" w:rsidRPr="001C3821" w:rsidRDefault="00EF3241" w:rsidP="00A12C11">
            <w:pPr>
              <w:jc w:val="both"/>
              <w:rPr>
                <w:color w:val="000000"/>
                <w:sz w:val="18"/>
                <w:szCs w:val="18"/>
              </w:rPr>
            </w:pPr>
            <w:r w:rsidRPr="001C3821">
              <w:rPr>
                <w:color w:val="000000"/>
                <w:sz w:val="18"/>
                <w:szCs w:val="18"/>
              </w:rPr>
              <w:t>г. Сыктывкара</w:t>
            </w:r>
          </w:p>
        </w:tc>
        <w:tc>
          <w:tcPr>
            <w:tcW w:w="1362" w:type="dxa"/>
            <w:shd w:val="clear" w:color="auto" w:fill="auto"/>
            <w:vAlign w:val="center"/>
          </w:tcPr>
          <w:p w:rsidR="00EF3241" w:rsidRPr="001C3821" w:rsidRDefault="00EF3241" w:rsidP="00A12C11">
            <w:pPr>
              <w:jc w:val="center"/>
              <w:rPr>
                <w:color w:val="000000"/>
                <w:sz w:val="18"/>
                <w:szCs w:val="18"/>
              </w:rPr>
            </w:pPr>
            <w:r w:rsidRPr="001C3821">
              <w:rPr>
                <w:color w:val="000000"/>
                <w:sz w:val="18"/>
                <w:szCs w:val="18"/>
              </w:rPr>
              <w:t>270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147</w:t>
            </w:r>
          </w:p>
        </w:tc>
      </w:tr>
      <w:tr w:rsidR="00EF3241" w:rsidRPr="001C3821" w:rsidTr="00611C9C">
        <w:trPr>
          <w:trHeight w:val="209"/>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i/>
                <w:sz w:val="18"/>
                <w:szCs w:val="18"/>
              </w:rPr>
              <w:t>Организации дополнительного образования детей</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37</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автономное учреждение дополнительного образования «Дворец творчества детей и учащейся молодежи»</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1500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861</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38</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автономное учреждение дополнительного образования «Центр детского творчества» г. Сыктывкара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1905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1030</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39</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учреждение дополнительного образования «Центр психолого-педагогической, медицинской и социальной помощи»</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265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116</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40</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учреждение дополнительного образования «Центр дополнительного образования детей № 9»</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859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407</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41</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 xml:space="preserve">Муниципальное учреждение дополнительного образования «Центр дополнительного образования «Успех»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1703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727</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42</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учреждение дополнительного образования «Центр дополнительного образования детей «Вдохновение»</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1300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541</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43</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учреждение дополнительного образования  «Центр дополнительного образования детей «Орбита»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1423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603</w:t>
            </w:r>
          </w:p>
        </w:tc>
      </w:tr>
      <w:tr w:rsidR="00EF3241" w:rsidRPr="001C3821" w:rsidTr="00536EB0">
        <w:trPr>
          <w:trHeight w:val="13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44</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МУДО «Центр дополнительного образования детей «Олимп»</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550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299</w:t>
            </w:r>
          </w:p>
        </w:tc>
      </w:tr>
      <w:tr w:rsidR="00EF3241" w:rsidRPr="001C3821" w:rsidTr="009410EA">
        <w:trPr>
          <w:trHeight w:val="135"/>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bCs/>
                <w:i/>
                <w:color w:val="000000"/>
                <w:sz w:val="18"/>
                <w:szCs w:val="18"/>
              </w:rPr>
              <w:t>Государственные общеобразовательные организации</w:t>
            </w:r>
          </w:p>
        </w:tc>
      </w:tr>
      <w:tr w:rsidR="00EF3241" w:rsidRPr="001C3821" w:rsidTr="00536EB0">
        <w:trPr>
          <w:trHeight w:val="13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45</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Государственное общеобразовательное учреждение  Республики Коми «Специальная (коррекционная)  школа-интернат №4» г. Сыктывкара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101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61</w:t>
            </w:r>
          </w:p>
        </w:tc>
      </w:tr>
      <w:tr w:rsidR="00EF3241" w:rsidRPr="001C3821" w:rsidTr="00536EB0">
        <w:trPr>
          <w:trHeight w:val="13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46</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 №41» г. Сыктывкара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116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56</w:t>
            </w:r>
          </w:p>
        </w:tc>
      </w:tr>
      <w:tr w:rsidR="00EF3241" w:rsidRPr="001C3821" w:rsidTr="00536EB0">
        <w:trPr>
          <w:trHeight w:val="13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47</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школа-интернат №3 для детей-сирот и детей, оставшихся без попечения родителей» г. Сыктывкара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81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34</w:t>
            </w:r>
          </w:p>
        </w:tc>
      </w:tr>
      <w:tr w:rsidR="00EF3241" w:rsidRPr="001C3821" w:rsidTr="00536EB0">
        <w:trPr>
          <w:trHeight w:val="13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48</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Государственное общеобразовательное учреждение  Республики Коми «Специальная (коррекционная) школа №40» г. Сыктывкара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176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103</w:t>
            </w:r>
          </w:p>
        </w:tc>
      </w:tr>
      <w:tr w:rsidR="00EF3241" w:rsidRPr="001C3821" w:rsidTr="008F0C01">
        <w:trPr>
          <w:trHeight w:val="135"/>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536EB0">
        <w:trPr>
          <w:trHeight w:val="13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49</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автономное учреждение дополнительного образования «Сыктывкарская детская музыкально-хоровая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818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356</w:t>
            </w:r>
          </w:p>
        </w:tc>
      </w:tr>
      <w:tr w:rsidR="00EF3241" w:rsidRPr="001C3821" w:rsidTr="00536EB0">
        <w:trPr>
          <w:trHeight w:val="13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50</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 xml:space="preserve">Муниципальное бюджетное учреждение дополнительного образования «Детская музыкальная школа» пгт. В. </w:t>
            </w:r>
            <w:proofErr w:type="spellStart"/>
            <w:r w:rsidRPr="001C3821">
              <w:rPr>
                <w:color w:val="000000"/>
                <w:sz w:val="18"/>
                <w:szCs w:val="18"/>
              </w:rPr>
              <w:t>Максаковка</w:t>
            </w:r>
            <w:proofErr w:type="spellEnd"/>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70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35</w:t>
            </w:r>
          </w:p>
        </w:tc>
      </w:tr>
      <w:tr w:rsidR="00EF3241" w:rsidRPr="001C3821" w:rsidTr="00536EB0">
        <w:trPr>
          <w:trHeight w:val="13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51</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бюджетное учреждение дополнительного образования «Детская музыкальная школа» пгт. Краснозатонский</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105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47</w:t>
            </w:r>
          </w:p>
        </w:tc>
      </w:tr>
      <w:tr w:rsidR="00EF3241" w:rsidRPr="001C3821" w:rsidTr="00536EB0">
        <w:trPr>
          <w:trHeight w:val="13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52</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 xml:space="preserve">Муниципальное бюджетное учреждение дополнительного образования «Детская музыкальная школа» пгт. </w:t>
            </w:r>
            <w:proofErr w:type="spellStart"/>
            <w:r w:rsidRPr="001C3821">
              <w:rPr>
                <w:color w:val="000000"/>
                <w:sz w:val="18"/>
                <w:szCs w:val="18"/>
              </w:rPr>
              <w:t>Седкыркещ</w:t>
            </w:r>
            <w:proofErr w:type="spellEnd"/>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35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25</w:t>
            </w:r>
          </w:p>
        </w:tc>
      </w:tr>
      <w:tr w:rsidR="00EF3241" w:rsidRPr="001C3821" w:rsidTr="00536EB0">
        <w:trPr>
          <w:trHeight w:val="13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53</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автономное учреждение дополнительного образования «Школа искусств»</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976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435</w:t>
            </w:r>
          </w:p>
        </w:tc>
      </w:tr>
      <w:tr w:rsidR="00EF3241" w:rsidRPr="001C3821" w:rsidTr="00536EB0">
        <w:trPr>
          <w:trHeight w:val="13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54</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автономное учреждение дополнительного образования «Эжвинская детская музыкальная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330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167</w:t>
            </w:r>
          </w:p>
        </w:tc>
      </w:tr>
      <w:tr w:rsidR="00EF3241" w:rsidRPr="001C3821" w:rsidTr="00611C9C">
        <w:trPr>
          <w:trHeight w:val="218"/>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sz w:val="18"/>
                <w:szCs w:val="18"/>
              </w:rPr>
              <w:t>МУНИЦИПАЛЬНОЕ ОБРАЗОВАНИЕ «ВОРКУТА»</w:t>
            </w:r>
          </w:p>
        </w:tc>
      </w:tr>
      <w:tr w:rsidR="00EF3241" w:rsidRPr="001C3821" w:rsidTr="00536EB0">
        <w:trPr>
          <w:trHeight w:val="130"/>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образовательное учреждение для детей дошкольного и младшего школьного возраста «Начальная школа – детский сад №1» 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70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73</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образовательное учреждение для детей дошкольного и младшего школьного возраста «Прогимназия №1» 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130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131</w:t>
            </w:r>
          </w:p>
        </w:tc>
      </w:tr>
      <w:tr w:rsidR="00EF3241" w:rsidRPr="001C3821" w:rsidTr="009410EA">
        <w:trPr>
          <w:trHeight w:val="39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«Гимназия №2» 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629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513</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№13» </w:t>
            </w:r>
          </w:p>
          <w:p w:rsidR="00EF3241" w:rsidRPr="001C3821" w:rsidRDefault="00EF3241" w:rsidP="008F0C01">
            <w:pPr>
              <w:jc w:val="both"/>
              <w:rPr>
                <w:sz w:val="18"/>
                <w:szCs w:val="18"/>
              </w:rPr>
            </w:pPr>
            <w:r w:rsidRPr="001C3821">
              <w:rPr>
                <w:sz w:val="18"/>
                <w:szCs w:val="18"/>
              </w:rPr>
              <w:t>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689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478</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№35 </w:t>
            </w:r>
          </w:p>
          <w:p w:rsidR="00EF3241" w:rsidRPr="001C3821" w:rsidRDefault="00EF3241" w:rsidP="008F0C01">
            <w:pPr>
              <w:jc w:val="both"/>
              <w:rPr>
                <w:sz w:val="18"/>
                <w:szCs w:val="18"/>
              </w:rPr>
            </w:pPr>
            <w:r w:rsidRPr="001C3821">
              <w:rPr>
                <w:sz w:val="18"/>
                <w:szCs w:val="18"/>
              </w:rPr>
              <w:t>с углубленным изучением отдельных предметов»  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716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654</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№42» </w:t>
            </w:r>
          </w:p>
          <w:p w:rsidR="00EF3241" w:rsidRPr="001C3821" w:rsidRDefault="00EF3241" w:rsidP="008F0C01">
            <w:pPr>
              <w:jc w:val="both"/>
              <w:rPr>
                <w:sz w:val="18"/>
                <w:szCs w:val="18"/>
              </w:rPr>
            </w:pPr>
            <w:r w:rsidRPr="001C3821">
              <w:rPr>
                <w:sz w:val="18"/>
                <w:szCs w:val="18"/>
              </w:rPr>
              <w:t>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438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409</w:t>
            </w:r>
          </w:p>
        </w:tc>
      </w:tr>
      <w:tr w:rsidR="00EF3241" w:rsidRPr="001C3821" w:rsidTr="00745C07">
        <w:trPr>
          <w:trHeight w:val="190"/>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61</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дошкольное образовательное учреждение «Детский сад №53 «Радость» г. Воркуты</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247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218</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62</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дошкольное образовательное учреждение «Детский сад комбинированного вида №55 «Чудесница» г. Воркуты</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256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221</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lastRenderedPageBreak/>
              <w:t>63</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дошкольное образовательное учреждение «Детский сад №103 «Русалочка» г. Воркуты</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253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288</w:t>
            </w:r>
          </w:p>
        </w:tc>
      </w:tr>
      <w:tr w:rsidR="00EF3241" w:rsidRPr="001C3821" w:rsidTr="00745C07">
        <w:trPr>
          <w:trHeight w:val="192"/>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i/>
                <w:sz w:val="18"/>
                <w:szCs w:val="18"/>
              </w:rPr>
              <w:t>Организации дополнительного образования детей</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64</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учреждение дополнительного образования  «Детская школа искусств» г. Воркуты</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606</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682</w:t>
            </w:r>
          </w:p>
        </w:tc>
      </w:tr>
      <w:tr w:rsidR="00EF3241" w:rsidRPr="001C3821" w:rsidTr="000F42BF">
        <w:trPr>
          <w:trHeight w:val="212"/>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EF3241">
        <w:trPr>
          <w:trHeight w:val="473"/>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 – интернат №7» 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120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55</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Государственное общеобразовательное учреждение  Республики Коми «Специальная (коррекционная)  школа №42» г. Воркуты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162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103</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Государственное общеобразовательное учреждение Республики Коми «Школа-интернат № 1» </w:t>
            </w:r>
          </w:p>
          <w:p w:rsidR="00EF3241" w:rsidRPr="001C3821" w:rsidRDefault="00EF3241" w:rsidP="008F0C01">
            <w:pPr>
              <w:jc w:val="both"/>
              <w:rPr>
                <w:sz w:val="18"/>
                <w:szCs w:val="18"/>
              </w:rPr>
            </w:pPr>
            <w:r w:rsidRPr="001C3821">
              <w:rPr>
                <w:sz w:val="18"/>
                <w:szCs w:val="18"/>
              </w:rPr>
              <w:t>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193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92</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«Санаторная школа-интернат №1» г. Воркуты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17</w:t>
            </w:r>
          </w:p>
        </w:tc>
      </w:tr>
      <w:tr w:rsidR="00EF3241" w:rsidRPr="001C3821" w:rsidTr="00EF3241">
        <w:trPr>
          <w:trHeight w:val="342"/>
        </w:trPr>
        <w:tc>
          <w:tcPr>
            <w:tcW w:w="10813" w:type="dxa"/>
            <w:gridSpan w:val="4"/>
            <w:shd w:val="clear" w:color="auto" w:fill="auto"/>
            <w:vAlign w:val="center"/>
          </w:tcPr>
          <w:p w:rsidR="00EF3241" w:rsidRPr="001C3821" w:rsidRDefault="00EF3241" w:rsidP="00C34594">
            <w:pPr>
              <w:ind w:left="-71" w:right="-144"/>
              <w:jc w:val="center"/>
              <w:rPr>
                <w:sz w:val="18"/>
                <w:szCs w:val="18"/>
              </w:rPr>
            </w:pPr>
            <w:r w:rsidRPr="001C3821">
              <w:rPr>
                <w:b/>
                <w:sz w:val="18"/>
                <w:szCs w:val="18"/>
              </w:rPr>
              <w:t>МУНИЦИПАЛЬНОЕ ОБРАЗОВАНИЕ «ВУКТЫЛ»</w:t>
            </w:r>
          </w:p>
        </w:tc>
      </w:tr>
      <w:tr w:rsidR="00EF3241" w:rsidRPr="001C3821" w:rsidTr="00C34594">
        <w:trPr>
          <w:trHeight w:val="259"/>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69</w:t>
            </w:r>
          </w:p>
        </w:tc>
        <w:tc>
          <w:tcPr>
            <w:tcW w:w="7878" w:type="dxa"/>
            <w:shd w:val="clear" w:color="auto" w:fill="auto"/>
            <w:vAlign w:val="center"/>
          </w:tcPr>
          <w:p w:rsidR="00EF3241" w:rsidRPr="001C3821" w:rsidRDefault="00EF3241" w:rsidP="00C34594">
            <w:pPr>
              <w:jc w:val="both"/>
              <w:rPr>
                <w:sz w:val="18"/>
                <w:szCs w:val="18"/>
              </w:rPr>
            </w:pPr>
            <w:r w:rsidRPr="001C3821">
              <w:rPr>
                <w:sz w:val="18"/>
                <w:szCs w:val="18"/>
              </w:rPr>
              <w:t xml:space="preserve">Муниципальное бюджетное дошкольное образовательное учреждение «Детский сад «Сказка» </w:t>
            </w:r>
          </w:p>
          <w:p w:rsidR="00EF3241" w:rsidRPr="001C3821" w:rsidRDefault="00EF3241" w:rsidP="00C34594">
            <w:pPr>
              <w:jc w:val="both"/>
              <w:rPr>
                <w:sz w:val="18"/>
                <w:szCs w:val="18"/>
              </w:rPr>
            </w:pPr>
            <w:r w:rsidRPr="001C3821">
              <w:rPr>
                <w:sz w:val="18"/>
                <w:szCs w:val="18"/>
              </w:rPr>
              <w:t>г. Вуктыл</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221</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153</w:t>
            </w:r>
          </w:p>
        </w:tc>
      </w:tr>
      <w:tr w:rsidR="00EF3241" w:rsidRPr="001C3821" w:rsidTr="00536EB0">
        <w:trPr>
          <w:trHeight w:val="270"/>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sz w:val="18"/>
                <w:szCs w:val="18"/>
              </w:rPr>
              <w:t>МУНИЦИПАЛЬНОЕ ОБРАЗОВАНИЕ «ПЕЧОРА»</w:t>
            </w:r>
          </w:p>
        </w:tc>
      </w:tr>
      <w:tr w:rsidR="00EF3241" w:rsidRPr="001C3821" w:rsidTr="00536EB0">
        <w:trPr>
          <w:trHeight w:val="131"/>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70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школа-интернат №6» г. Печоры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91</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44</w:t>
            </w:r>
          </w:p>
        </w:tc>
      </w:tr>
      <w:tr w:rsidR="00EF3241" w:rsidRPr="001C3821" w:rsidTr="008F0C01">
        <w:trPr>
          <w:trHeight w:val="345"/>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71</w:t>
            </w:r>
          </w:p>
        </w:tc>
        <w:tc>
          <w:tcPr>
            <w:tcW w:w="7878" w:type="dxa"/>
            <w:shd w:val="clear" w:color="auto" w:fill="auto"/>
            <w:vAlign w:val="center"/>
          </w:tcPr>
          <w:p w:rsidR="00EF3241" w:rsidRPr="001C3821" w:rsidRDefault="00EF3241" w:rsidP="00720E14">
            <w:pPr>
              <w:jc w:val="both"/>
              <w:rPr>
                <w:sz w:val="18"/>
                <w:szCs w:val="18"/>
              </w:rPr>
            </w:pPr>
            <w:r w:rsidRPr="001C3821">
              <w:rPr>
                <w:sz w:val="18"/>
                <w:szCs w:val="18"/>
              </w:rPr>
              <w:t>Муниципальное автономное учреждение дополнительного образования «Детская школа искусств г. Печора»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393</w:t>
            </w:r>
          </w:p>
        </w:tc>
        <w:tc>
          <w:tcPr>
            <w:tcW w:w="1087" w:type="dxa"/>
            <w:shd w:val="clear" w:color="auto" w:fill="auto"/>
            <w:vAlign w:val="center"/>
          </w:tcPr>
          <w:p w:rsidR="00EF3241" w:rsidRPr="001C3821" w:rsidRDefault="00EF3241" w:rsidP="00720E14">
            <w:pPr>
              <w:ind w:left="-71" w:right="-144"/>
              <w:jc w:val="center"/>
              <w:rPr>
                <w:sz w:val="18"/>
                <w:szCs w:val="18"/>
              </w:rPr>
            </w:pPr>
            <w:r w:rsidRPr="001C3821">
              <w:rPr>
                <w:sz w:val="18"/>
                <w:szCs w:val="18"/>
              </w:rPr>
              <w:t>175</w:t>
            </w:r>
          </w:p>
        </w:tc>
      </w:tr>
      <w:tr w:rsidR="00EF3241" w:rsidRPr="001C3821" w:rsidTr="00536EB0">
        <w:trPr>
          <w:trHeight w:val="211"/>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sz w:val="18"/>
                <w:szCs w:val="18"/>
              </w:rPr>
              <w:t>МУНИЦИПАЛЬНОЕ ОБРАЗОВАНИЕ «ИНТА»</w:t>
            </w:r>
          </w:p>
        </w:tc>
      </w:tr>
      <w:tr w:rsidR="00EF3241" w:rsidRPr="001C3821" w:rsidTr="00502A34">
        <w:trPr>
          <w:trHeight w:val="116"/>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«Средняя общеобразовательная школа №5»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267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264</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№10»</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537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454</w:t>
            </w:r>
          </w:p>
        </w:tc>
      </w:tr>
      <w:tr w:rsidR="00EF3241" w:rsidRPr="001C3821" w:rsidTr="00745C07">
        <w:trPr>
          <w:trHeight w:val="186"/>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74</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дошкольное образовательное учреждение «Детский сад №4 «Ласточка»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54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57</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75</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дошкольное образовательное учреждение «Центр развития ребенка – детский сад №31 «Крепыш»</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250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265</w:t>
            </w:r>
          </w:p>
        </w:tc>
      </w:tr>
      <w:tr w:rsidR="00EF3241" w:rsidRPr="001C3821" w:rsidTr="00536EB0">
        <w:trPr>
          <w:trHeight w:val="146"/>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9A4E10">
        <w:trPr>
          <w:trHeight w:val="401"/>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 №43» г. Инты</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71</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36</w:t>
            </w:r>
          </w:p>
        </w:tc>
      </w:tr>
      <w:tr w:rsidR="00EF3241" w:rsidRPr="001C3821" w:rsidTr="00EF3241">
        <w:trPr>
          <w:trHeight w:val="550"/>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77</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бюджетное учреждение дополнительного образования «Детская школа искусств» г. Инта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472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213</w:t>
            </w:r>
          </w:p>
        </w:tc>
      </w:tr>
      <w:tr w:rsidR="00EF3241" w:rsidRPr="001C3821" w:rsidTr="00536EB0">
        <w:trPr>
          <w:trHeight w:val="198"/>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sz w:val="18"/>
                <w:szCs w:val="18"/>
              </w:rPr>
              <w:t>МУНИЦИПАЛЬНОЕ ОБРАЗОВАНИЕ «СОСНОГОРСК»</w:t>
            </w:r>
          </w:p>
        </w:tc>
      </w:tr>
      <w:tr w:rsidR="00EF3241" w:rsidRPr="001C3821" w:rsidTr="00536EB0">
        <w:trPr>
          <w:trHeight w:val="137"/>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№2» пгт. Нижний Одес</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400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195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79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№5» г. Сосногорска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424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198</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80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«Средняя общеобразовательная школа» пгт. </w:t>
            </w:r>
            <w:proofErr w:type="spellStart"/>
            <w:r w:rsidRPr="001C3821">
              <w:rPr>
                <w:sz w:val="18"/>
                <w:szCs w:val="18"/>
              </w:rPr>
              <w:t>Войвож</w:t>
            </w:r>
            <w:proofErr w:type="spellEnd"/>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231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104</w:t>
            </w:r>
          </w:p>
        </w:tc>
      </w:tr>
      <w:tr w:rsidR="00EF3241" w:rsidRPr="001C3821" w:rsidTr="00745C07">
        <w:trPr>
          <w:trHeight w:val="245"/>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81</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 xml:space="preserve">Муниципальное бюджетное дошкольное образовательное учреждение «Детский сад №2» </w:t>
            </w:r>
          </w:p>
          <w:p w:rsidR="00EF3241" w:rsidRPr="001C3821" w:rsidRDefault="00EF3241" w:rsidP="009410EA">
            <w:pPr>
              <w:jc w:val="both"/>
              <w:rPr>
                <w:sz w:val="18"/>
                <w:szCs w:val="18"/>
              </w:rPr>
            </w:pPr>
            <w:r w:rsidRPr="001C3821">
              <w:rPr>
                <w:sz w:val="18"/>
                <w:szCs w:val="18"/>
              </w:rPr>
              <w:t>г. Сосногорска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133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54</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82</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дошкольное образовательное учреждение «Детский сад №5» общеразвивающего вида» г. Сосногорска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130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83</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 xml:space="preserve">Муниципальное бюджетное дошкольное образовательное учреждение «Детский сад №2» </w:t>
            </w:r>
          </w:p>
          <w:p w:rsidR="00EF3241" w:rsidRPr="001C3821" w:rsidRDefault="00EF3241" w:rsidP="009410EA">
            <w:pPr>
              <w:jc w:val="both"/>
              <w:rPr>
                <w:sz w:val="18"/>
                <w:szCs w:val="18"/>
              </w:rPr>
            </w:pPr>
            <w:r w:rsidRPr="001C3821">
              <w:rPr>
                <w:sz w:val="18"/>
                <w:szCs w:val="18"/>
              </w:rPr>
              <w:t>пгт. Нижний Одес</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179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81</w:t>
            </w:r>
          </w:p>
        </w:tc>
      </w:tr>
      <w:tr w:rsidR="00EF3241" w:rsidRPr="001C3821" w:rsidTr="00745C07">
        <w:trPr>
          <w:trHeight w:val="140"/>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i/>
                <w:sz w:val="18"/>
                <w:szCs w:val="18"/>
              </w:rPr>
              <w:t>Организации дополнительного образования детей</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84</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 xml:space="preserve">Муниципальное бюджетное учреждение дополнительного образования  «Центр детского творчества» пгт. </w:t>
            </w:r>
            <w:proofErr w:type="spellStart"/>
            <w:r w:rsidRPr="001C3821">
              <w:rPr>
                <w:sz w:val="18"/>
                <w:szCs w:val="18"/>
              </w:rPr>
              <w:t>Войвож</w:t>
            </w:r>
            <w:proofErr w:type="spellEnd"/>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735</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296</w:t>
            </w:r>
          </w:p>
        </w:tc>
      </w:tr>
      <w:tr w:rsidR="00EF3241" w:rsidRPr="001C3821" w:rsidTr="00EF3241">
        <w:trPr>
          <w:trHeight w:val="237"/>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EF3241">
        <w:trPr>
          <w:trHeight w:val="553"/>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школа-интернат №5» г. Сосногорска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69</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31</w:t>
            </w:r>
          </w:p>
        </w:tc>
      </w:tr>
      <w:tr w:rsidR="00EF3241" w:rsidRPr="001C3821" w:rsidTr="00EF3241">
        <w:trPr>
          <w:trHeight w:val="273"/>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sz w:val="18"/>
                <w:szCs w:val="18"/>
              </w:rPr>
              <w:lastRenderedPageBreak/>
              <w:t>МУНИЦИПАЛЬНОЕ ОБРАЗОВАНИЕ «УСИНСК»</w:t>
            </w:r>
          </w:p>
        </w:tc>
      </w:tr>
      <w:tr w:rsidR="00EF3241" w:rsidRPr="001C3821" w:rsidTr="00A76B09">
        <w:trPr>
          <w:trHeight w:val="206"/>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№1» г. Усинска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686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314</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№2» г. Усинска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777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321</w:t>
            </w:r>
          </w:p>
        </w:tc>
      </w:tr>
      <w:tr w:rsidR="00EF3241" w:rsidRPr="001C3821" w:rsidTr="00EF3241">
        <w:trPr>
          <w:trHeight w:val="489"/>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№3 с углубленным изучением отдельных предметов» г. Усинска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914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418</w:t>
            </w:r>
          </w:p>
        </w:tc>
      </w:tr>
      <w:tr w:rsidR="00EF3241" w:rsidRPr="001C3821" w:rsidTr="00EF3241">
        <w:trPr>
          <w:trHeight w:val="553"/>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89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№4 с углубленным изучением отдельных предметов» г. Усинск</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957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395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№5» г. Усинска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1464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651</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«Начальная общеобразовательная школа №7 им. В.И. Ефремовой» г. Усинска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374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201</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«Основная общеобразовательная школа» пгт. Парма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«Начальная школа – детский сад» </w:t>
            </w:r>
          </w:p>
          <w:p w:rsidR="00EF3241" w:rsidRPr="001C3821" w:rsidRDefault="00EF3241" w:rsidP="008F0C01">
            <w:pPr>
              <w:jc w:val="both"/>
              <w:rPr>
                <w:sz w:val="18"/>
                <w:szCs w:val="18"/>
              </w:rPr>
            </w:pPr>
            <w:r w:rsidRPr="001C3821">
              <w:rPr>
                <w:sz w:val="18"/>
                <w:szCs w:val="18"/>
              </w:rPr>
              <w:t xml:space="preserve">с. </w:t>
            </w:r>
            <w:proofErr w:type="spellStart"/>
            <w:r w:rsidRPr="001C3821">
              <w:rPr>
                <w:sz w:val="18"/>
                <w:szCs w:val="18"/>
              </w:rPr>
              <w:t>Колва</w:t>
            </w:r>
            <w:proofErr w:type="spellEnd"/>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19</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«Начальная школа – детский сад»  </w:t>
            </w:r>
          </w:p>
          <w:p w:rsidR="00EF3241" w:rsidRPr="001C3821" w:rsidRDefault="00EF3241" w:rsidP="008F0C01">
            <w:pPr>
              <w:jc w:val="both"/>
              <w:rPr>
                <w:sz w:val="18"/>
                <w:szCs w:val="18"/>
              </w:rPr>
            </w:pPr>
            <w:r w:rsidRPr="001C3821">
              <w:rPr>
                <w:sz w:val="18"/>
                <w:szCs w:val="18"/>
              </w:rPr>
              <w:t xml:space="preserve">д. </w:t>
            </w:r>
            <w:proofErr w:type="spellStart"/>
            <w:r w:rsidRPr="001C3821">
              <w:rPr>
                <w:sz w:val="18"/>
                <w:szCs w:val="18"/>
              </w:rPr>
              <w:t>Новикбож</w:t>
            </w:r>
            <w:proofErr w:type="spellEnd"/>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21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«Средняя общеобразовательная школа» </w:t>
            </w:r>
            <w:proofErr w:type="gramStart"/>
            <w:r w:rsidRPr="001C3821">
              <w:rPr>
                <w:sz w:val="18"/>
                <w:szCs w:val="18"/>
              </w:rPr>
              <w:t>с</w:t>
            </w:r>
            <w:proofErr w:type="gramEnd"/>
            <w:r w:rsidRPr="001C3821">
              <w:rPr>
                <w:sz w:val="18"/>
                <w:szCs w:val="18"/>
              </w:rPr>
              <w:t>. Усть-Уса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151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61</w:t>
            </w:r>
          </w:p>
        </w:tc>
      </w:tr>
      <w:tr w:rsidR="00EF3241" w:rsidRPr="001C3821" w:rsidTr="009410EA">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с. Мутный Материк</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130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54</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«Средняя общеобразовательная школа» </w:t>
            </w:r>
            <w:proofErr w:type="gramStart"/>
            <w:r w:rsidRPr="001C3821">
              <w:rPr>
                <w:sz w:val="18"/>
                <w:szCs w:val="18"/>
              </w:rPr>
              <w:t>с</w:t>
            </w:r>
            <w:proofErr w:type="gramEnd"/>
            <w:r w:rsidRPr="001C3821">
              <w:rPr>
                <w:sz w:val="18"/>
                <w:szCs w:val="18"/>
              </w:rPr>
              <w:t>. Щельябож</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29</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«Основная общеобразовательная школа» д. Денисовка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62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99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«Основная общеобразовательная школа» д. </w:t>
            </w:r>
            <w:proofErr w:type="spellStart"/>
            <w:r w:rsidRPr="001C3821">
              <w:rPr>
                <w:sz w:val="18"/>
                <w:szCs w:val="18"/>
              </w:rPr>
              <w:t>Захарвань</w:t>
            </w:r>
            <w:proofErr w:type="spellEnd"/>
            <w:r w:rsidRPr="001C3821">
              <w:rPr>
                <w:sz w:val="18"/>
                <w:szCs w:val="18"/>
              </w:rPr>
              <w:t xml:space="preserve"> </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19</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100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«Основная общеобразовательная школа» с. Усть-Лыжа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52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29</w:t>
            </w:r>
          </w:p>
        </w:tc>
      </w:tr>
      <w:tr w:rsidR="00EF3241" w:rsidRPr="001C3821" w:rsidTr="00257B69">
        <w:trPr>
          <w:trHeight w:val="221"/>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101</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бюджетное дошкольное образовательное учреждение «Центр развития ребенка – детский сад»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184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82</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102</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общеразвивающего вида № 7» г. Усинска </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264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138</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103</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бюджетное дошкольное образовательное учреждение «Детский сад общеразвивающего вида № 8»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288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126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104</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автономное дошкольное образовательное учреждение «Детский сад № 10»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244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162</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105</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автономное дошкольное образовательное учреждение «Детский сад № 12»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275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152</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106</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бюджетное дошкольное образовательное учреждение «Детский сад № 14»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253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132</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107</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 xml:space="preserve">Муниципальное автономное дошкольное образовательное учреждение «Детский сад комбинированного вида № 16» г. Усинска </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154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70</w:t>
            </w:r>
          </w:p>
        </w:tc>
      </w:tr>
      <w:tr w:rsidR="00EF3241" w:rsidRPr="001C3821" w:rsidTr="00D20BA3">
        <w:trPr>
          <w:trHeight w:val="345"/>
        </w:trPr>
        <w:tc>
          <w:tcPr>
            <w:tcW w:w="486" w:type="dxa"/>
            <w:shd w:val="clear" w:color="auto" w:fill="auto"/>
            <w:vAlign w:val="center"/>
          </w:tcPr>
          <w:p w:rsidR="00EF3241" w:rsidRPr="0090270B" w:rsidRDefault="00EF3241" w:rsidP="00C34594">
            <w:pPr>
              <w:jc w:val="center"/>
              <w:rPr>
                <w:color w:val="000000"/>
                <w:sz w:val="18"/>
                <w:szCs w:val="18"/>
                <w:highlight w:val="yellow"/>
              </w:rPr>
            </w:pPr>
            <w:r w:rsidRPr="0090270B">
              <w:rPr>
                <w:color w:val="000000"/>
                <w:sz w:val="18"/>
                <w:szCs w:val="18"/>
                <w:highlight w:val="yellow"/>
              </w:rPr>
              <w:t>108</w:t>
            </w:r>
          </w:p>
        </w:tc>
        <w:tc>
          <w:tcPr>
            <w:tcW w:w="7878" w:type="dxa"/>
            <w:shd w:val="clear" w:color="auto" w:fill="auto"/>
            <w:vAlign w:val="center"/>
          </w:tcPr>
          <w:p w:rsidR="00EF3241" w:rsidRPr="0090270B" w:rsidRDefault="00EF3241" w:rsidP="009410EA">
            <w:pPr>
              <w:jc w:val="both"/>
              <w:rPr>
                <w:color w:val="000000"/>
                <w:sz w:val="18"/>
                <w:szCs w:val="18"/>
                <w:highlight w:val="yellow"/>
              </w:rPr>
            </w:pPr>
            <w:r w:rsidRPr="0090270B">
              <w:rPr>
                <w:color w:val="000000"/>
                <w:sz w:val="18"/>
                <w:szCs w:val="18"/>
                <w:highlight w:val="yellow"/>
              </w:rPr>
              <w:t>Муниципальное бюджетное дошкольное образовательное учреждение «Детский сад общеразвивающего вида № 20» г. Усинска</w:t>
            </w:r>
          </w:p>
        </w:tc>
        <w:tc>
          <w:tcPr>
            <w:tcW w:w="1362" w:type="dxa"/>
            <w:shd w:val="clear" w:color="auto" w:fill="auto"/>
            <w:vAlign w:val="center"/>
          </w:tcPr>
          <w:p w:rsidR="00EF3241" w:rsidRPr="0090270B" w:rsidRDefault="00EF3241" w:rsidP="009410EA">
            <w:pPr>
              <w:jc w:val="center"/>
              <w:rPr>
                <w:color w:val="000000"/>
                <w:sz w:val="18"/>
                <w:szCs w:val="18"/>
                <w:highlight w:val="yellow"/>
              </w:rPr>
            </w:pPr>
            <w:r w:rsidRPr="0090270B">
              <w:rPr>
                <w:color w:val="000000"/>
                <w:sz w:val="18"/>
                <w:szCs w:val="18"/>
                <w:highlight w:val="yellow"/>
              </w:rPr>
              <w:t>265</w:t>
            </w:r>
          </w:p>
        </w:tc>
        <w:tc>
          <w:tcPr>
            <w:tcW w:w="1087" w:type="dxa"/>
            <w:shd w:val="clear" w:color="auto" w:fill="auto"/>
            <w:vAlign w:val="center"/>
          </w:tcPr>
          <w:p w:rsidR="00EF3241" w:rsidRPr="0090270B" w:rsidRDefault="00EF3241" w:rsidP="00EF3241">
            <w:pPr>
              <w:ind w:left="-71" w:right="-144"/>
              <w:jc w:val="center"/>
              <w:rPr>
                <w:sz w:val="18"/>
                <w:szCs w:val="18"/>
                <w:highlight w:val="yellow"/>
              </w:rPr>
            </w:pPr>
            <w:r w:rsidRPr="0090270B">
              <w:rPr>
                <w:sz w:val="18"/>
                <w:szCs w:val="18"/>
                <w:highlight w:val="yellow"/>
              </w:rPr>
              <w:t>123</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109</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автономное дошкольное образовательное учреждение «Детский сад общеразвивающего вида № 22»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306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131</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110</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 xml:space="preserve">Муниципальное автономное дошкольное образовательное учреждение «Детский сад № 23» </w:t>
            </w:r>
          </w:p>
          <w:p w:rsidR="00EF3241" w:rsidRPr="001C3821" w:rsidRDefault="00EF3241" w:rsidP="009410EA">
            <w:pPr>
              <w:jc w:val="both"/>
              <w:rPr>
                <w:color w:val="000000"/>
                <w:sz w:val="18"/>
                <w:szCs w:val="18"/>
              </w:rPr>
            </w:pPr>
            <w:r w:rsidRPr="001C3821">
              <w:rPr>
                <w:color w:val="000000"/>
                <w:sz w:val="18"/>
                <w:szCs w:val="18"/>
              </w:rPr>
              <w:t>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246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109</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111</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бюджетное дошкольное образовательное учреждение «Детский сад общеразвивающего вида № 24»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241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112</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roofErr w:type="gramStart"/>
            <w:r w:rsidRPr="001C3821">
              <w:rPr>
                <w:color w:val="000000"/>
                <w:sz w:val="18"/>
                <w:szCs w:val="18"/>
              </w:rPr>
              <w:t>с</w:t>
            </w:r>
            <w:proofErr w:type="gramEnd"/>
            <w:r w:rsidRPr="001C3821">
              <w:rPr>
                <w:color w:val="000000"/>
                <w:sz w:val="18"/>
                <w:szCs w:val="18"/>
              </w:rPr>
              <w:t>. Щельябож</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113</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бюджетное дошкольное образовательное учреждение «Детский сад» с. Мутный Материк</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77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41</w:t>
            </w:r>
          </w:p>
        </w:tc>
      </w:tr>
      <w:tr w:rsidR="00EF3241" w:rsidRPr="001C3821" w:rsidTr="00D20BA3">
        <w:trPr>
          <w:trHeight w:val="345"/>
        </w:trPr>
        <w:tc>
          <w:tcPr>
            <w:tcW w:w="486"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114</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roofErr w:type="gramStart"/>
            <w:r w:rsidRPr="001C3821">
              <w:rPr>
                <w:color w:val="000000"/>
                <w:sz w:val="18"/>
                <w:szCs w:val="18"/>
              </w:rPr>
              <w:t>с</w:t>
            </w:r>
            <w:proofErr w:type="gramEnd"/>
            <w:r w:rsidRPr="001C3821">
              <w:rPr>
                <w:color w:val="000000"/>
                <w:sz w:val="18"/>
                <w:szCs w:val="18"/>
              </w:rPr>
              <w:t>. Усть-Уса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w:t>
            </w:r>
          </w:p>
        </w:tc>
      </w:tr>
      <w:tr w:rsidR="00EF3241" w:rsidRPr="001C3821" w:rsidTr="00257B69">
        <w:trPr>
          <w:trHeight w:val="154"/>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i/>
                <w:sz w:val="18"/>
                <w:szCs w:val="18"/>
              </w:rPr>
              <w:t>Организации дополнительного образования детей</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115</w:t>
            </w:r>
          </w:p>
        </w:tc>
        <w:tc>
          <w:tcPr>
            <w:tcW w:w="7878" w:type="dxa"/>
            <w:shd w:val="clear" w:color="auto" w:fill="auto"/>
            <w:vAlign w:val="center"/>
          </w:tcPr>
          <w:p w:rsidR="00EF3241" w:rsidRPr="001C3821" w:rsidRDefault="00EF3241" w:rsidP="009410EA">
            <w:pPr>
              <w:jc w:val="both"/>
              <w:rPr>
                <w:sz w:val="18"/>
                <w:szCs w:val="18"/>
              </w:rPr>
            </w:pPr>
            <w:r w:rsidRPr="001C3821">
              <w:rPr>
                <w:color w:val="000000"/>
                <w:sz w:val="18"/>
                <w:szCs w:val="18"/>
              </w:rPr>
              <w:t>Муниципальное автономное учреждение дополнительного образования «Центр дополнительного образования детей» г. Усинска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2497</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1007</w:t>
            </w:r>
          </w:p>
        </w:tc>
      </w:tr>
      <w:tr w:rsidR="00EF3241" w:rsidRPr="001C3821" w:rsidTr="00A76B09">
        <w:trPr>
          <w:trHeight w:val="210"/>
        </w:trPr>
        <w:tc>
          <w:tcPr>
            <w:tcW w:w="10813" w:type="dxa"/>
            <w:gridSpan w:val="4"/>
            <w:shd w:val="clear" w:color="auto" w:fill="auto"/>
            <w:vAlign w:val="center"/>
          </w:tcPr>
          <w:p w:rsidR="00EF3241" w:rsidRPr="001C3821" w:rsidRDefault="00EF3241" w:rsidP="00D1168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 №44» г. Усинска</w:t>
            </w:r>
          </w:p>
        </w:tc>
        <w:tc>
          <w:tcPr>
            <w:tcW w:w="1362" w:type="dxa"/>
            <w:shd w:val="clear" w:color="auto" w:fill="auto"/>
            <w:vAlign w:val="center"/>
          </w:tcPr>
          <w:p w:rsidR="00EF3241" w:rsidRPr="001C3821" w:rsidRDefault="00EF3241" w:rsidP="00D11681">
            <w:pPr>
              <w:jc w:val="center"/>
              <w:rPr>
                <w:color w:val="000000"/>
                <w:sz w:val="18"/>
                <w:szCs w:val="18"/>
              </w:rPr>
            </w:pPr>
            <w:r w:rsidRPr="001C3821">
              <w:rPr>
                <w:color w:val="000000"/>
                <w:sz w:val="18"/>
                <w:szCs w:val="18"/>
              </w:rPr>
              <w:t>42</w:t>
            </w:r>
          </w:p>
        </w:tc>
        <w:tc>
          <w:tcPr>
            <w:tcW w:w="1087" w:type="dxa"/>
            <w:shd w:val="clear" w:color="auto" w:fill="auto"/>
            <w:vAlign w:val="center"/>
          </w:tcPr>
          <w:p w:rsidR="00EF3241" w:rsidRPr="001C3821" w:rsidRDefault="00EF3241" w:rsidP="00D11681">
            <w:pPr>
              <w:ind w:left="-71" w:right="-144"/>
              <w:jc w:val="center"/>
              <w:rPr>
                <w:sz w:val="18"/>
                <w:szCs w:val="18"/>
              </w:rPr>
            </w:pPr>
            <w:r w:rsidRPr="001C3821">
              <w:rPr>
                <w:sz w:val="18"/>
                <w:szCs w:val="18"/>
              </w:rPr>
              <w:t>36</w:t>
            </w:r>
          </w:p>
        </w:tc>
      </w:tr>
      <w:tr w:rsidR="00EF3241" w:rsidRPr="001C3821" w:rsidTr="008F0C01">
        <w:trPr>
          <w:trHeight w:val="345"/>
        </w:trPr>
        <w:tc>
          <w:tcPr>
            <w:tcW w:w="10813" w:type="dxa"/>
            <w:gridSpan w:val="4"/>
            <w:shd w:val="clear" w:color="auto" w:fill="auto"/>
            <w:vAlign w:val="center"/>
          </w:tcPr>
          <w:p w:rsidR="00EF3241" w:rsidRPr="001C3821" w:rsidRDefault="00EF3241" w:rsidP="00D11681">
            <w:pPr>
              <w:ind w:left="-71" w:right="-144"/>
              <w:jc w:val="center"/>
              <w:rPr>
                <w:sz w:val="18"/>
                <w:szCs w:val="18"/>
              </w:rPr>
            </w:pPr>
            <w:r w:rsidRPr="001C3821">
              <w:rPr>
                <w:b/>
                <w:i/>
                <w:sz w:val="18"/>
                <w:szCs w:val="18"/>
              </w:rPr>
              <w:lastRenderedPageBreak/>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117</w:t>
            </w:r>
          </w:p>
        </w:tc>
        <w:tc>
          <w:tcPr>
            <w:tcW w:w="7878" w:type="dxa"/>
            <w:shd w:val="clear" w:color="auto" w:fill="auto"/>
            <w:vAlign w:val="center"/>
          </w:tcPr>
          <w:p w:rsidR="00EF3241" w:rsidRPr="001C3821" w:rsidRDefault="00EF3241" w:rsidP="00720E14">
            <w:pPr>
              <w:jc w:val="both"/>
              <w:rPr>
                <w:color w:val="000000"/>
                <w:sz w:val="18"/>
                <w:szCs w:val="18"/>
              </w:rPr>
            </w:pPr>
            <w:r w:rsidRPr="001C3821">
              <w:rPr>
                <w:color w:val="000000"/>
                <w:sz w:val="18"/>
                <w:szCs w:val="18"/>
              </w:rPr>
              <w:t>Муниципальное бюджетное учреждение дополнительного образования «Детская школа искусств» г. Усинска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644</w:t>
            </w:r>
          </w:p>
        </w:tc>
        <w:tc>
          <w:tcPr>
            <w:tcW w:w="1087" w:type="dxa"/>
            <w:shd w:val="clear" w:color="auto" w:fill="auto"/>
            <w:vAlign w:val="center"/>
          </w:tcPr>
          <w:p w:rsidR="00EF3241" w:rsidRPr="001C3821" w:rsidRDefault="00EF3241" w:rsidP="00720E14">
            <w:pPr>
              <w:ind w:left="-71" w:right="-144"/>
              <w:jc w:val="center"/>
              <w:rPr>
                <w:sz w:val="18"/>
                <w:szCs w:val="18"/>
              </w:rPr>
            </w:pPr>
            <w:r w:rsidRPr="001C3821">
              <w:rPr>
                <w:sz w:val="18"/>
                <w:szCs w:val="18"/>
              </w:rPr>
              <w:t>400</w:t>
            </w:r>
          </w:p>
        </w:tc>
      </w:tr>
      <w:tr w:rsidR="00EF3241" w:rsidRPr="001C3821" w:rsidTr="00A76B09">
        <w:trPr>
          <w:trHeight w:val="213"/>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sz w:val="18"/>
                <w:szCs w:val="18"/>
              </w:rPr>
              <w:t>МУНИЦИПАЛЬНОЕ ОБРАЗОВАНИЕ «УХТА»</w:t>
            </w:r>
          </w:p>
        </w:tc>
      </w:tr>
      <w:tr w:rsidR="00EF3241" w:rsidRPr="001C3821" w:rsidTr="00A76B09">
        <w:trPr>
          <w:trHeight w:val="142"/>
        </w:trPr>
        <w:tc>
          <w:tcPr>
            <w:tcW w:w="10813" w:type="dxa"/>
            <w:gridSpan w:val="4"/>
            <w:shd w:val="clear" w:color="auto" w:fill="auto"/>
            <w:vAlign w:val="center"/>
          </w:tcPr>
          <w:p w:rsidR="00EF3241" w:rsidRPr="001C3821" w:rsidRDefault="00EF3241" w:rsidP="00720E14">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«Средняя общеобразовательная школа №2»</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762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318</w:t>
            </w:r>
          </w:p>
        </w:tc>
      </w:tr>
      <w:tr w:rsidR="00EF3241" w:rsidRPr="001C3821" w:rsidTr="004204B2">
        <w:trPr>
          <w:trHeight w:val="273"/>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119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«Средняя общеобразовательная школа №4»</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291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154</w:t>
            </w:r>
          </w:p>
        </w:tc>
      </w:tr>
      <w:tr w:rsidR="00EF3241" w:rsidRPr="001C3821" w:rsidTr="004204B2">
        <w:trPr>
          <w:trHeight w:val="277"/>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«Средняя общеобразовательная школа №7»</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318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176</w:t>
            </w:r>
          </w:p>
        </w:tc>
      </w:tr>
      <w:tr w:rsidR="00EF3241" w:rsidRPr="001C3821" w:rsidTr="004204B2">
        <w:trPr>
          <w:trHeight w:val="267"/>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№13» </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407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191</w:t>
            </w:r>
          </w:p>
        </w:tc>
      </w:tr>
      <w:tr w:rsidR="00EF3241" w:rsidRPr="001C3821" w:rsidTr="004204B2">
        <w:trPr>
          <w:trHeight w:val="284"/>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«Средняя общеобразовательная школа №14»</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574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320</w:t>
            </w:r>
          </w:p>
        </w:tc>
      </w:tr>
      <w:tr w:rsidR="00EF3241" w:rsidRPr="001C3821" w:rsidTr="004204B2">
        <w:trPr>
          <w:trHeight w:val="260"/>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«Средняя общеобразовательная школа №15»</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356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188</w:t>
            </w:r>
          </w:p>
        </w:tc>
      </w:tr>
      <w:tr w:rsidR="00EF3241" w:rsidRPr="001C3821" w:rsidTr="004204B2">
        <w:trPr>
          <w:trHeight w:val="262"/>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«Средняя общеобразовательная школа №17»</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67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№19» </w:t>
            </w:r>
            <w:proofErr w:type="spellStart"/>
            <w:r w:rsidRPr="001C3821">
              <w:rPr>
                <w:sz w:val="18"/>
                <w:szCs w:val="18"/>
              </w:rPr>
              <w:t>г</w:t>
            </w:r>
            <w:proofErr w:type="gramStart"/>
            <w:r w:rsidRPr="001C3821">
              <w:rPr>
                <w:sz w:val="18"/>
                <w:szCs w:val="18"/>
              </w:rPr>
              <w:t>.У</w:t>
            </w:r>
            <w:proofErr w:type="gramEnd"/>
            <w:r w:rsidRPr="001C3821">
              <w:rPr>
                <w:sz w:val="18"/>
                <w:szCs w:val="18"/>
              </w:rPr>
              <w:t>хта</w:t>
            </w:r>
            <w:proofErr w:type="spellEnd"/>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826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358</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№20 </w:t>
            </w:r>
          </w:p>
          <w:p w:rsidR="00EF3241" w:rsidRPr="001C3821" w:rsidRDefault="00EF3241" w:rsidP="008F0C01">
            <w:pPr>
              <w:jc w:val="both"/>
              <w:rPr>
                <w:sz w:val="18"/>
                <w:szCs w:val="18"/>
              </w:rPr>
            </w:pPr>
            <w:r w:rsidRPr="001C3821">
              <w:rPr>
                <w:sz w:val="18"/>
                <w:szCs w:val="18"/>
              </w:rPr>
              <w:t>с углубленным изучением отдельных предметов» г. Ухта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922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865</w:t>
            </w:r>
          </w:p>
        </w:tc>
      </w:tr>
      <w:tr w:rsidR="00EF3241" w:rsidRPr="001C3821" w:rsidTr="00D20BA3">
        <w:trPr>
          <w:trHeight w:val="34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127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№21 </w:t>
            </w:r>
          </w:p>
          <w:p w:rsidR="00EF3241" w:rsidRPr="001C3821" w:rsidRDefault="00EF3241" w:rsidP="008F0C01">
            <w:pPr>
              <w:jc w:val="both"/>
              <w:rPr>
                <w:sz w:val="18"/>
                <w:szCs w:val="18"/>
              </w:rPr>
            </w:pPr>
            <w:r w:rsidRPr="001C3821">
              <w:rPr>
                <w:sz w:val="18"/>
                <w:szCs w:val="18"/>
              </w:rPr>
              <w:t xml:space="preserve">с углубленным изучением отдельных предметов»          </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1065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508</w:t>
            </w:r>
          </w:p>
        </w:tc>
      </w:tr>
      <w:tr w:rsidR="00EF3241" w:rsidRPr="001C3821" w:rsidTr="00257B69">
        <w:trPr>
          <w:trHeight w:val="144"/>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128</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2 общеразвивающего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134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129</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3 общеразвивающего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266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145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130</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9 общеразвивающего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121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131</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11 общеразвивающего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303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138</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132</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12»</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158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113</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133</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16 общеразвивающего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103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134</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№18 комбинированного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218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115</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135</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№21 комбинированного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255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136</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28 комбинированного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249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137</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дошкольное образовательное учреждение «Детский сад №50 компенсирующего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41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138</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66 комбинированного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232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108</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139</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дошкольное образовательное учреждение «Детский сад №94 компенсирующего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71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39</w:t>
            </w:r>
          </w:p>
        </w:tc>
      </w:tr>
      <w:tr w:rsidR="00EF3241" w:rsidRPr="001C3821" w:rsidTr="00D20BA3">
        <w:trPr>
          <w:trHeight w:val="34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140</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дошкольное образовательное учреждение «Детский сад №103 компенсирующего вида»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199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110</w:t>
            </w:r>
          </w:p>
        </w:tc>
      </w:tr>
      <w:tr w:rsidR="00EF3241" w:rsidRPr="001C3821" w:rsidTr="00257B69">
        <w:trPr>
          <w:trHeight w:val="168"/>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i/>
                <w:sz w:val="18"/>
                <w:szCs w:val="18"/>
              </w:rPr>
              <w:t>Организации дополнительного образования детей</w:t>
            </w:r>
          </w:p>
        </w:tc>
      </w:tr>
      <w:tr w:rsidR="00EF3241" w:rsidRPr="001C3821" w:rsidTr="00D20BA3">
        <w:trPr>
          <w:trHeight w:val="345"/>
        </w:trPr>
        <w:tc>
          <w:tcPr>
            <w:tcW w:w="486"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141</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учреждение дополнительного образования «Детский центр искусств»</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690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280</w:t>
            </w:r>
          </w:p>
        </w:tc>
      </w:tr>
      <w:tr w:rsidR="00EF3241" w:rsidRPr="001C3821" w:rsidTr="00D20BA3">
        <w:trPr>
          <w:trHeight w:val="345"/>
        </w:trPr>
        <w:tc>
          <w:tcPr>
            <w:tcW w:w="486"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142</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учреждение дополнительного образования «Центр юных техников» г. Ухты</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1218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893</w:t>
            </w:r>
          </w:p>
        </w:tc>
      </w:tr>
      <w:tr w:rsidR="00EF3241" w:rsidRPr="001C3821" w:rsidTr="00A76B09">
        <w:trPr>
          <w:trHeight w:val="135"/>
        </w:trPr>
        <w:tc>
          <w:tcPr>
            <w:tcW w:w="10813" w:type="dxa"/>
            <w:gridSpan w:val="4"/>
            <w:shd w:val="clear" w:color="auto" w:fill="auto"/>
            <w:vAlign w:val="center"/>
          </w:tcPr>
          <w:p w:rsidR="00EF3241" w:rsidRPr="001C3821" w:rsidRDefault="00EF3241" w:rsidP="00720E14">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143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w:t>
            </w:r>
            <w:r w:rsidRPr="001C3821">
              <w:rPr>
                <w:color w:val="000000"/>
                <w:sz w:val="18"/>
                <w:szCs w:val="18"/>
              </w:rPr>
              <w:t xml:space="preserve"> «Санаторная школа - интернат №4» г. Ухт</w:t>
            </w:r>
            <w:r w:rsidRPr="001C3821">
              <w:rPr>
                <w:color w:val="0D0D0D"/>
                <w:sz w:val="18"/>
                <w:szCs w:val="18"/>
              </w:rPr>
              <w:t>ы</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71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53</w:t>
            </w:r>
          </w:p>
        </w:tc>
      </w:tr>
      <w:tr w:rsidR="00EF3241" w:rsidRPr="001C3821" w:rsidTr="00D20BA3">
        <w:trPr>
          <w:trHeight w:val="345"/>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144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 №45» г. Ухты</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115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67</w:t>
            </w:r>
          </w:p>
        </w:tc>
      </w:tr>
      <w:tr w:rsidR="00EF3241" w:rsidRPr="001C3821" w:rsidTr="00A76B09">
        <w:trPr>
          <w:trHeight w:val="264"/>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sz w:val="18"/>
                <w:szCs w:val="18"/>
              </w:rPr>
              <w:t>МУНИЦИПАЛЬНОЕ ОБРАЗОВАНИЕ «ИЖЕМСКИЙ»</w:t>
            </w:r>
          </w:p>
        </w:tc>
      </w:tr>
      <w:tr w:rsidR="00EF3241" w:rsidRPr="001C3821" w:rsidTr="00A76B09">
        <w:trPr>
          <w:trHeight w:val="139"/>
        </w:trPr>
        <w:tc>
          <w:tcPr>
            <w:tcW w:w="10813" w:type="dxa"/>
            <w:gridSpan w:val="4"/>
            <w:shd w:val="clear" w:color="auto" w:fill="auto"/>
            <w:vAlign w:val="center"/>
          </w:tcPr>
          <w:p w:rsidR="00EF3241" w:rsidRPr="001C3821" w:rsidRDefault="00EF3241" w:rsidP="00720E14">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145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Ижемская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680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291</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146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Щельяюрская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365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166</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147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Кельчиюрская</w:t>
            </w:r>
            <w:proofErr w:type="spellEnd"/>
            <w:r w:rsidRPr="001C3821">
              <w:rPr>
                <w:sz w:val="18"/>
                <w:szCs w:val="18"/>
              </w:rPr>
              <w:t xml:space="preserve"> средняя общеобразовательная школа имени А.Ф. Сметанина» </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109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49</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148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«Томская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89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40</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lastRenderedPageBreak/>
              <w:t>149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Мохченская</w:t>
            </w:r>
            <w:proofErr w:type="spellEnd"/>
            <w:r w:rsidRPr="001C3821">
              <w:rPr>
                <w:sz w:val="18"/>
                <w:szCs w:val="18"/>
              </w:rPr>
              <w:t xml:space="preserve"> средняя общеобразовательная школа имени Героя Советского Союза А.Г. </w:t>
            </w:r>
            <w:proofErr w:type="spellStart"/>
            <w:r w:rsidRPr="001C3821">
              <w:rPr>
                <w:sz w:val="18"/>
                <w:szCs w:val="18"/>
              </w:rPr>
              <w:t>Хатанзейского</w:t>
            </w:r>
            <w:proofErr w:type="spellEnd"/>
            <w:r w:rsidRPr="001C3821">
              <w:rPr>
                <w:sz w:val="18"/>
                <w:szCs w:val="18"/>
              </w:rPr>
              <w:t>»</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151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70</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Бакуринская</w:t>
            </w:r>
            <w:proofErr w:type="spellEnd"/>
            <w:r w:rsidRPr="001C3821">
              <w:rPr>
                <w:sz w:val="18"/>
                <w:szCs w:val="18"/>
              </w:rPr>
              <w:t xml:space="preserve"> средняя общеобразовательная школа имени </w:t>
            </w:r>
            <w:proofErr w:type="spellStart"/>
            <w:r w:rsidRPr="001C3821">
              <w:rPr>
                <w:sz w:val="18"/>
                <w:szCs w:val="18"/>
              </w:rPr>
              <w:t>А.П.Филиппова</w:t>
            </w:r>
            <w:proofErr w:type="spellEnd"/>
            <w:r w:rsidRPr="001C3821">
              <w:rPr>
                <w:sz w:val="18"/>
                <w:szCs w:val="18"/>
              </w:rPr>
              <w:t>»</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116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50</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Сизябская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158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89</w:t>
            </w:r>
          </w:p>
        </w:tc>
      </w:tr>
      <w:tr w:rsidR="00EF3241" w:rsidRPr="001C3821" w:rsidTr="00D20BA3">
        <w:trPr>
          <w:trHeight w:val="34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Брыкаланская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100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50</w:t>
            </w:r>
          </w:p>
        </w:tc>
      </w:tr>
      <w:tr w:rsidR="00EF3241" w:rsidRPr="001C3821" w:rsidTr="00FD7C05">
        <w:trPr>
          <w:trHeight w:val="41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Няшабожская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89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47</w:t>
            </w:r>
          </w:p>
        </w:tc>
      </w:tr>
      <w:tr w:rsidR="00EF3241" w:rsidRPr="001C3821" w:rsidTr="00FD7C05">
        <w:trPr>
          <w:trHeight w:val="420"/>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Койинская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w:t>
            </w:r>
          </w:p>
        </w:tc>
      </w:tr>
      <w:tr w:rsidR="00EF3241" w:rsidRPr="001C3821" w:rsidTr="00FD7C05">
        <w:trPr>
          <w:trHeight w:val="412"/>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Красноборская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117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63</w:t>
            </w:r>
          </w:p>
        </w:tc>
      </w:tr>
      <w:tr w:rsidR="00EF3241" w:rsidRPr="001C3821" w:rsidTr="00FD7C05">
        <w:trPr>
          <w:trHeight w:val="403"/>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Усть-Ижемская</w:t>
            </w:r>
            <w:proofErr w:type="spellEnd"/>
            <w:r w:rsidRPr="001C3821">
              <w:rPr>
                <w:sz w:val="18"/>
                <w:szCs w:val="18"/>
              </w:rPr>
              <w:t xml:space="preserve"> основная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68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29</w:t>
            </w:r>
          </w:p>
        </w:tc>
      </w:tr>
      <w:tr w:rsidR="00EF3241" w:rsidRPr="001C3821" w:rsidTr="00FD7C05">
        <w:trPr>
          <w:trHeight w:val="410"/>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Диюрская</w:t>
            </w:r>
            <w:proofErr w:type="spellEnd"/>
            <w:r w:rsidRPr="001C3821">
              <w:rPr>
                <w:sz w:val="18"/>
                <w:szCs w:val="18"/>
              </w:rPr>
              <w:t xml:space="preserve"> основная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97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40</w:t>
            </w:r>
          </w:p>
        </w:tc>
      </w:tr>
      <w:tr w:rsidR="00EF3241" w:rsidRPr="001C3821" w:rsidTr="00FD7C05">
        <w:trPr>
          <w:trHeight w:val="415"/>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Гамская</w:t>
            </w:r>
            <w:proofErr w:type="spellEnd"/>
            <w:r w:rsidRPr="001C3821">
              <w:rPr>
                <w:sz w:val="18"/>
                <w:szCs w:val="18"/>
              </w:rPr>
              <w:t xml:space="preserve"> основная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70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49</w:t>
            </w:r>
          </w:p>
        </w:tc>
      </w:tr>
      <w:tr w:rsidR="00EF3241" w:rsidRPr="001C3821" w:rsidTr="00FD7C05">
        <w:trPr>
          <w:trHeight w:val="421"/>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159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Большегаловская</w:t>
            </w:r>
            <w:proofErr w:type="spellEnd"/>
            <w:r w:rsidRPr="001C3821">
              <w:rPr>
                <w:sz w:val="18"/>
                <w:szCs w:val="18"/>
              </w:rPr>
              <w:t xml:space="preserve"> начальная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w:t>
            </w:r>
          </w:p>
        </w:tc>
      </w:tr>
      <w:tr w:rsidR="00EF3241" w:rsidRPr="001C3821" w:rsidTr="00FD7C05">
        <w:trPr>
          <w:trHeight w:val="400"/>
        </w:trPr>
        <w:tc>
          <w:tcPr>
            <w:tcW w:w="486" w:type="dxa"/>
            <w:shd w:val="clear" w:color="auto" w:fill="auto"/>
            <w:vAlign w:val="center"/>
          </w:tcPr>
          <w:p w:rsidR="00EF3241" w:rsidRPr="001C3821" w:rsidRDefault="00EF3241" w:rsidP="007C7853">
            <w:pPr>
              <w:jc w:val="center"/>
              <w:rPr>
                <w:color w:val="000000"/>
                <w:sz w:val="18"/>
                <w:szCs w:val="18"/>
              </w:rPr>
            </w:pPr>
            <w:r w:rsidRPr="001C3821">
              <w:rPr>
                <w:color w:val="000000"/>
                <w:sz w:val="18"/>
                <w:szCs w:val="18"/>
              </w:rPr>
              <w:t>160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Ластинская</w:t>
            </w:r>
            <w:proofErr w:type="spellEnd"/>
            <w:r w:rsidRPr="001C3821">
              <w:rPr>
                <w:sz w:val="18"/>
                <w:szCs w:val="18"/>
              </w:rPr>
              <w:t xml:space="preserve"> начальная общеобразовательная школа»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w:t>
            </w:r>
          </w:p>
        </w:tc>
      </w:tr>
      <w:tr w:rsidR="00EF3241" w:rsidRPr="001C3821" w:rsidTr="00A76B09">
        <w:trPr>
          <w:trHeight w:val="122"/>
        </w:trPr>
        <w:tc>
          <w:tcPr>
            <w:tcW w:w="10813" w:type="dxa"/>
            <w:gridSpan w:val="4"/>
            <w:shd w:val="clear" w:color="auto" w:fill="auto"/>
            <w:vAlign w:val="center"/>
          </w:tcPr>
          <w:p w:rsidR="00EF3241" w:rsidRPr="001C3821" w:rsidRDefault="00EF3241" w:rsidP="00720E14">
            <w:pPr>
              <w:ind w:left="-71" w:right="-144"/>
              <w:jc w:val="center"/>
              <w:rPr>
                <w:i/>
                <w:sz w:val="18"/>
                <w:szCs w:val="18"/>
              </w:rPr>
            </w:pPr>
            <w:r w:rsidRPr="001C3821">
              <w:rPr>
                <w:b/>
                <w:i/>
                <w:sz w:val="18"/>
                <w:szCs w:val="18"/>
              </w:rPr>
              <w:t>Организации дополнительного образования детей</w:t>
            </w:r>
          </w:p>
        </w:tc>
      </w:tr>
      <w:tr w:rsidR="00EF3241" w:rsidRPr="001C3821" w:rsidTr="00534CAC">
        <w:trPr>
          <w:trHeight w:val="333"/>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учреждение дополнительного образования «Ижемский районный детский центр»</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1665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838</w:t>
            </w:r>
          </w:p>
        </w:tc>
      </w:tr>
      <w:tr w:rsidR="00EF3241" w:rsidRPr="001C3821" w:rsidTr="004204B2">
        <w:trPr>
          <w:trHeight w:val="489"/>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учреждение дополнительного образования «</w:t>
            </w:r>
            <w:proofErr w:type="spellStart"/>
            <w:r w:rsidRPr="001C3821">
              <w:rPr>
                <w:sz w:val="18"/>
                <w:szCs w:val="18"/>
              </w:rPr>
              <w:t>Ижемская</w:t>
            </w:r>
            <w:proofErr w:type="spellEnd"/>
            <w:r w:rsidRPr="001C3821">
              <w:rPr>
                <w:sz w:val="18"/>
                <w:szCs w:val="18"/>
              </w:rPr>
              <w:t xml:space="preserve"> </w:t>
            </w:r>
            <w:proofErr w:type="spellStart"/>
            <w:r w:rsidRPr="001C3821">
              <w:rPr>
                <w:sz w:val="18"/>
                <w:szCs w:val="18"/>
              </w:rPr>
              <w:t>детско</w:t>
            </w:r>
            <w:proofErr w:type="spellEnd"/>
            <w:r w:rsidRPr="001C3821">
              <w:rPr>
                <w:sz w:val="18"/>
                <w:szCs w:val="18"/>
              </w:rPr>
              <w:t xml:space="preserve"> – юношеская спортивная школа имени С.А. Артеева»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520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276</w:t>
            </w:r>
          </w:p>
        </w:tc>
      </w:tr>
      <w:tr w:rsidR="00EF3241" w:rsidRPr="001C3821" w:rsidTr="00257B69">
        <w:trPr>
          <w:trHeight w:val="210"/>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bCs/>
                <w:i/>
                <w:color w:val="000000"/>
                <w:sz w:val="18"/>
                <w:szCs w:val="18"/>
              </w:rPr>
              <w:t>Государственные общеобразовательные организации</w:t>
            </w:r>
          </w:p>
        </w:tc>
      </w:tr>
      <w:tr w:rsidR="00EF3241" w:rsidRPr="001C3821" w:rsidTr="009A4E10">
        <w:trPr>
          <w:trHeight w:val="538"/>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163</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школа-интернат № 9» с. Ижма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69</w:t>
            </w:r>
          </w:p>
        </w:tc>
        <w:tc>
          <w:tcPr>
            <w:tcW w:w="1087" w:type="dxa"/>
            <w:shd w:val="clear" w:color="auto" w:fill="auto"/>
            <w:vAlign w:val="center"/>
          </w:tcPr>
          <w:p w:rsidR="00EF3241" w:rsidRPr="001C3821" w:rsidRDefault="00EF3241" w:rsidP="00720E14">
            <w:pPr>
              <w:ind w:left="-71" w:right="-144"/>
              <w:jc w:val="center"/>
              <w:rPr>
                <w:sz w:val="18"/>
                <w:szCs w:val="18"/>
              </w:rPr>
            </w:pPr>
            <w:r w:rsidRPr="001C3821">
              <w:rPr>
                <w:sz w:val="18"/>
                <w:szCs w:val="18"/>
              </w:rPr>
              <w:t>32</w:t>
            </w:r>
          </w:p>
        </w:tc>
      </w:tr>
      <w:tr w:rsidR="00EF3241" w:rsidRPr="001C3821" w:rsidTr="00C34594">
        <w:trPr>
          <w:trHeight w:val="397"/>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FD7C05">
        <w:trPr>
          <w:trHeight w:val="397"/>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164</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учреждение дополнительного образования «</w:t>
            </w:r>
            <w:proofErr w:type="spellStart"/>
            <w:r w:rsidRPr="001C3821">
              <w:rPr>
                <w:sz w:val="18"/>
                <w:szCs w:val="18"/>
              </w:rPr>
              <w:t>Ижемская</w:t>
            </w:r>
            <w:proofErr w:type="spellEnd"/>
            <w:r w:rsidRPr="001C3821">
              <w:rPr>
                <w:sz w:val="18"/>
                <w:szCs w:val="18"/>
              </w:rPr>
              <w:t xml:space="preserve"> детская школа искусств»</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177</w:t>
            </w:r>
          </w:p>
        </w:tc>
        <w:tc>
          <w:tcPr>
            <w:tcW w:w="1087" w:type="dxa"/>
            <w:shd w:val="clear" w:color="auto" w:fill="auto"/>
            <w:vAlign w:val="center"/>
          </w:tcPr>
          <w:p w:rsidR="00EF3241" w:rsidRPr="001C3821" w:rsidRDefault="00EF3241" w:rsidP="00720E14">
            <w:pPr>
              <w:ind w:left="-71" w:right="-144"/>
              <w:jc w:val="center"/>
              <w:rPr>
                <w:sz w:val="18"/>
                <w:szCs w:val="18"/>
              </w:rPr>
            </w:pPr>
            <w:r w:rsidRPr="001C3821">
              <w:rPr>
                <w:sz w:val="18"/>
                <w:szCs w:val="18"/>
              </w:rPr>
              <w:t>78</w:t>
            </w:r>
          </w:p>
        </w:tc>
      </w:tr>
      <w:tr w:rsidR="00EF3241" w:rsidRPr="001C3821" w:rsidTr="00A76B09">
        <w:trPr>
          <w:trHeight w:val="273"/>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sz w:val="18"/>
                <w:szCs w:val="18"/>
              </w:rPr>
              <w:t>МУНИЦИПАЛЬНОЕ ОБРАЗОВАНИЕ «КНЯЖПОГОСТСКИЙ»</w:t>
            </w:r>
          </w:p>
        </w:tc>
      </w:tr>
      <w:tr w:rsidR="00EF3241" w:rsidRPr="001C3821" w:rsidTr="00A76B09">
        <w:trPr>
          <w:trHeight w:val="135"/>
        </w:trPr>
        <w:tc>
          <w:tcPr>
            <w:tcW w:w="10813" w:type="dxa"/>
            <w:gridSpan w:val="4"/>
            <w:shd w:val="clear" w:color="auto" w:fill="auto"/>
            <w:vAlign w:val="center"/>
          </w:tcPr>
          <w:p w:rsidR="00EF3241" w:rsidRPr="001C3821" w:rsidRDefault="00EF3241" w:rsidP="00720E14">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FD7C05">
        <w:trPr>
          <w:trHeight w:val="326"/>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«Средняя общеобразовательная школа» </w:t>
            </w:r>
            <w:proofErr w:type="gramStart"/>
            <w:r w:rsidRPr="001C3821">
              <w:rPr>
                <w:sz w:val="18"/>
                <w:szCs w:val="18"/>
              </w:rPr>
              <w:t>с</w:t>
            </w:r>
            <w:proofErr w:type="gramEnd"/>
            <w:r w:rsidRPr="001C3821">
              <w:rPr>
                <w:sz w:val="18"/>
                <w:szCs w:val="18"/>
              </w:rPr>
              <w:t>. Шошка</w:t>
            </w:r>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40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22</w:t>
            </w:r>
          </w:p>
        </w:tc>
      </w:tr>
      <w:tr w:rsidR="00EF3241" w:rsidRPr="001C3821" w:rsidTr="00FD7C05">
        <w:trPr>
          <w:trHeight w:val="331"/>
        </w:trPr>
        <w:tc>
          <w:tcPr>
            <w:tcW w:w="486"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166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общеобразовательное учреждение «Средняя общеобразовательная школа» с. </w:t>
            </w:r>
            <w:proofErr w:type="spellStart"/>
            <w:r w:rsidRPr="001C3821">
              <w:rPr>
                <w:sz w:val="18"/>
                <w:szCs w:val="18"/>
              </w:rPr>
              <w:t>Серёгово</w:t>
            </w:r>
            <w:proofErr w:type="spellEnd"/>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36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18</w:t>
            </w:r>
          </w:p>
        </w:tc>
      </w:tr>
      <w:tr w:rsidR="00EF3241" w:rsidRPr="001C3821" w:rsidTr="00A76B09">
        <w:trPr>
          <w:trHeight w:val="206"/>
        </w:trPr>
        <w:tc>
          <w:tcPr>
            <w:tcW w:w="10813" w:type="dxa"/>
            <w:gridSpan w:val="4"/>
            <w:shd w:val="clear" w:color="auto" w:fill="auto"/>
            <w:vAlign w:val="center"/>
          </w:tcPr>
          <w:p w:rsidR="00EF3241" w:rsidRPr="001C3821" w:rsidRDefault="00EF3241" w:rsidP="00720E14">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9A4E10">
        <w:trPr>
          <w:trHeight w:val="536"/>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167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Государственное общеобразовательное учреждение Республики Коми «Специальная (коррекционная) школа-интернат №1» г. </w:t>
            </w:r>
            <w:proofErr w:type="spellStart"/>
            <w:r w:rsidRPr="001C3821">
              <w:rPr>
                <w:sz w:val="18"/>
                <w:szCs w:val="18"/>
              </w:rPr>
              <w:t>Емвы</w:t>
            </w:r>
            <w:proofErr w:type="spellEnd"/>
          </w:p>
        </w:tc>
        <w:tc>
          <w:tcPr>
            <w:tcW w:w="1362" w:type="dxa"/>
            <w:shd w:val="clear" w:color="auto" w:fill="auto"/>
            <w:vAlign w:val="center"/>
          </w:tcPr>
          <w:p w:rsidR="00EF3241" w:rsidRPr="001C3821" w:rsidRDefault="00EF3241" w:rsidP="00720E14">
            <w:pPr>
              <w:jc w:val="center"/>
              <w:rPr>
                <w:color w:val="000000"/>
                <w:sz w:val="18"/>
                <w:szCs w:val="18"/>
              </w:rPr>
            </w:pPr>
            <w:r w:rsidRPr="001C3821">
              <w:rPr>
                <w:color w:val="000000"/>
                <w:sz w:val="18"/>
                <w:szCs w:val="18"/>
              </w:rPr>
              <w:t>50</w:t>
            </w:r>
          </w:p>
        </w:tc>
        <w:tc>
          <w:tcPr>
            <w:tcW w:w="1087" w:type="dxa"/>
            <w:shd w:val="clear" w:color="auto" w:fill="auto"/>
            <w:vAlign w:val="center"/>
          </w:tcPr>
          <w:p w:rsidR="00EF3241" w:rsidRPr="001C3821" w:rsidRDefault="00EF3241" w:rsidP="00720E14">
            <w:pPr>
              <w:ind w:left="-71" w:right="-144"/>
              <w:jc w:val="center"/>
              <w:rPr>
                <w:sz w:val="18"/>
                <w:szCs w:val="18"/>
              </w:rPr>
            </w:pPr>
            <w:r w:rsidRPr="001C3821">
              <w:rPr>
                <w:sz w:val="18"/>
                <w:szCs w:val="18"/>
              </w:rPr>
              <w:t>29</w:t>
            </w:r>
          </w:p>
        </w:tc>
      </w:tr>
      <w:tr w:rsidR="00EF3241" w:rsidRPr="001C3821" w:rsidTr="00720E14">
        <w:trPr>
          <w:trHeight w:val="337"/>
        </w:trPr>
        <w:tc>
          <w:tcPr>
            <w:tcW w:w="10813" w:type="dxa"/>
            <w:gridSpan w:val="4"/>
            <w:shd w:val="clear" w:color="auto" w:fill="auto"/>
            <w:vAlign w:val="center"/>
          </w:tcPr>
          <w:p w:rsidR="00EF3241" w:rsidRPr="001C3821" w:rsidRDefault="00EF3241" w:rsidP="00720E14">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4204B2">
        <w:trPr>
          <w:trHeight w:val="481"/>
        </w:trPr>
        <w:tc>
          <w:tcPr>
            <w:tcW w:w="486" w:type="dxa"/>
            <w:shd w:val="clear" w:color="auto" w:fill="auto"/>
            <w:vAlign w:val="center"/>
          </w:tcPr>
          <w:p w:rsidR="00EF3241" w:rsidRPr="001C3821" w:rsidRDefault="00EF3241" w:rsidP="00C34594">
            <w:pPr>
              <w:jc w:val="center"/>
              <w:rPr>
                <w:color w:val="000000"/>
                <w:sz w:val="18"/>
                <w:szCs w:val="18"/>
              </w:rPr>
            </w:pPr>
            <w:r w:rsidRPr="001C3821">
              <w:rPr>
                <w:color w:val="000000"/>
                <w:sz w:val="18"/>
                <w:szCs w:val="18"/>
              </w:rPr>
              <w:t>168</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Муниципальная автономная организация дополнительного образования «Детская школа искусств» г. Емва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338</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140</w:t>
            </w:r>
          </w:p>
        </w:tc>
      </w:tr>
      <w:tr w:rsidR="00EF3241" w:rsidRPr="001C3821" w:rsidTr="00A76B09">
        <w:trPr>
          <w:trHeight w:val="272"/>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«КОЙГОРОДСКИЙ»</w:t>
            </w:r>
          </w:p>
        </w:tc>
      </w:tr>
      <w:tr w:rsidR="00EF3241" w:rsidRPr="001C3821" w:rsidTr="0037101C">
        <w:trPr>
          <w:trHeight w:val="126"/>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FD7C05">
        <w:trPr>
          <w:trHeight w:val="396"/>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169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«Начальная  общеобразовательная школа </w:t>
            </w:r>
          </w:p>
          <w:p w:rsidR="00EF3241" w:rsidRPr="001C3821" w:rsidRDefault="00EF3241" w:rsidP="008F0C01">
            <w:pPr>
              <w:jc w:val="both"/>
              <w:rPr>
                <w:sz w:val="18"/>
                <w:szCs w:val="18"/>
              </w:rPr>
            </w:pPr>
            <w:r w:rsidRPr="001C3821">
              <w:rPr>
                <w:sz w:val="18"/>
                <w:szCs w:val="18"/>
              </w:rPr>
              <w:t xml:space="preserve">пст. </w:t>
            </w:r>
            <w:proofErr w:type="spellStart"/>
            <w:r w:rsidRPr="001C3821">
              <w:rPr>
                <w:sz w:val="18"/>
                <w:szCs w:val="18"/>
              </w:rPr>
              <w:t>Койдин</w:t>
            </w:r>
            <w:proofErr w:type="spellEnd"/>
            <w:r w:rsidRPr="001C3821">
              <w:rPr>
                <w:sz w:val="18"/>
                <w:szCs w:val="18"/>
              </w:rPr>
              <w:t>»</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38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31</w:t>
            </w:r>
          </w:p>
        </w:tc>
      </w:tr>
      <w:tr w:rsidR="00EF3241" w:rsidRPr="001C3821" w:rsidTr="00FD7C05">
        <w:trPr>
          <w:trHeight w:val="402"/>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«Основная общеобразовательная школа пст. </w:t>
            </w:r>
            <w:proofErr w:type="spellStart"/>
            <w:r w:rsidRPr="001C3821">
              <w:rPr>
                <w:sz w:val="18"/>
                <w:szCs w:val="18"/>
              </w:rPr>
              <w:t>Кузьёль</w:t>
            </w:r>
            <w:proofErr w:type="spellEnd"/>
            <w:r w:rsidRPr="001C3821">
              <w:rPr>
                <w:sz w:val="18"/>
                <w:szCs w:val="18"/>
              </w:rPr>
              <w:t>»</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w:t>
            </w:r>
          </w:p>
        </w:tc>
      </w:tr>
      <w:tr w:rsidR="00EF3241" w:rsidRPr="001C3821" w:rsidTr="00257B69">
        <w:trPr>
          <w:trHeight w:val="212"/>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FD7C05">
        <w:trPr>
          <w:trHeight w:val="312"/>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171</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 xml:space="preserve">Муниципальное бюджетное дошкольное образовательное учреждение «Детский сад №1» </w:t>
            </w:r>
          </w:p>
          <w:p w:rsidR="00EF3241" w:rsidRPr="001C3821" w:rsidRDefault="00EF3241" w:rsidP="009410EA">
            <w:pPr>
              <w:jc w:val="both"/>
              <w:rPr>
                <w:sz w:val="18"/>
                <w:szCs w:val="18"/>
              </w:rPr>
            </w:pPr>
            <w:r w:rsidRPr="001C3821">
              <w:rPr>
                <w:sz w:val="18"/>
                <w:szCs w:val="18"/>
              </w:rPr>
              <w:t>с. Койгородок</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129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67</w:t>
            </w:r>
          </w:p>
        </w:tc>
      </w:tr>
      <w:tr w:rsidR="00EF3241" w:rsidRPr="001C3821" w:rsidTr="009A4E10">
        <w:trPr>
          <w:trHeight w:val="32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172</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дошкольное образовательное учреждение «Детский сад» пст. Подзь</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9</w:t>
            </w:r>
          </w:p>
        </w:tc>
      </w:tr>
      <w:tr w:rsidR="00EF3241" w:rsidRPr="001C3821" w:rsidTr="00A76B09">
        <w:trPr>
          <w:trHeight w:val="263"/>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«КОРТКЕРОССКИЙ»</w:t>
            </w:r>
          </w:p>
        </w:tc>
      </w:tr>
      <w:tr w:rsidR="00EF3241" w:rsidRPr="001C3821" w:rsidTr="00A76B09">
        <w:trPr>
          <w:trHeight w:val="206"/>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FD7C05">
        <w:trPr>
          <w:trHeight w:val="328"/>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w:t>
            </w:r>
          </w:p>
          <w:p w:rsidR="00EF3241" w:rsidRPr="001C3821" w:rsidRDefault="00EF3241" w:rsidP="008F0C01">
            <w:pPr>
              <w:jc w:val="both"/>
              <w:rPr>
                <w:sz w:val="18"/>
                <w:szCs w:val="18"/>
              </w:rPr>
            </w:pPr>
            <w:r w:rsidRPr="001C3821">
              <w:rPr>
                <w:sz w:val="18"/>
                <w:szCs w:val="18"/>
              </w:rPr>
              <w:t xml:space="preserve">п. </w:t>
            </w:r>
            <w:proofErr w:type="spellStart"/>
            <w:r w:rsidRPr="001C3821">
              <w:rPr>
                <w:sz w:val="18"/>
                <w:szCs w:val="18"/>
              </w:rPr>
              <w:t>Усть-Лэкчим</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52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42</w:t>
            </w:r>
          </w:p>
        </w:tc>
      </w:tr>
      <w:tr w:rsidR="00EF3241" w:rsidRPr="001C3821" w:rsidTr="00FD7C05">
        <w:trPr>
          <w:trHeight w:val="33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«Основная общеобразовательная школа» </w:t>
            </w:r>
          </w:p>
          <w:p w:rsidR="00EF3241" w:rsidRPr="001C3821" w:rsidRDefault="00EF3241" w:rsidP="008F0C01">
            <w:pPr>
              <w:jc w:val="both"/>
              <w:rPr>
                <w:sz w:val="18"/>
                <w:szCs w:val="18"/>
              </w:rPr>
            </w:pPr>
            <w:r w:rsidRPr="001C3821">
              <w:rPr>
                <w:sz w:val="18"/>
                <w:szCs w:val="18"/>
              </w:rPr>
              <w:t xml:space="preserve">п. </w:t>
            </w:r>
            <w:proofErr w:type="spellStart"/>
            <w:r w:rsidRPr="001C3821">
              <w:rPr>
                <w:sz w:val="18"/>
                <w:szCs w:val="18"/>
              </w:rPr>
              <w:t>Намск</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16</w:t>
            </w:r>
          </w:p>
        </w:tc>
      </w:tr>
      <w:tr w:rsidR="00EF3241" w:rsidRPr="001C3821" w:rsidTr="00257B69">
        <w:trPr>
          <w:trHeight w:val="219"/>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bCs/>
                <w:i/>
                <w:color w:val="000000"/>
                <w:sz w:val="18"/>
                <w:szCs w:val="18"/>
              </w:rPr>
              <w:lastRenderedPageBreak/>
              <w:t>Дошкольные образовательные организации</w:t>
            </w:r>
          </w:p>
        </w:tc>
      </w:tr>
      <w:tr w:rsidR="00EF3241" w:rsidRPr="001C3821" w:rsidTr="007C7853">
        <w:trPr>
          <w:trHeight w:val="343"/>
        </w:trPr>
        <w:tc>
          <w:tcPr>
            <w:tcW w:w="486"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175</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 xml:space="preserve">Муниципальное дошкольное образовательное учреждение «Детский сад п. </w:t>
            </w:r>
            <w:proofErr w:type="spellStart"/>
            <w:r w:rsidRPr="001C3821">
              <w:rPr>
                <w:sz w:val="18"/>
                <w:szCs w:val="18"/>
              </w:rPr>
              <w:t>Усть-Лэкчим</w:t>
            </w:r>
            <w:proofErr w:type="spellEnd"/>
            <w:r w:rsidRPr="001C3821">
              <w:rPr>
                <w:sz w:val="18"/>
                <w:szCs w:val="18"/>
              </w:rPr>
              <w:t>»</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29</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24</w:t>
            </w:r>
          </w:p>
        </w:tc>
      </w:tr>
      <w:tr w:rsidR="00EF3241" w:rsidRPr="001C3821" w:rsidTr="00A76B09">
        <w:trPr>
          <w:trHeight w:val="206"/>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8C7445">
        <w:trPr>
          <w:trHeight w:val="48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Государственное общеобразовательное учреждение  Республики Коми «Специальная (коррекционная)  школа-интернат № 10» </w:t>
            </w:r>
            <w:proofErr w:type="spellStart"/>
            <w:r w:rsidRPr="001C3821">
              <w:rPr>
                <w:sz w:val="18"/>
                <w:szCs w:val="18"/>
              </w:rPr>
              <w:t>пст</w:t>
            </w:r>
            <w:proofErr w:type="spellEnd"/>
            <w:r w:rsidRPr="001C3821">
              <w:rPr>
                <w:sz w:val="18"/>
                <w:szCs w:val="18"/>
              </w:rPr>
              <w:t xml:space="preserve">. </w:t>
            </w:r>
            <w:proofErr w:type="spellStart"/>
            <w:r w:rsidRPr="001C3821">
              <w:rPr>
                <w:sz w:val="18"/>
                <w:szCs w:val="18"/>
              </w:rPr>
              <w:t>Аджером</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44</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30</w:t>
            </w:r>
          </w:p>
        </w:tc>
      </w:tr>
      <w:tr w:rsidR="00EF3241" w:rsidRPr="001C3821" w:rsidTr="00534CAC">
        <w:trPr>
          <w:trHeight w:val="531"/>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FD7C05">
        <w:trPr>
          <w:trHeight w:val="46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учреждение дополнительного образования «</w:t>
            </w:r>
            <w:proofErr w:type="spellStart"/>
            <w:r w:rsidRPr="001C3821">
              <w:rPr>
                <w:sz w:val="18"/>
                <w:szCs w:val="18"/>
              </w:rPr>
              <w:t>Корткеросская</w:t>
            </w:r>
            <w:proofErr w:type="spellEnd"/>
            <w:r w:rsidRPr="001C3821">
              <w:rPr>
                <w:sz w:val="18"/>
                <w:szCs w:val="18"/>
              </w:rPr>
              <w:t xml:space="preserve"> районная школа искусств»</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157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75</w:t>
            </w:r>
          </w:p>
        </w:tc>
      </w:tr>
      <w:tr w:rsidR="00EF3241" w:rsidRPr="001C3821" w:rsidTr="007C7853">
        <w:trPr>
          <w:trHeight w:val="552"/>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учреждение дополнительного образования «Комплексная детско-юношеская спортивная школа» </w:t>
            </w:r>
            <w:proofErr w:type="spellStart"/>
            <w:r w:rsidRPr="001C3821">
              <w:rPr>
                <w:sz w:val="18"/>
                <w:szCs w:val="18"/>
              </w:rPr>
              <w:t>Корткеросского</w:t>
            </w:r>
            <w:proofErr w:type="spellEnd"/>
            <w:r w:rsidRPr="001C3821">
              <w:rPr>
                <w:sz w:val="18"/>
                <w:szCs w:val="18"/>
              </w:rPr>
              <w:t xml:space="preserve"> района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420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173</w:t>
            </w:r>
          </w:p>
        </w:tc>
      </w:tr>
      <w:tr w:rsidR="00EF3241" w:rsidRPr="001C3821" w:rsidTr="00A76B09">
        <w:trPr>
          <w:trHeight w:val="258"/>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«ПРИЛУЗСКИЙ»</w:t>
            </w:r>
          </w:p>
        </w:tc>
      </w:tr>
      <w:tr w:rsidR="00EF3241" w:rsidRPr="001C3821" w:rsidTr="00A363AA">
        <w:trPr>
          <w:trHeight w:val="128"/>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FD7C05">
        <w:trPr>
          <w:trHeight w:val="350"/>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gramStart"/>
            <w:r w:rsidRPr="001C3821">
              <w:rPr>
                <w:sz w:val="18"/>
                <w:szCs w:val="18"/>
              </w:rPr>
              <w:t>Начальная</w:t>
            </w:r>
            <w:proofErr w:type="gramEnd"/>
            <w:r w:rsidRPr="001C3821">
              <w:rPr>
                <w:sz w:val="18"/>
                <w:szCs w:val="18"/>
              </w:rPr>
              <w:t xml:space="preserve"> школа-детский сад» </w:t>
            </w:r>
          </w:p>
          <w:p w:rsidR="00EF3241" w:rsidRPr="001C3821" w:rsidRDefault="00EF3241" w:rsidP="008F0C01">
            <w:pPr>
              <w:jc w:val="both"/>
              <w:rPr>
                <w:sz w:val="18"/>
                <w:szCs w:val="18"/>
              </w:rPr>
            </w:pPr>
            <w:r w:rsidRPr="001C3821">
              <w:rPr>
                <w:sz w:val="18"/>
                <w:szCs w:val="18"/>
              </w:rPr>
              <w:t xml:space="preserve">с. </w:t>
            </w:r>
            <w:proofErr w:type="spellStart"/>
            <w:r w:rsidRPr="001C3821">
              <w:rPr>
                <w:sz w:val="18"/>
                <w:szCs w:val="18"/>
              </w:rPr>
              <w:t>Мутница</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w:t>
            </w:r>
          </w:p>
        </w:tc>
      </w:tr>
      <w:tr w:rsidR="00EF3241" w:rsidRPr="001C3821" w:rsidTr="00FD7C05">
        <w:trPr>
          <w:trHeight w:val="356"/>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Спаспорубская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100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45</w:t>
            </w:r>
          </w:p>
        </w:tc>
      </w:tr>
      <w:tr w:rsidR="00EF3241" w:rsidRPr="001C3821" w:rsidTr="00D20BA3">
        <w:trPr>
          <w:trHeight w:val="34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Ношульская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149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73</w:t>
            </w:r>
          </w:p>
        </w:tc>
      </w:tr>
      <w:tr w:rsidR="00EF3241" w:rsidRPr="001C3821" w:rsidTr="00FD7C05">
        <w:trPr>
          <w:trHeight w:val="212"/>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автономное общеобразовательное учреждение «Средняя общеобразовательная школа» с. Летка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364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181</w:t>
            </w:r>
          </w:p>
        </w:tc>
      </w:tr>
      <w:tr w:rsidR="00EF3241" w:rsidRPr="001C3821" w:rsidTr="007C7853">
        <w:trPr>
          <w:trHeight w:val="53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«Средняя общеобразовательная школа» с. </w:t>
            </w:r>
            <w:proofErr w:type="spellStart"/>
            <w:r w:rsidRPr="001C3821">
              <w:rPr>
                <w:sz w:val="18"/>
                <w:szCs w:val="18"/>
              </w:rPr>
              <w:t>Гурьевка</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95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46</w:t>
            </w:r>
          </w:p>
        </w:tc>
      </w:tr>
      <w:tr w:rsidR="00EF3241" w:rsidRPr="001C3821" w:rsidTr="007C7853">
        <w:trPr>
          <w:trHeight w:val="41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«Средняя общеобразовательная школа» пст. </w:t>
            </w:r>
            <w:proofErr w:type="spellStart"/>
            <w:r w:rsidRPr="001C3821">
              <w:rPr>
                <w:sz w:val="18"/>
                <w:szCs w:val="18"/>
              </w:rPr>
              <w:t>Вухтым</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111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51</w:t>
            </w:r>
          </w:p>
        </w:tc>
      </w:tr>
      <w:tr w:rsidR="00EF3241" w:rsidRPr="001C3821" w:rsidTr="00534CAC">
        <w:trPr>
          <w:trHeight w:val="343"/>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FD7C05">
        <w:trPr>
          <w:trHeight w:val="30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185</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бюджетное дошкольное образовательное учреждение «Детский сад» с. Летка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172</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79</w:t>
            </w:r>
          </w:p>
        </w:tc>
      </w:tr>
      <w:tr w:rsidR="00EF3241" w:rsidRPr="001C3821" w:rsidTr="00534CAC">
        <w:trPr>
          <w:trHeight w:val="381"/>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i/>
                <w:sz w:val="18"/>
                <w:szCs w:val="18"/>
              </w:rPr>
              <w:t>Организации дополнительного образования детей</w:t>
            </w:r>
          </w:p>
        </w:tc>
      </w:tr>
      <w:tr w:rsidR="00EF3241" w:rsidRPr="001C3821" w:rsidTr="00742EF9">
        <w:trPr>
          <w:trHeight w:val="41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186</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 xml:space="preserve">Муниципальное бюджетное учреждение дополнительного образования «Муниципальный центр дополнительного образования Прилузского района» с. Объячево   </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1009</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418</w:t>
            </w:r>
          </w:p>
        </w:tc>
      </w:tr>
      <w:tr w:rsidR="00EF3241" w:rsidRPr="001C3821" w:rsidTr="00534CAC">
        <w:trPr>
          <w:trHeight w:val="408"/>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7C7853">
        <w:trPr>
          <w:trHeight w:val="47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Государственное общеобразовательное учреждение  Республики Коми «Специальная (коррекционная) школа-интернат №12» с. Читаево </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41</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23</w:t>
            </w:r>
          </w:p>
        </w:tc>
      </w:tr>
      <w:tr w:rsidR="00EF3241" w:rsidRPr="001C3821" w:rsidTr="008C7445">
        <w:trPr>
          <w:trHeight w:val="277"/>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«СЫКТЫВДИНСКИЙ»</w:t>
            </w:r>
          </w:p>
        </w:tc>
      </w:tr>
      <w:tr w:rsidR="00EF3241" w:rsidRPr="001C3821" w:rsidTr="00534CAC">
        <w:trPr>
          <w:trHeight w:val="212"/>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i/>
                <w:sz w:val="18"/>
                <w:szCs w:val="18"/>
              </w:rPr>
              <w:t>Организации дополнительного образования детей</w:t>
            </w:r>
          </w:p>
        </w:tc>
      </w:tr>
      <w:tr w:rsidR="00EF3241" w:rsidRPr="001C3821" w:rsidTr="00534CAC">
        <w:trPr>
          <w:trHeight w:val="55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188</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 xml:space="preserve">Муниципальное бюджетное учреждение дополнительного образования «Районный центр внешкольной работы» с. </w:t>
            </w:r>
            <w:proofErr w:type="spellStart"/>
            <w:r w:rsidRPr="001C3821">
              <w:rPr>
                <w:color w:val="000000"/>
                <w:sz w:val="18"/>
                <w:szCs w:val="18"/>
              </w:rPr>
              <w:t>Выльгорт</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983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445</w:t>
            </w:r>
          </w:p>
        </w:tc>
      </w:tr>
      <w:tr w:rsidR="00EF3241" w:rsidRPr="001C3821" w:rsidTr="00534CAC">
        <w:trPr>
          <w:trHeight w:val="56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189</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бюджетное учреждение дополнительного образования «Детско-юношеский центр» с. Зеленец</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396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236</w:t>
            </w:r>
          </w:p>
        </w:tc>
      </w:tr>
      <w:tr w:rsidR="00EF3241" w:rsidRPr="001C3821" w:rsidTr="00534CAC">
        <w:trPr>
          <w:trHeight w:val="56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190</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 xml:space="preserve">Муниципальное бюджетное учреждение дополнительного образования «Центр эстетического воспитания детей» с. </w:t>
            </w:r>
            <w:proofErr w:type="spellStart"/>
            <w:r w:rsidRPr="001C3821">
              <w:rPr>
                <w:color w:val="000000"/>
                <w:sz w:val="18"/>
                <w:szCs w:val="18"/>
              </w:rPr>
              <w:t>Пажга</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241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106</w:t>
            </w:r>
          </w:p>
        </w:tc>
      </w:tr>
      <w:tr w:rsidR="00EF3241" w:rsidRPr="001C3821" w:rsidTr="00A363AA">
        <w:trPr>
          <w:trHeight w:val="195"/>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«СЫСОЛЬСКИЙ»</w:t>
            </w:r>
          </w:p>
        </w:tc>
      </w:tr>
      <w:tr w:rsidR="00EF3241" w:rsidRPr="001C3821" w:rsidTr="00534CAC">
        <w:trPr>
          <w:trHeight w:val="328"/>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534CAC">
        <w:trPr>
          <w:trHeight w:val="34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школа-интернат № 11» д. Горьковская</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47</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19</w:t>
            </w:r>
          </w:p>
        </w:tc>
      </w:tr>
      <w:tr w:rsidR="00EF3241" w:rsidRPr="001C3821" w:rsidTr="00534CAC">
        <w:trPr>
          <w:trHeight w:val="549"/>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742EF9">
        <w:trPr>
          <w:trHeight w:val="39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автономное учреждение дополнительного образования «Детская школа искусств» </w:t>
            </w:r>
            <w:proofErr w:type="gramStart"/>
            <w:r w:rsidRPr="001C3821">
              <w:rPr>
                <w:sz w:val="18"/>
                <w:szCs w:val="18"/>
              </w:rPr>
              <w:t>с</w:t>
            </w:r>
            <w:proofErr w:type="gramEnd"/>
            <w:r w:rsidRPr="001C3821">
              <w:rPr>
                <w:sz w:val="18"/>
                <w:szCs w:val="18"/>
              </w:rPr>
              <w:t>. Визинга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176</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82</w:t>
            </w:r>
          </w:p>
        </w:tc>
      </w:tr>
      <w:tr w:rsidR="00EF3241" w:rsidRPr="001C3821" w:rsidTr="00A363AA">
        <w:trPr>
          <w:trHeight w:val="273"/>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«ТРОИЦКО–ПЕЧОРСКИЙ»</w:t>
            </w:r>
          </w:p>
        </w:tc>
      </w:tr>
      <w:tr w:rsidR="00EF3241" w:rsidRPr="001C3821" w:rsidTr="00A363AA">
        <w:trPr>
          <w:trHeight w:val="135"/>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742EF9">
        <w:trPr>
          <w:trHeight w:val="320"/>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«Средняя общеобразовательная школа №1» пгт. Троицко-Печорск</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505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214</w:t>
            </w:r>
          </w:p>
        </w:tc>
      </w:tr>
      <w:tr w:rsidR="00EF3241" w:rsidRPr="001C3821" w:rsidTr="00742EF9">
        <w:trPr>
          <w:trHeight w:val="31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«Основная общеобразовательная школа» </w:t>
            </w:r>
          </w:p>
          <w:p w:rsidR="00EF3241" w:rsidRPr="001C3821" w:rsidRDefault="00EF3241" w:rsidP="008F0C01">
            <w:pPr>
              <w:jc w:val="both"/>
              <w:rPr>
                <w:sz w:val="18"/>
                <w:szCs w:val="18"/>
              </w:rPr>
            </w:pPr>
            <w:r w:rsidRPr="001C3821">
              <w:rPr>
                <w:sz w:val="18"/>
                <w:szCs w:val="18"/>
              </w:rPr>
              <w:t>пст. Нижняя Омра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19</w:t>
            </w:r>
          </w:p>
        </w:tc>
      </w:tr>
      <w:tr w:rsidR="00EF3241" w:rsidRPr="001C3821" w:rsidTr="00742EF9">
        <w:trPr>
          <w:trHeight w:val="31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«Основная общеобразовательная школа» пгт. Троицко-Печорск</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357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152</w:t>
            </w:r>
          </w:p>
        </w:tc>
      </w:tr>
      <w:tr w:rsidR="00EF3241" w:rsidRPr="001C3821" w:rsidTr="00534CAC">
        <w:trPr>
          <w:trHeight w:val="415"/>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lastRenderedPageBreak/>
              <w:t>МУНИЦИПАЛЬНОЕ ОБРАЗОВАНИЕ «УДОРСКИЙ»</w:t>
            </w:r>
          </w:p>
        </w:tc>
      </w:tr>
      <w:tr w:rsidR="00EF3241" w:rsidRPr="001C3821" w:rsidTr="00534CAC">
        <w:trPr>
          <w:trHeight w:val="276"/>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D20BA3">
        <w:trPr>
          <w:trHeight w:val="34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196</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Важгортская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61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30</w:t>
            </w:r>
          </w:p>
        </w:tc>
      </w:tr>
      <w:tr w:rsidR="00EF3241" w:rsidRPr="001C3821" w:rsidTr="00FD7C05">
        <w:trPr>
          <w:trHeight w:val="33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197</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Ёдвинская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22</w:t>
            </w:r>
          </w:p>
        </w:tc>
      </w:tr>
      <w:tr w:rsidR="00EF3241" w:rsidRPr="001C3821" w:rsidTr="00FD7C05">
        <w:trPr>
          <w:trHeight w:val="46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198</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общеобразовательное учреждение «Междуреченская средняя общеобразовательная школа»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124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81</w:t>
            </w:r>
          </w:p>
        </w:tc>
      </w:tr>
      <w:tr w:rsidR="00EF3241" w:rsidRPr="001C3821" w:rsidTr="00D20BA3">
        <w:trPr>
          <w:trHeight w:val="34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199</w:t>
            </w:r>
          </w:p>
        </w:tc>
        <w:tc>
          <w:tcPr>
            <w:tcW w:w="7878" w:type="dxa"/>
            <w:shd w:val="clear" w:color="auto" w:fill="auto"/>
            <w:vAlign w:val="center"/>
          </w:tcPr>
          <w:p w:rsidR="00EF3241" w:rsidRPr="001C3821" w:rsidRDefault="00EF3241" w:rsidP="009410EA">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Глотовская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w:t>
            </w:r>
          </w:p>
        </w:tc>
      </w:tr>
      <w:tr w:rsidR="00EF3241" w:rsidRPr="001C3821" w:rsidTr="00534CAC">
        <w:trPr>
          <w:trHeight w:val="289"/>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bCs/>
                <w:i/>
                <w:color w:val="000000"/>
                <w:sz w:val="18"/>
                <w:szCs w:val="18"/>
              </w:rPr>
              <w:t>Дошкольные образовательные организации</w:t>
            </w:r>
          </w:p>
        </w:tc>
      </w:tr>
      <w:tr w:rsidR="00EF3241" w:rsidRPr="001C3821" w:rsidTr="00534CAC">
        <w:trPr>
          <w:trHeight w:val="48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дошкольное образовательное учреждение «Усогорский детский сад «</w:t>
            </w:r>
            <w:proofErr w:type="spellStart"/>
            <w:r w:rsidRPr="001C3821">
              <w:rPr>
                <w:sz w:val="18"/>
                <w:szCs w:val="18"/>
              </w:rPr>
              <w:t>Снежанка</w:t>
            </w:r>
            <w:proofErr w:type="spellEnd"/>
            <w:r w:rsidRPr="001C3821">
              <w:rPr>
                <w:sz w:val="18"/>
                <w:szCs w:val="18"/>
              </w:rPr>
              <w:t>»</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156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68</w:t>
            </w:r>
          </w:p>
        </w:tc>
      </w:tr>
      <w:tr w:rsidR="00EF3241" w:rsidRPr="001C3821" w:rsidTr="00534CAC">
        <w:trPr>
          <w:trHeight w:val="41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дошкольное образовательное учреждение «</w:t>
            </w:r>
            <w:proofErr w:type="spellStart"/>
            <w:r w:rsidRPr="001C3821">
              <w:rPr>
                <w:sz w:val="18"/>
                <w:szCs w:val="18"/>
              </w:rPr>
              <w:t>Косланский</w:t>
            </w:r>
            <w:proofErr w:type="spellEnd"/>
            <w:r w:rsidRPr="001C3821">
              <w:rPr>
                <w:sz w:val="18"/>
                <w:szCs w:val="18"/>
              </w:rPr>
              <w:t xml:space="preserve"> детский сад»</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105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78</w:t>
            </w:r>
          </w:p>
        </w:tc>
      </w:tr>
      <w:tr w:rsidR="00EF3241" w:rsidRPr="001C3821" w:rsidTr="00534CAC">
        <w:trPr>
          <w:trHeight w:val="42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202</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дошкольное образовательное учреждение «</w:t>
            </w:r>
            <w:proofErr w:type="spellStart"/>
            <w:r w:rsidRPr="001C3821">
              <w:rPr>
                <w:sz w:val="18"/>
                <w:szCs w:val="18"/>
              </w:rPr>
              <w:t>Благоевский</w:t>
            </w:r>
            <w:proofErr w:type="spellEnd"/>
            <w:r w:rsidRPr="001C3821">
              <w:rPr>
                <w:sz w:val="18"/>
                <w:szCs w:val="18"/>
              </w:rPr>
              <w:t xml:space="preserve"> детский сад»</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92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65</w:t>
            </w:r>
          </w:p>
        </w:tc>
      </w:tr>
      <w:tr w:rsidR="00EF3241" w:rsidRPr="001C3821" w:rsidTr="00534CAC">
        <w:trPr>
          <w:trHeight w:val="500"/>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дошкольное образовательное учреждение «Усогорский детский сад «Аленка»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169</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106</w:t>
            </w:r>
          </w:p>
        </w:tc>
      </w:tr>
      <w:tr w:rsidR="00EF3241" w:rsidRPr="001C3821" w:rsidTr="00FD7C05">
        <w:trPr>
          <w:trHeight w:val="557"/>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FD7C05">
        <w:trPr>
          <w:trHeight w:val="40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учреждение дополнительного образования «Детская школа искусств» с. Кослан</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81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41</w:t>
            </w:r>
          </w:p>
        </w:tc>
      </w:tr>
      <w:tr w:rsidR="00EF3241" w:rsidRPr="001C3821" w:rsidTr="00FD7C05">
        <w:trPr>
          <w:trHeight w:val="570"/>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учреждение дополнительного образования «Детская музыкальная школа»                  пгт. Благоево</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21</w:t>
            </w:r>
          </w:p>
        </w:tc>
      </w:tr>
      <w:tr w:rsidR="00EF3241" w:rsidRPr="001C3821" w:rsidTr="00FD7C05">
        <w:trPr>
          <w:trHeight w:val="54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учреждение дополнительного образования «Детская музыкальная школа»                  пгт. </w:t>
            </w:r>
            <w:proofErr w:type="spellStart"/>
            <w:r w:rsidRPr="001C3821">
              <w:rPr>
                <w:sz w:val="18"/>
                <w:szCs w:val="18"/>
              </w:rPr>
              <w:t>Усогорск</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66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32</w:t>
            </w:r>
          </w:p>
        </w:tc>
      </w:tr>
      <w:tr w:rsidR="00EF3241" w:rsidRPr="001C3821" w:rsidTr="00534CAC">
        <w:trPr>
          <w:trHeight w:val="348"/>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«УСТЬ–ВЫМСКИЙ»</w:t>
            </w:r>
          </w:p>
        </w:tc>
      </w:tr>
      <w:tr w:rsidR="00EF3241" w:rsidRPr="001C3821" w:rsidTr="00534CAC">
        <w:trPr>
          <w:trHeight w:val="491"/>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FD7C05">
        <w:trPr>
          <w:trHeight w:val="55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207</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 xml:space="preserve">Муниципальное бюджетное учреждение дополнительного образования «Детская школа искусств» пгт. </w:t>
            </w:r>
            <w:proofErr w:type="spellStart"/>
            <w:r w:rsidRPr="001C3821">
              <w:rPr>
                <w:color w:val="000000"/>
                <w:sz w:val="18"/>
                <w:szCs w:val="18"/>
              </w:rPr>
              <w:t>Жешарт</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92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61</w:t>
            </w:r>
          </w:p>
        </w:tc>
      </w:tr>
      <w:tr w:rsidR="00EF3241" w:rsidRPr="001C3821" w:rsidTr="00FD7C05">
        <w:trPr>
          <w:trHeight w:val="40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208</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бюджетное учреждение дополнительного образования «Детская школа искусств» г. Микунь</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105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43</w:t>
            </w:r>
          </w:p>
        </w:tc>
      </w:tr>
      <w:tr w:rsidR="00EF3241" w:rsidRPr="001C3821" w:rsidTr="00534CAC">
        <w:trPr>
          <w:trHeight w:val="345"/>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«УСТЬ–КУЛОМСКИЙ»</w:t>
            </w:r>
          </w:p>
        </w:tc>
      </w:tr>
      <w:tr w:rsidR="00EF3241" w:rsidRPr="001C3821" w:rsidTr="00534CAC">
        <w:trPr>
          <w:trHeight w:val="335"/>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FD7C05">
        <w:trPr>
          <w:trHeight w:val="42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209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w:t>
            </w:r>
            <w:proofErr w:type="spellStart"/>
            <w:r w:rsidRPr="001C3821">
              <w:rPr>
                <w:sz w:val="18"/>
                <w:szCs w:val="18"/>
              </w:rPr>
              <w:t>Вочевская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96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54</w:t>
            </w:r>
          </w:p>
        </w:tc>
      </w:tr>
      <w:tr w:rsidR="00EF3241" w:rsidRPr="001C3821" w:rsidTr="00FD7C05">
        <w:trPr>
          <w:trHeight w:val="416"/>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Зимстанская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121</w:t>
            </w:r>
          </w:p>
        </w:tc>
      </w:tr>
      <w:tr w:rsidR="00EF3241" w:rsidRPr="001C3821" w:rsidTr="00FD7C05">
        <w:trPr>
          <w:trHeight w:val="42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211</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 Муниципальное общеобразовательное учреждение «</w:t>
            </w:r>
            <w:proofErr w:type="spellStart"/>
            <w:r w:rsidRPr="001C3821">
              <w:rPr>
                <w:sz w:val="18"/>
                <w:szCs w:val="18"/>
              </w:rPr>
              <w:t>Кебанъёльская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221</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115</w:t>
            </w:r>
          </w:p>
        </w:tc>
      </w:tr>
      <w:tr w:rsidR="00EF3241" w:rsidRPr="001C3821" w:rsidTr="009410EA">
        <w:trPr>
          <w:trHeight w:val="42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212</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w:t>
            </w:r>
            <w:proofErr w:type="gramStart"/>
            <w:r w:rsidRPr="001C3821">
              <w:rPr>
                <w:color w:val="000000"/>
                <w:sz w:val="18"/>
                <w:szCs w:val="18"/>
              </w:rPr>
              <w:t>с</w:t>
            </w:r>
            <w:proofErr w:type="gramEnd"/>
            <w:r w:rsidRPr="001C3821">
              <w:rPr>
                <w:color w:val="000000"/>
                <w:sz w:val="18"/>
                <w:szCs w:val="18"/>
              </w:rPr>
              <w:t>. Пожег</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134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73</w:t>
            </w:r>
          </w:p>
        </w:tc>
      </w:tr>
      <w:tr w:rsidR="00EF3241" w:rsidRPr="001C3821" w:rsidTr="009410EA">
        <w:trPr>
          <w:trHeight w:val="41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213</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Тимшерская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110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65</w:t>
            </w:r>
          </w:p>
        </w:tc>
      </w:tr>
      <w:tr w:rsidR="00EF3241" w:rsidRPr="001C3821" w:rsidTr="00FD7C05">
        <w:trPr>
          <w:trHeight w:val="256"/>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«Средняя общеобразовательная школа имени </w:t>
            </w:r>
            <w:proofErr w:type="spellStart"/>
            <w:r w:rsidRPr="001C3821">
              <w:rPr>
                <w:sz w:val="18"/>
                <w:szCs w:val="18"/>
              </w:rPr>
              <w:t>Р.Г.Карманова</w:t>
            </w:r>
            <w:proofErr w:type="spellEnd"/>
            <w:r w:rsidRPr="001C3821">
              <w:rPr>
                <w:sz w:val="18"/>
                <w:szCs w:val="18"/>
              </w:rPr>
              <w:t>» с. Усть-Нем</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150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63</w:t>
            </w:r>
          </w:p>
        </w:tc>
      </w:tr>
      <w:tr w:rsidR="00EF3241" w:rsidRPr="001C3821" w:rsidTr="00FD7C05">
        <w:trPr>
          <w:trHeight w:val="404"/>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Ручевская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80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39</w:t>
            </w:r>
          </w:p>
        </w:tc>
      </w:tr>
      <w:tr w:rsidR="00EF3241" w:rsidRPr="001C3821" w:rsidTr="00D20BA3">
        <w:trPr>
          <w:trHeight w:val="345"/>
        </w:trPr>
        <w:tc>
          <w:tcPr>
            <w:tcW w:w="486" w:type="dxa"/>
            <w:shd w:val="clear" w:color="auto" w:fill="auto"/>
            <w:vAlign w:val="center"/>
          </w:tcPr>
          <w:p w:rsidR="00EF3241" w:rsidRPr="001C3821" w:rsidRDefault="00EF3241" w:rsidP="008F0C01">
            <w:pPr>
              <w:rPr>
                <w:color w:val="000000"/>
                <w:sz w:val="18"/>
                <w:szCs w:val="18"/>
              </w:rPr>
            </w:pPr>
            <w:r w:rsidRPr="001C3821">
              <w:rPr>
                <w:color w:val="000000"/>
                <w:sz w:val="18"/>
                <w:szCs w:val="18"/>
              </w:rPr>
              <w:t>216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w:t>
            </w:r>
            <w:proofErr w:type="spellStart"/>
            <w:r w:rsidRPr="001C3821">
              <w:rPr>
                <w:sz w:val="18"/>
                <w:szCs w:val="18"/>
              </w:rPr>
              <w:t>Шэръягская</w:t>
            </w:r>
            <w:proofErr w:type="spellEnd"/>
            <w:r w:rsidRPr="001C3821">
              <w:rPr>
                <w:sz w:val="18"/>
                <w:szCs w:val="18"/>
              </w:rPr>
              <w:t xml:space="preserve"> основная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50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22</w:t>
            </w:r>
          </w:p>
        </w:tc>
      </w:tr>
      <w:tr w:rsidR="00EF3241" w:rsidRPr="001C3821" w:rsidTr="00D20BA3">
        <w:trPr>
          <w:trHeight w:val="34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217</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бюджетное общеобразовательное учреждение «Основная общеобразовательная школа» пст. </w:t>
            </w:r>
            <w:proofErr w:type="spellStart"/>
            <w:r w:rsidRPr="001C3821">
              <w:rPr>
                <w:sz w:val="18"/>
                <w:szCs w:val="18"/>
              </w:rPr>
              <w:t>Ягкедж</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20</w:t>
            </w:r>
          </w:p>
        </w:tc>
      </w:tr>
      <w:tr w:rsidR="00EF3241" w:rsidRPr="001C3821" w:rsidTr="00FD7C05">
        <w:trPr>
          <w:trHeight w:val="41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218</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«Начальная школа – детский сад» д. </w:t>
            </w:r>
            <w:proofErr w:type="spellStart"/>
            <w:r w:rsidRPr="001C3821">
              <w:rPr>
                <w:sz w:val="18"/>
                <w:szCs w:val="18"/>
              </w:rPr>
              <w:t>Пузла</w:t>
            </w:r>
            <w:proofErr w:type="spellEnd"/>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10</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5</w:t>
            </w:r>
          </w:p>
        </w:tc>
      </w:tr>
      <w:tr w:rsidR="00EF3241" w:rsidRPr="001C3821" w:rsidTr="00FD7C05">
        <w:trPr>
          <w:trHeight w:val="42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219</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общеобразовательное учреждение «Начальная школа – детский сад» с. Дон</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12</w:t>
            </w:r>
          </w:p>
        </w:tc>
      </w:tr>
      <w:tr w:rsidR="00EF3241" w:rsidRPr="001C3821" w:rsidTr="00534CAC">
        <w:trPr>
          <w:trHeight w:val="46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220</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 xml:space="preserve">Муниципальное общеобразовательное учреждение «Начальная общеобразовательная школа </w:t>
            </w:r>
            <w:proofErr w:type="gramStart"/>
            <w:r w:rsidRPr="001C3821">
              <w:rPr>
                <w:sz w:val="18"/>
                <w:szCs w:val="18"/>
              </w:rPr>
              <w:t>–д</w:t>
            </w:r>
            <w:proofErr w:type="gramEnd"/>
            <w:r w:rsidRPr="001C3821">
              <w:rPr>
                <w:sz w:val="18"/>
                <w:szCs w:val="18"/>
              </w:rPr>
              <w:t>етский сад» пст. Смолянка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18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10</w:t>
            </w:r>
          </w:p>
        </w:tc>
      </w:tr>
      <w:tr w:rsidR="00EF3241" w:rsidRPr="001C3821" w:rsidTr="00FD7C05">
        <w:trPr>
          <w:trHeight w:val="279"/>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bCs/>
                <w:i/>
                <w:color w:val="000000"/>
                <w:sz w:val="18"/>
                <w:szCs w:val="18"/>
              </w:rPr>
              <w:lastRenderedPageBreak/>
              <w:t>Дошкольные образовательные организации</w:t>
            </w:r>
          </w:p>
        </w:tc>
      </w:tr>
      <w:tr w:rsidR="00EF3241" w:rsidRPr="001C3821" w:rsidTr="009410EA">
        <w:trPr>
          <w:trHeight w:val="33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221</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 xml:space="preserve">Муниципальное дошкольное образовательное учреждение «Детский сад» д. </w:t>
            </w:r>
            <w:proofErr w:type="spellStart"/>
            <w:r w:rsidRPr="001C3821">
              <w:rPr>
                <w:color w:val="000000"/>
                <w:sz w:val="18"/>
                <w:szCs w:val="18"/>
              </w:rPr>
              <w:t>Бадъёльск</w:t>
            </w:r>
            <w:proofErr w:type="spellEnd"/>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w:t>
            </w:r>
          </w:p>
        </w:tc>
      </w:tr>
      <w:tr w:rsidR="00EF3241" w:rsidRPr="001C3821" w:rsidTr="009410EA">
        <w:trPr>
          <w:trHeight w:val="340"/>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222</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Керчомский</w:t>
            </w:r>
            <w:proofErr w:type="spellEnd"/>
            <w:r w:rsidRPr="001C3821">
              <w:rPr>
                <w:color w:val="000000"/>
                <w:sz w:val="18"/>
                <w:szCs w:val="18"/>
              </w:rPr>
              <w:t xml:space="preserve"> детский сад «Солнышко»</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33</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16</w:t>
            </w:r>
          </w:p>
        </w:tc>
      </w:tr>
      <w:tr w:rsidR="00EF3241" w:rsidRPr="001C3821" w:rsidTr="009410EA">
        <w:trPr>
          <w:trHeight w:val="42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223</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Пожегдинский</w:t>
            </w:r>
            <w:proofErr w:type="spellEnd"/>
            <w:r w:rsidRPr="001C3821">
              <w:rPr>
                <w:color w:val="000000"/>
                <w:sz w:val="18"/>
                <w:szCs w:val="18"/>
              </w:rPr>
              <w:t xml:space="preserve"> детский сад»</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16</w:t>
            </w:r>
          </w:p>
        </w:tc>
      </w:tr>
      <w:tr w:rsidR="00EF3241" w:rsidRPr="001C3821" w:rsidTr="009410EA">
        <w:trPr>
          <w:trHeight w:val="408"/>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224</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Югыдъягский детский сад № 1 «Сказка»</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98</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44</w:t>
            </w:r>
          </w:p>
        </w:tc>
      </w:tr>
      <w:tr w:rsidR="00EF3241" w:rsidRPr="001C3821" w:rsidTr="009410EA">
        <w:trPr>
          <w:trHeight w:val="27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225</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№2» с. Помоздино</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95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61</w:t>
            </w:r>
          </w:p>
        </w:tc>
      </w:tr>
      <w:tr w:rsidR="00EF3241" w:rsidRPr="001C3821" w:rsidTr="009410EA">
        <w:trPr>
          <w:trHeight w:val="41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226</w:t>
            </w:r>
          </w:p>
        </w:tc>
        <w:tc>
          <w:tcPr>
            <w:tcW w:w="7878" w:type="dxa"/>
            <w:shd w:val="clear" w:color="auto" w:fill="auto"/>
            <w:vAlign w:val="bottom"/>
          </w:tcPr>
          <w:p w:rsidR="00EF3241" w:rsidRPr="001C3821" w:rsidRDefault="00EF3241" w:rsidP="009410EA">
            <w:pPr>
              <w:jc w:val="both"/>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 2» </w:t>
            </w:r>
          </w:p>
          <w:p w:rsidR="00EF3241" w:rsidRPr="001C3821" w:rsidRDefault="00EF3241" w:rsidP="009410EA">
            <w:pPr>
              <w:jc w:val="both"/>
              <w:rPr>
                <w:color w:val="000000"/>
                <w:sz w:val="18"/>
                <w:szCs w:val="18"/>
              </w:rPr>
            </w:pPr>
            <w:r w:rsidRPr="001C3821">
              <w:rPr>
                <w:color w:val="000000"/>
                <w:sz w:val="18"/>
                <w:szCs w:val="18"/>
              </w:rPr>
              <w:t>с. Усть-Кулом</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87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46</w:t>
            </w:r>
          </w:p>
        </w:tc>
      </w:tr>
      <w:tr w:rsidR="00EF3241" w:rsidRPr="001C3821" w:rsidTr="009410EA">
        <w:trPr>
          <w:trHeight w:val="350"/>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227</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 2» с. </w:t>
            </w:r>
            <w:proofErr w:type="spellStart"/>
            <w:r w:rsidRPr="001C3821">
              <w:rPr>
                <w:color w:val="000000"/>
                <w:sz w:val="18"/>
                <w:szCs w:val="18"/>
              </w:rPr>
              <w:t>Деревянск</w:t>
            </w:r>
            <w:proofErr w:type="spellEnd"/>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16</w:t>
            </w:r>
          </w:p>
        </w:tc>
      </w:tr>
      <w:tr w:rsidR="00EF3241" w:rsidRPr="001C3821" w:rsidTr="009410EA">
        <w:trPr>
          <w:trHeight w:val="353"/>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228</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с. </w:t>
            </w:r>
            <w:proofErr w:type="spellStart"/>
            <w:r w:rsidRPr="001C3821">
              <w:rPr>
                <w:color w:val="000000"/>
                <w:sz w:val="18"/>
                <w:szCs w:val="18"/>
              </w:rPr>
              <w:t>Руч</w:t>
            </w:r>
            <w:proofErr w:type="spellEnd"/>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27</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w:t>
            </w:r>
          </w:p>
        </w:tc>
      </w:tr>
      <w:tr w:rsidR="00EF3241" w:rsidRPr="001C3821" w:rsidTr="009410EA">
        <w:trPr>
          <w:trHeight w:val="416"/>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229</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w:t>
            </w:r>
            <w:proofErr w:type="spellStart"/>
            <w:r w:rsidRPr="001C3821">
              <w:rPr>
                <w:color w:val="000000"/>
                <w:sz w:val="18"/>
                <w:szCs w:val="18"/>
              </w:rPr>
              <w:t>Оз</w:t>
            </w:r>
            <w:proofErr w:type="spellEnd"/>
            <w:r w:rsidRPr="001C3821">
              <w:rPr>
                <w:color w:val="000000"/>
                <w:sz w:val="18"/>
                <w:szCs w:val="18"/>
              </w:rPr>
              <w:t xml:space="preserve"> </w:t>
            </w:r>
            <w:proofErr w:type="spellStart"/>
            <w:r w:rsidRPr="001C3821">
              <w:rPr>
                <w:color w:val="000000"/>
                <w:sz w:val="18"/>
                <w:szCs w:val="18"/>
              </w:rPr>
              <w:t>тусь</w:t>
            </w:r>
            <w:proofErr w:type="spellEnd"/>
            <w:r w:rsidRPr="001C3821">
              <w:rPr>
                <w:color w:val="000000"/>
                <w:sz w:val="18"/>
                <w:szCs w:val="18"/>
              </w:rPr>
              <w:t xml:space="preserve">» </w:t>
            </w:r>
            <w:proofErr w:type="gramStart"/>
            <w:r w:rsidRPr="001C3821">
              <w:rPr>
                <w:color w:val="000000"/>
                <w:sz w:val="18"/>
                <w:szCs w:val="18"/>
              </w:rPr>
              <w:t>с</w:t>
            </w:r>
            <w:proofErr w:type="gramEnd"/>
            <w:r w:rsidRPr="001C3821">
              <w:rPr>
                <w:color w:val="000000"/>
                <w:sz w:val="18"/>
                <w:szCs w:val="18"/>
              </w:rPr>
              <w:t xml:space="preserve">. Нижний </w:t>
            </w:r>
            <w:proofErr w:type="spellStart"/>
            <w:r w:rsidRPr="001C3821">
              <w:rPr>
                <w:color w:val="000000"/>
                <w:sz w:val="18"/>
                <w:szCs w:val="18"/>
              </w:rPr>
              <w:t>Воч</w:t>
            </w:r>
            <w:proofErr w:type="spellEnd"/>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26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13</w:t>
            </w:r>
          </w:p>
        </w:tc>
      </w:tr>
      <w:tr w:rsidR="00EF3241" w:rsidRPr="001C3821" w:rsidTr="009410EA">
        <w:trPr>
          <w:trHeight w:val="27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230</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Усть-Немский</w:t>
            </w:r>
            <w:proofErr w:type="spellEnd"/>
            <w:r w:rsidRPr="001C3821">
              <w:rPr>
                <w:color w:val="000000"/>
                <w:sz w:val="18"/>
                <w:szCs w:val="18"/>
              </w:rPr>
              <w:t xml:space="preserve"> детский сад»</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32</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15</w:t>
            </w:r>
          </w:p>
        </w:tc>
      </w:tr>
      <w:tr w:rsidR="00EF3241" w:rsidRPr="001C3821" w:rsidTr="009410EA">
        <w:trPr>
          <w:trHeight w:val="352"/>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231</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«Детский сад «Елочка» пст. Тимшер</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35</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14</w:t>
            </w:r>
          </w:p>
        </w:tc>
      </w:tr>
      <w:tr w:rsidR="00EF3241" w:rsidRPr="001C3821" w:rsidTr="009410EA">
        <w:trPr>
          <w:trHeight w:val="341"/>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232</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 xml:space="preserve">Муниципальное дошкольное образовательное учреждение «Детский сад» </w:t>
            </w:r>
            <w:proofErr w:type="gramStart"/>
            <w:r w:rsidRPr="001C3821">
              <w:rPr>
                <w:color w:val="000000"/>
                <w:sz w:val="18"/>
                <w:szCs w:val="18"/>
              </w:rPr>
              <w:t>с</w:t>
            </w:r>
            <w:proofErr w:type="gramEnd"/>
            <w:r w:rsidRPr="001C3821">
              <w:rPr>
                <w:color w:val="000000"/>
                <w:sz w:val="18"/>
                <w:szCs w:val="18"/>
              </w:rPr>
              <w:t>. Носим</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34</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18</w:t>
            </w:r>
          </w:p>
        </w:tc>
      </w:tr>
      <w:tr w:rsidR="00EF3241" w:rsidRPr="001C3821" w:rsidTr="009410EA">
        <w:trPr>
          <w:trHeight w:val="332"/>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233</w:t>
            </w:r>
          </w:p>
        </w:tc>
        <w:tc>
          <w:tcPr>
            <w:tcW w:w="7878" w:type="dxa"/>
            <w:shd w:val="clear" w:color="auto" w:fill="auto"/>
            <w:vAlign w:val="center"/>
          </w:tcPr>
          <w:p w:rsidR="00EF3241" w:rsidRPr="001C3821" w:rsidRDefault="00EF3241" w:rsidP="009410EA">
            <w:pPr>
              <w:jc w:val="both"/>
              <w:rPr>
                <w:color w:val="000000"/>
                <w:sz w:val="18"/>
                <w:szCs w:val="18"/>
              </w:rPr>
            </w:pPr>
            <w:r w:rsidRPr="001C3821">
              <w:rPr>
                <w:color w:val="000000"/>
                <w:sz w:val="18"/>
                <w:szCs w:val="18"/>
              </w:rPr>
              <w:t>Муниципальное дошкольное образовательное учреждение «Зимстанский детский сад»</w:t>
            </w:r>
          </w:p>
        </w:tc>
        <w:tc>
          <w:tcPr>
            <w:tcW w:w="1362" w:type="dxa"/>
            <w:shd w:val="clear" w:color="auto" w:fill="auto"/>
            <w:vAlign w:val="center"/>
          </w:tcPr>
          <w:p w:rsidR="00EF3241" w:rsidRPr="001C3821" w:rsidRDefault="00EF3241" w:rsidP="009410EA">
            <w:pPr>
              <w:jc w:val="center"/>
              <w:rPr>
                <w:color w:val="000000"/>
                <w:sz w:val="18"/>
                <w:szCs w:val="18"/>
              </w:rPr>
            </w:pPr>
            <w:r w:rsidRPr="001C3821">
              <w:rPr>
                <w:color w:val="000000"/>
                <w:sz w:val="18"/>
                <w:szCs w:val="18"/>
              </w:rPr>
              <w:t>56</w:t>
            </w:r>
          </w:p>
        </w:tc>
        <w:tc>
          <w:tcPr>
            <w:tcW w:w="1087" w:type="dxa"/>
            <w:shd w:val="clear" w:color="auto" w:fill="auto"/>
            <w:vAlign w:val="center"/>
          </w:tcPr>
          <w:p w:rsidR="00EF3241" w:rsidRPr="001C3821" w:rsidRDefault="00EF3241" w:rsidP="00EF3241">
            <w:pPr>
              <w:ind w:left="-71" w:right="-144"/>
              <w:jc w:val="center"/>
              <w:rPr>
                <w:sz w:val="18"/>
                <w:szCs w:val="18"/>
              </w:rPr>
            </w:pPr>
            <w:r w:rsidRPr="001C3821">
              <w:rPr>
                <w:sz w:val="18"/>
                <w:szCs w:val="18"/>
              </w:rPr>
              <w:t>23</w:t>
            </w:r>
          </w:p>
        </w:tc>
      </w:tr>
      <w:tr w:rsidR="00EF3241" w:rsidRPr="001C3821" w:rsidTr="00534CAC">
        <w:trPr>
          <w:trHeight w:val="329"/>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534CAC">
        <w:trPr>
          <w:trHeight w:val="61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234</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школа-интернат №2» с. Усть-Кулом</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51</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26</w:t>
            </w:r>
          </w:p>
        </w:tc>
      </w:tr>
      <w:tr w:rsidR="00EF3241" w:rsidRPr="001C3821" w:rsidTr="00534CAC">
        <w:trPr>
          <w:trHeight w:val="285"/>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sz w:val="18"/>
                <w:szCs w:val="18"/>
              </w:rPr>
              <w:t>МУНИЦИПАЛЬНОЕ ОБРАЗОВАНИЕ «УСТЬ–ЦИЛЕМСКИЙ»</w:t>
            </w:r>
          </w:p>
        </w:tc>
      </w:tr>
      <w:tr w:rsidR="00EF3241" w:rsidRPr="001C3821" w:rsidTr="00534CAC">
        <w:trPr>
          <w:trHeight w:val="262"/>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Общеобразовательные организации</w:t>
            </w:r>
          </w:p>
        </w:tc>
      </w:tr>
      <w:tr w:rsidR="00EF3241" w:rsidRPr="001C3821" w:rsidTr="00FD7C05">
        <w:trPr>
          <w:trHeight w:val="487"/>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235</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Муниципальное бюджетное общеобразовательное учреждение «</w:t>
            </w:r>
            <w:proofErr w:type="spellStart"/>
            <w:r w:rsidRPr="001C3821">
              <w:rPr>
                <w:sz w:val="18"/>
                <w:szCs w:val="18"/>
              </w:rPr>
              <w:t>Хабарицкая</w:t>
            </w:r>
            <w:proofErr w:type="spellEnd"/>
            <w:r w:rsidRPr="001C3821">
              <w:rPr>
                <w:sz w:val="18"/>
                <w:szCs w:val="18"/>
              </w:rPr>
              <w:t xml:space="preserve"> средняя общеобразовательная школа»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49</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24</w:t>
            </w:r>
          </w:p>
        </w:tc>
      </w:tr>
      <w:tr w:rsidR="00EF3241" w:rsidRPr="001C3821" w:rsidTr="00534CAC">
        <w:trPr>
          <w:trHeight w:val="343"/>
        </w:trPr>
        <w:tc>
          <w:tcPr>
            <w:tcW w:w="10813" w:type="dxa"/>
            <w:gridSpan w:val="4"/>
            <w:shd w:val="clear" w:color="auto" w:fill="auto"/>
            <w:vAlign w:val="center"/>
          </w:tcPr>
          <w:p w:rsidR="00EF3241" w:rsidRPr="001C3821" w:rsidRDefault="00EF3241" w:rsidP="008F0C01">
            <w:pPr>
              <w:ind w:left="-71" w:right="-144"/>
              <w:jc w:val="center"/>
              <w:rPr>
                <w:i/>
                <w:sz w:val="18"/>
                <w:szCs w:val="18"/>
              </w:rPr>
            </w:pPr>
            <w:r w:rsidRPr="001C3821">
              <w:rPr>
                <w:b/>
                <w:bCs/>
                <w:i/>
                <w:color w:val="000000"/>
                <w:sz w:val="18"/>
                <w:szCs w:val="18"/>
              </w:rPr>
              <w:t>Государственные общеобразовательные организации</w:t>
            </w:r>
          </w:p>
        </w:tc>
      </w:tr>
      <w:tr w:rsidR="00EF3241" w:rsidRPr="001C3821" w:rsidTr="007816E0">
        <w:trPr>
          <w:trHeight w:val="545"/>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236</w:t>
            </w:r>
          </w:p>
        </w:tc>
        <w:tc>
          <w:tcPr>
            <w:tcW w:w="7878" w:type="dxa"/>
            <w:shd w:val="clear" w:color="auto" w:fill="auto"/>
            <w:vAlign w:val="center"/>
          </w:tcPr>
          <w:p w:rsidR="00EF3241" w:rsidRPr="001C3821" w:rsidRDefault="00EF3241" w:rsidP="008F0C01">
            <w:pPr>
              <w:jc w:val="both"/>
              <w:rPr>
                <w:sz w:val="18"/>
                <w:szCs w:val="18"/>
              </w:rPr>
            </w:pPr>
            <w:r w:rsidRPr="001C3821">
              <w:rPr>
                <w:sz w:val="18"/>
                <w:szCs w:val="18"/>
              </w:rPr>
              <w:t>Государственное общеобразовательное учреждение  Республики Коми «Специальная (коррекционная) школа-интернат №14» с. Усть-Цильма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41</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19</w:t>
            </w:r>
          </w:p>
        </w:tc>
      </w:tr>
      <w:tr w:rsidR="00EF3241" w:rsidRPr="001C3821" w:rsidTr="00534CAC">
        <w:trPr>
          <w:trHeight w:val="583"/>
        </w:trPr>
        <w:tc>
          <w:tcPr>
            <w:tcW w:w="10813" w:type="dxa"/>
            <w:gridSpan w:val="4"/>
            <w:shd w:val="clear" w:color="auto" w:fill="auto"/>
            <w:vAlign w:val="center"/>
          </w:tcPr>
          <w:p w:rsidR="00EF3241" w:rsidRPr="001C3821" w:rsidRDefault="00EF3241" w:rsidP="008F0C01">
            <w:pPr>
              <w:ind w:left="-71" w:right="-144"/>
              <w:jc w:val="center"/>
              <w:rPr>
                <w:sz w:val="18"/>
                <w:szCs w:val="18"/>
              </w:rPr>
            </w:pPr>
            <w:r w:rsidRPr="001C3821">
              <w:rPr>
                <w:b/>
                <w:i/>
                <w:sz w:val="18"/>
                <w:szCs w:val="18"/>
              </w:rPr>
              <w:t>Организации дополнительного образования детей, подведомственных</w:t>
            </w:r>
            <w:r w:rsidRPr="001C3821">
              <w:rPr>
                <w:b/>
                <w:i/>
                <w:color w:val="FF0000"/>
                <w:sz w:val="18"/>
                <w:szCs w:val="18"/>
              </w:rPr>
              <w:t xml:space="preserve"> </w:t>
            </w:r>
            <w:r w:rsidRPr="001C3821">
              <w:rPr>
                <w:b/>
                <w:i/>
                <w:sz w:val="18"/>
                <w:szCs w:val="18"/>
              </w:rPr>
              <w:t>Министерству культуры, туризма и архивного дела Республики Коми, Министерству физической культуры и спорта Республики Коми</w:t>
            </w:r>
          </w:p>
        </w:tc>
      </w:tr>
      <w:tr w:rsidR="00EF3241" w:rsidRPr="001C3821" w:rsidTr="007816E0">
        <w:trPr>
          <w:trHeight w:val="559"/>
        </w:trPr>
        <w:tc>
          <w:tcPr>
            <w:tcW w:w="486"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237</w:t>
            </w:r>
          </w:p>
        </w:tc>
        <w:tc>
          <w:tcPr>
            <w:tcW w:w="7878" w:type="dxa"/>
            <w:shd w:val="clear" w:color="auto" w:fill="auto"/>
            <w:vAlign w:val="center"/>
          </w:tcPr>
          <w:p w:rsidR="00EF3241" w:rsidRPr="001C3821" w:rsidRDefault="00EF3241" w:rsidP="008F0C01">
            <w:pPr>
              <w:jc w:val="both"/>
              <w:rPr>
                <w:color w:val="000000"/>
                <w:sz w:val="18"/>
                <w:szCs w:val="18"/>
              </w:rPr>
            </w:pPr>
            <w:r w:rsidRPr="001C3821">
              <w:rPr>
                <w:color w:val="000000"/>
                <w:sz w:val="18"/>
                <w:szCs w:val="18"/>
              </w:rPr>
              <w:t>Муниципальное бюджетное учреждение дополнительного образования «Центр физкультуры, спорта и туризма» Усть-Цилемского района</w:t>
            </w:r>
          </w:p>
        </w:tc>
        <w:tc>
          <w:tcPr>
            <w:tcW w:w="1362" w:type="dxa"/>
            <w:shd w:val="clear" w:color="auto" w:fill="auto"/>
            <w:vAlign w:val="center"/>
          </w:tcPr>
          <w:p w:rsidR="00EF3241" w:rsidRPr="001C3821" w:rsidRDefault="00EF3241" w:rsidP="008F0C01">
            <w:pPr>
              <w:jc w:val="center"/>
              <w:rPr>
                <w:color w:val="000000"/>
                <w:sz w:val="18"/>
                <w:szCs w:val="18"/>
              </w:rPr>
            </w:pPr>
            <w:r w:rsidRPr="001C3821">
              <w:rPr>
                <w:color w:val="000000"/>
                <w:sz w:val="18"/>
                <w:szCs w:val="18"/>
              </w:rPr>
              <w:t>369</w:t>
            </w:r>
          </w:p>
        </w:tc>
        <w:tc>
          <w:tcPr>
            <w:tcW w:w="1087" w:type="dxa"/>
            <w:shd w:val="clear" w:color="auto" w:fill="auto"/>
            <w:vAlign w:val="center"/>
          </w:tcPr>
          <w:p w:rsidR="00EF3241" w:rsidRPr="001C3821" w:rsidRDefault="00EF3241" w:rsidP="008F0C01">
            <w:pPr>
              <w:ind w:left="-71" w:right="-144"/>
              <w:jc w:val="center"/>
              <w:rPr>
                <w:sz w:val="18"/>
                <w:szCs w:val="18"/>
              </w:rPr>
            </w:pPr>
            <w:r w:rsidRPr="001C3821">
              <w:rPr>
                <w:sz w:val="18"/>
                <w:szCs w:val="18"/>
              </w:rPr>
              <w:t>153</w:t>
            </w:r>
          </w:p>
        </w:tc>
      </w:tr>
    </w:tbl>
    <w:p w:rsidR="003F10C2" w:rsidRPr="001C3821" w:rsidRDefault="003F10C2" w:rsidP="007816E0">
      <w:pPr>
        <w:jc w:val="center"/>
        <w:rPr>
          <w:b/>
        </w:rPr>
        <w:sectPr w:rsidR="003F10C2" w:rsidRPr="001C3821" w:rsidSect="00837633">
          <w:footerReference w:type="default" r:id="rId60"/>
          <w:pgSz w:w="11906" w:h="16838" w:code="9"/>
          <w:pgMar w:top="1134" w:right="851" w:bottom="1134" w:left="1701" w:header="709" w:footer="709" w:gutter="0"/>
          <w:cols w:space="708"/>
          <w:titlePg/>
          <w:docGrid w:linePitch="360"/>
        </w:sectPr>
      </w:pPr>
    </w:p>
    <w:p w:rsidR="003F10C2" w:rsidRPr="001C3821" w:rsidRDefault="00F12561" w:rsidP="00770F7F">
      <w:pPr>
        <w:ind w:right="-881"/>
        <w:jc w:val="center"/>
        <w:rPr>
          <w:sz w:val="20"/>
          <w:szCs w:val="20"/>
        </w:rPr>
      </w:pPr>
      <w:r w:rsidRPr="001C3821">
        <w:rPr>
          <w:b/>
          <w:sz w:val="20"/>
          <w:szCs w:val="20"/>
        </w:rPr>
        <w:lastRenderedPageBreak/>
        <w:t>О</w:t>
      </w:r>
      <w:r w:rsidR="009E436D" w:rsidRPr="001C3821">
        <w:rPr>
          <w:b/>
          <w:sz w:val="20"/>
          <w:szCs w:val="20"/>
        </w:rPr>
        <w:t>б</w:t>
      </w:r>
      <w:r w:rsidR="005676EF" w:rsidRPr="001C3821">
        <w:rPr>
          <w:b/>
          <w:sz w:val="20"/>
          <w:szCs w:val="20"/>
        </w:rPr>
        <w:t>разовательные</w:t>
      </w:r>
      <w:r w:rsidR="003F10C2" w:rsidRPr="001C3821">
        <w:rPr>
          <w:b/>
          <w:sz w:val="20"/>
          <w:szCs w:val="20"/>
        </w:rPr>
        <w:t xml:space="preserve"> организации</w:t>
      </w:r>
      <w:r w:rsidRPr="001C3821">
        <w:rPr>
          <w:b/>
          <w:sz w:val="20"/>
          <w:szCs w:val="20"/>
        </w:rPr>
        <w:t xml:space="preserve"> Республики Коми</w:t>
      </w:r>
    </w:p>
    <w:p w:rsidR="008050DB" w:rsidRPr="001C3821" w:rsidRDefault="00770F7F" w:rsidP="00770F7F">
      <w:pPr>
        <w:ind w:right="-456"/>
        <w:jc w:val="right"/>
        <w:rPr>
          <w:sz w:val="20"/>
          <w:szCs w:val="20"/>
        </w:rPr>
      </w:pPr>
      <w:r w:rsidRPr="001C3821">
        <w:rPr>
          <w:sz w:val="20"/>
          <w:szCs w:val="20"/>
        </w:rPr>
        <w:t>Приложение  6</w:t>
      </w:r>
    </w:p>
    <w:p w:rsidR="00770F7F" w:rsidRPr="001C3821" w:rsidRDefault="00770F7F" w:rsidP="00770F7F">
      <w:pPr>
        <w:jc w:val="right"/>
        <w:rPr>
          <w:b/>
          <w:sz w:val="20"/>
          <w:szCs w:val="20"/>
        </w:rPr>
      </w:pPr>
    </w:p>
    <w:tbl>
      <w:tblPr>
        <w:tblW w:w="1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3890"/>
        <w:gridCol w:w="1922"/>
        <w:gridCol w:w="1653"/>
        <w:gridCol w:w="1988"/>
        <w:gridCol w:w="1604"/>
        <w:gridCol w:w="1984"/>
        <w:gridCol w:w="2004"/>
      </w:tblGrid>
      <w:tr w:rsidR="00534CAC" w:rsidRPr="001C3821" w:rsidTr="00770F7F">
        <w:trPr>
          <w:trHeight w:val="292"/>
          <w:jc w:val="center"/>
        </w:trPr>
        <w:tc>
          <w:tcPr>
            <w:tcW w:w="475" w:type="dxa"/>
            <w:shd w:val="clear" w:color="auto" w:fill="auto"/>
            <w:noWrap/>
            <w:vAlign w:val="center"/>
          </w:tcPr>
          <w:p w:rsidR="00534CAC" w:rsidRPr="001C3821" w:rsidRDefault="00534CAC" w:rsidP="00534CAC">
            <w:pPr>
              <w:jc w:val="center"/>
              <w:rPr>
                <w:b/>
                <w:bCs/>
                <w:color w:val="000000"/>
                <w:sz w:val="18"/>
                <w:szCs w:val="18"/>
              </w:rPr>
            </w:pPr>
            <w:r w:rsidRPr="001C3821">
              <w:rPr>
                <w:b/>
                <w:bCs/>
                <w:color w:val="000000"/>
                <w:sz w:val="18"/>
                <w:szCs w:val="18"/>
              </w:rPr>
              <w:t>№</w:t>
            </w:r>
          </w:p>
          <w:p w:rsidR="00534CAC" w:rsidRPr="001C3821" w:rsidRDefault="00534CAC" w:rsidP="00534CAC">
            <w:pPr>
              <w:ind w:left="-108" w:right="-250" w:hanging="108"/>
              <w:jc w:val="center"/>
              <w:rPr>
                <w:color w:val="000000"/>
                <w:sz w:val="18"/>
                <w:szCs w:val="18"/>
              </w:rPr>
            </w:pPr>
            <w:proofErr w:type="spellStart"/>
            <w:r w:rsidRPr="001C3821">
              <w:rPr>
                <w:b/>
                <w:bCs/>
                <w:color w:val="000000"/>
                <w:sz w:val="18"/>
                <w:szCs w:val="18"/>
              </w:rPr>
              <w:t>пп</w:t>
            </w:r>
            <w:proofErr w:type="spellEnd"/>
          </w:p>
        </w:tc>
        <w:tc>
          <w:tcPr>
            <w:tcW w:w="3890" w:type="dxa"/>
            <w:shd w:val="clear" w:color="auto" w:fill="auto"/>
            <w:vAlign w:val="center"/>
          </w:tcPr>
          <w:p w:rsidR="00534CAC" w:rsidRPr="001C3821" w:rsidRDefault="00534CAC" w:rsidP="00534CAC">
            <w:pPr>
              <w:jc w:val="center"/>
              <w:rPr>
                <w:color w:val="000000"/>
                <w:sz w:val="18"/>
                <w:szCs w:val="18"/>
              </w:rPr>
            </w:pPr>
            <w:r w:rsidRPr="001C3821">
              <w:rPr>
                <w:b/>
                <w:bCs/>
                <w:color w:val="000000"/>
                <w:sz w:val="18"/>
                <w:szCs w:val="18"/>
              </w:rPr>
              <w:t>Полное наименование ОО</w:t>
            </w:r>
          </w:p>
        </w:tc>
        <w:tc>
          <w:tcPr>
            <w:tcW w:w="1922" w:type="dxa"/>
            <w:shd w:val="clear" w:color="auto" w:fill="auto"/>
            <w:vAlign w:val="center"/>
          </w:tcPr>
          <w:p w:rsidR="00534CAC" w:rsidRPr="001C3821" w:rsidRDefault="00534CAC" w:rsidP="00534CAC">
            <w:pPr>
              <w:ind w:firstLine="6"/>
              <w:jc w:val="center"/>
              <w:rPr>
                <w:b/>
                <w:sz w:val="18"/>
                <w:szCs w:val="18"/>
              </w:rPr>
            </w:pPr>
            <w:r w:rsidRPr="001C3821">
              <w:rPr>
                <w:b/>
                <w:sz w:val="18"/>
                <w:szCs w:val="18"/>
              </w:rPr>
              <w:t>Итоговое значение                   в части показателей, характеризующих общий критерий   оценки</w:t>
            </w:r>
          </w:p>
        </w:tc>
        <w:tc>
          <w:tcPr>
            <w:tcW w:w="1653" w:type="dxa"/>
            <w:shd w:val="clear" w:color="auto" w:fill="auto"/>
            <w:vAlign w:val="center"/>
          </w:tcPr>
          <w:p w:rsidR="00534CAC" w:rsidRPr="001C3821" w:rsidRDefault="00534CAC" w:rsidP="00534CAC">
            <w:pPr>
              <w:spacing w:line="192" w:lineRule="auto"/>
              <w:jc w:val="center"/>
              <w:rPr>
                <w:b/>
                <w:sz w:val="18"/>
                <w:szCs w:val="18"/>
              </w:rPr>
            </w:pPr>
            <w:r w:rsidRPr="001C3821">
              <w:rPr>
                <w:b/>
                <w:sz w:val="18"/>
                <w:szCs w:val="18"/>
              </w:rPr>
              <w:t xml:space="preserve">Критерий 1 </w:t>
            </w:r>
          </w:p>
          <w:p w:rsidR="00534CAC" w:rsidRPr="001C3821" w:rsidRDefault="00534CAC" w:rsidP="00534CAC">
            <w:pPr>
              <w:jc w:val="center"/>
              <w:rPr>
                <w:bCs/>
                <w:color w:val="000000"/>
                <w:sz w:val="18"/>
                <w:szCs w:val="18"/>
              </w:rPr>
            </w:pPr>
            <w:r w:rsidRPr="001C3821">
              <w:rPr>
                <w:b/>
                <w:sz w:val="18"/>
                <w:szCs w:val="18"/>
              </w:rPr>
              <w:t>«Открытость                     и доступность информации об организации»</w:t>
            </w:r>
          </w:p>
        </w:tc>
        <w:tc>
          <w:tcPr>
            <w:tcW w:w="1988" w:type="dxa"/>
            <w:shd w:val="clear" w:color="auto" w:fill="auto"/>
            <w:vAlign w:val="center"/>
          </w:tcPr>
          <w:p w:rsidR="00534CAC" w:rsidRPr="001C3821" w:rsidRDefault="00534CAC" w:rsidP="00534CAC">
            <w:pPr>
              <w:jc w:val="center"/>
              <w:rPr>
                <w:b/>
                <w:sz w:val="18"/>
                <w:szCs w:val="18"/>
              </w:rPr>
            </w:pPr>
            <w:r w:rsidRPr="001C3821">
              <w:rPr>
                <w:b/>
                <w:sz w:val="18"/>
                <w:szCs w:val="18"/>
              </w:rPr>
              <w:t>Критерий 2</w:t>
            </w:r>
          </w:p>
          <w:p w:rsidR="00534CAC" w:rsidRPr="001C3821" w:rsidRDefault="00534CAC" w:rsidP="00534CAC">
            <w:pPr>
              <w:ind w:right="-11"/>
              <w:jc w:val="center"/>
              <w:rPr>
                <w:bCs/>
                <w:color w:val="000000"/>
                <w:sz w:val="18"/>
                <w:szCs w:val="18"/>
              </w:rPr>
            </w:pPr>
            <w:r w:rsidRPr="001C3821">
              <w:rPr>
                <w:b/>
                <w:sz w:val="18"/>
                <w:szCs w:val="18"/>
              </w:rPr>
              <w:t xml:space="preserve"> «Комфортность условий, в которых осуществляется образовательная деятельность»</w:t>
            </w:r>
          </w:p>
        </w:tc>
        <w:tc>
          <w:tcPr>
            <w:tcW w:w="1604" w:type="dxa"/>
            <w:shd w:val="clear" w:color="auto" w:fill="auto"/>
            <w:vAlign w:val="center"/>
          </w:tcPr>
          <w:p w:rsidR="00534CAC" w:rsidRPr="001C3821" w:rsidRDefault="00534CAC" w:rsidP="00534CAC">
            <w:pPr>
              <w:spacing w:line="192" w:lineRule="auto"/>
              <w:jc w:val="center"/>
              <w:rPr>
                <w:b/>
                <w:sz w:val="18"/>
                <w:szCs w:val="18"/>
              </w:rPr>
            </w:pPr>
            <w:r w:rsidRPr="001C3821">
              <w:rPr>
                <w:b/>
                <w:sz w:val="18"/>
                <w:szCs w:val="18"/>
              </w:rPr>
              <w:t xml:space="preserve">Критерий 3 </w:t>
            </w:r>
          </w:p>
          <w:p w:rsidR="00534CAC" w:rsidRPr="001C3821" w:rsidRDefault="00534CAC" w:rsidP="00534CAC">
            <w:pPr>
              <w:ind w:left="-56" w:right="-62" w:firstLine="56"/>
              <w:jc w:val="center"/>
              <w:rPr>
                <w:bCs/>
                <w:color w:val="000000"/>
                <w:sz w:val="18"/>
                <w:szCs w:val="18"/>
              </w:rPr>
            </w:pPr>
            <w:r w:rsidRPr="001C3821">
              <w:rPr>
                <w:b/>
                <w:sz w:val="18"/>
                <w:szCs w:val="18"/>
              </w:rPr>
              <w:t>«Доступность образовательной деятельности для инвалидов»</w:t>
            </w:r>
          </w:p>
        </w:tc>
        <w:tc>
          <w:tcPr>
            <w:tcW w:w="1984" w:type="dxa"/>
            <w:shd w:val="clear" w:color="auto" w:fill="auto"/>
            <w:noWrap/>
            <w:vAlign w:val="center"/>
          </w:tcPr>
          <w:p w:rsidR="00534CAC" w:rsidRPr="001C3821" w:rsidRDefault="00534CAC" w:rsidP="00534CAC">
            <w:pPr>
              <w:ind w:left="-108" w:right="-120"/>
              <w:jc w:val="center"/>
              <w:rPr>
                <w:bCs/>
                <w:color w:val="000000"/>
                <w:sz w:val="18"/>
                <w:szCs w:val="18"/>
              </w:rPr>
            </w:pPr>
            <w:r w:rsidRPr="001C3821">
              <w:rPr>
                <w:b/>
                <w:sz w:val="18"/>
                <w:szCs w:val="18"/>
              </w:rPr>
              <w:t>Критерий 4 «Доброжелательность, вежливость работников организации»</w:t>
            </w:r>
          </w:p>
        </w:tc>
        <w:tc>
          <w:tcPr>
            <w:tcW w:w="2004" w:type="dxa"/>
            <w:shd w:val="clear" w:color="auto" w:fill="auto"/>
            <w:vAlign w:val="center"/>
          </w:tcPr>
          <w:p w:rsidR="00534CAC" w:rsidRPr="001C3821" w:rsidRDefault="00534CAC" w:rsidP="00534CAC">
            <w:pPr>
              <w:ind w:left="-89" w:right="-85"/>
              <w:jc w:val="center"/>
              <w:rPr>
                <w:bCs/>
                <w:color w:val="000000"/>
                <w:sz w:val="18"/>
                <w:szCs w:val="18"/>
              </w:rPr>
            </w:pPr>
            <w:r w:rsidRPr="001C3821">
              <w:rPr>
                <w:b/>
                <w:sz w:val="18"/>
                <w:szCs w:val="18"/>
              </w:rPr>
              <w:t>Критерий 5 «Удовлетворенность условиями осуществления образовательной деятельности организации»</w:t>
            </w:r>
          </w:p>
        </w:tc>
      </w:tr>
      <w:tr w:rsidR="00534CAC" w:rsidRPr="001C3821" w:rsidTr="00770F7F">
        <w:trPr>
          <w:trHeight w:val="586"/>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«Центр развития ребенка – детский сад» г. Усинска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98,22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93,70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98,30</w:t>
            </w:r>
          </w:p>
        </w:tc>
      </w:tr>
      <w:tr w:rsidR="00534CAC" w:rsidRPr="001C3821" w:rsidTr="00770F7F">
        <w:trPr>
          <w:trHeight w:val="256"/>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 – интернат №7» </w:t>
            </w:r>
            <w:r w:rsidR="00770F7F" w:rsidRPr="001C3821">
              <w:rPr>
                <w:color w:val="000000"/>
                <w:sz w:val="18"/>
                <w:szCs w:val="18"/>
              </w:rPr>
              <w:t xml:space="preserve">                    </w:t>
            </w:r>
            <w:r w:rsidRPr="001C3821">
              <w:rPr>
                <w:color w:val="000000"/>
                <w:sz w:val="18"/>
                <w:szCs w:val="18"/>
              </w:rPr>
              <w:t>г. Воркуты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97,48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128"/>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№103 компенсирующего вида» (МО «Ухта»)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97,24</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91,90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r>
      <w:tr w:rsidR="00534CAC" w:rsidRPr="001C3821" w:rsidTr="00770F7F">
        <w:trPr>
          <w:trHeight w:val="136"/>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«Детская музыкальная школа» пгт. </w:t>
            </w:r>
            <w:proofErr w:type="spellStart"/>
            <w:r w:rsidRPr="001C3821">
              <w:rPr>
                <w:color w:val="000000"/>
                <w:sz w:val="18"/>
                <w:szCs w:val="18"/>
              </w:rPr>
              <w:t>Седкыркещ</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97,18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99,10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86,80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391"/>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№1» г. </w:t>
            </w:r>
            <w:proofErr w:type="spellStart"/>
            <w:r w:rsidRPr="001C3821">
              <w:rPr>
                <w:color w:val="000000"/>
                <w:sz w:val="18"/>
                <w:szCs w:val="18"/>
              </w:rPr>
              <w:t>Емвы</w:t>
            </w:r>
            <w:proofErr w:type="spellEnd"/>
            <w:r w:rsidRPr="001C3821">
              <w:rPr>
                <w:color w:val="000000"/>
                <w:sz w:val="18"/>
                <w:szCs w:val="18"/>
              </w:rPr>
              <w:t xml:space="preserve"> (МО «</w:t>
            </w:r>
            <w:proofErr w:type="spellStart"/>
            <w:r w:rsidRPr="001C3821">
              <w:rPr>
                <w:color w:val="000000"/>
                <w:sz w:val="18"/>
                <w:szCs w:val="18"/>
              </w:rPr>
              <w:t>Княжпогостский</w:t>
            </w:r>
            <w:proofErr w:type="spellEnd"/>
            <w:r w:rsidRPr="001C3821">
              <w:rPr>
                <w:color w:val="000000"/>
                <w:sz w:val="18"/>
                <w:szCs w:val="18"/>
              </w:rPr>
              <w:t>»)</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96,88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96,40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278"/>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№30» г. Сыктывкара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96,40</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99,60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86,50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98,40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r>
      <w:tr w:rsidR="00534CAC" w:rsidRPr="001C3821" w:rsidTr="00770F7F">
        <w:trPr>
          <w:trHeight w:val="136"/>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 10» </w:t>
            </w:r>
          </w:p>
          <w:p w:rsidR="00534CAC" w:rsidRPr="001C3821" w:rsidRDefault="00534CAC" w:rsidP="00534CAC">
            <w:pPr>
              <w:rPr>
                <w:color w:val="000000"/>
                <w:sz w:val="18"/>
                <w:szCs w:val="18"/>
              </w:rPr>
            </w:pPr>
            <w:r w:rsidRPr="001C3821">
              <w:rPr>
                <w:color w:val="000000"/>
                <w:sz w:val="18"/>
                <w:szCs w:val="18"/>
              </w:rPr>
              <w:t xml:space="preserve">пст. </w:t>
            </w:r>
            <w:proofErr w:type="spellStart"/>
            <w:r w:rsidRPr="001C3821">
              <w:rPr>
                <w:color w:val="000000"/>
                <w:sz w:val="18"/>
                <w:szCs w:val="18"/>
              </w:rPr>
              <w:t>Аджером</w:t>
            </w:r>
            <w:proofErr w:type="spellEnd"/>
            <w:r w:rsidRPr="001C3821">
              <w:rPr>
                <w:color w:val="000000"/>
                <w:sz w:val="18"/>
                <w:szCs w:val="18"/>
              </w:rPr>
              <w:t xml:space="preserve"> (МО «</w:t>
            </w:r>
            <w:proofErr w:type="spellStart"/>
            <w:r w:rsidRPr="001C3821">
              <w:rPr>
                <w:color w:val="000000"/>
                <w:sz w:val="18"/>
                <w:szCs w:val="18"/>
              </w:rPr>
              <w:t>Корткеросский</w:t>
            </w:r>
            <w:proofErr w:type="spellEnd"/>
            <w:r w:rsidRPr="001C3821">
              <w:rPr>
                <w:color w:val="000000"/>
                <w:sz w:val="18"/>
                <w:szCs w:val="18"/>
              </w:rPr>
              <w:t>»)</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95,92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учреждение дополнительного образования «Центр дополнительного образования «Успех» (МО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95,68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92,80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86,80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99,70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учреждение дополнительного образования «Детская музыкальная школа» пгт. Краснозатонский (МО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95,42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79,40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134"/>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образовательное учреждение для детей дошкольного и младшего школьного возраста «Начальная школа – детский сад №1» г. Воркуты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95,20</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76,00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D07167" w:rsidP="00534CAC">
            <w:pPr>
              <w:jc w:val="center"/>
              <w:rPr>
                <w:color w:val="000000"/>
                <w:sz w:val="18"/>
                <w:szCs w:val="18"/>
              </w:rPr>
            </w:pPr>
            <w:r w:rsidRPr="001C3821">
              <w:rPr>
                <w:noProof/>
                <w:color w:val="000000"/>
                <w:sz w:val="12"/>
                <w:szCs w:val="12"/>
              </w:rPr>
              <mc:AlternateContent>
                <mc:Choice Requires="wps">
                  <w:drawing>
                    <wp:anchor distT="0" distB="0" distL="114300" distR="114300" simplePos="0" relativeHeight="251659264" behindDoc="0" locked="0" layoutInCell="1" allowOverlap="1" wp14:anchorId="2313598E" wp14:editId="385F5D53">
                      <wp:simplePos x="0" y="0"/>
                      <wp:positionH relativeFrom="column">
                        <wp:posOffset>626110</wp:posOffset>
                      </wp:positionH>
                      <wp:positionV relativeFrom="paragraph">
                        <wp:posOffset>553085</wp:posOffset>
                      </wp:positionV>
                      <wp:extent cx="390525" cy="241300"/>
                      <wp:effectExtent l="0" t="0" r="9525" b="6350"/>
                      <wp:wrapNone/>
                      <wp:docPr id="22" name="Поле 22"/>
                      <wp:cNvGraphicFramePr/>
                      <a:graphic xmlns:a="http://schemas.openxmlformats.org/drawingml/2006/main">
                        <a:graphicData uri="http://schemas.microsoft.com/office/word/2010/wordprocessingShape">
                          <wps:wsp>
                            <wps:cNvSpPr txBox="1"/>
                            <wps:spPr>
                              <a:xfrm>
                                <a:off x="0" y="0"/>
                                <a:ext cx="390525"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117" w:rsidRPr="00E64976" w:rsidRDefault="00CF2117" w:rsidP="00B101D2">
                                  <w:pPr>
                                    <w:rPr>
                                      <w:color w:val="000000" w:themeColor="text1"/>
                                    </w:rPr>
                                  </w:pPr>
                                  <w:r>
                                    <w:rPr>
                                      <w:color w:val="000000" w:themeColor="text1"/>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49.3pt;margin-top:43.55pt;width:30.7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" fillcolor="white [3201]" stroked="f" strokeweight=".5pt">
                      <v:textbox>
                        <w:txbxContent>
                          <w:p w:rsidR="00CF2117" w:rsidRPr="00E64976" w:rsidRDefault="00CF2117" w:rsidP="00B101D2">
                            <w:pPr>
                              <w:rPr>
                                <w:color w:val="000000" w:themeColor="text1"/>
                              </w:rPr>
                            </w:pPr>
                            <w:r>
                              <w:rPr>
                                <w:color w:val="000000" w:themeColor="text1"/>
                              </w:rPr>
                              <w:t>76</w:t>
                            </w:r>
                          </w:p>
                        </w:txbxContent>
                      </v:textbox>
                    </v:shape>
                  </w:pict>
                </mc:Fallback>
              </mc:AlternateContent>
            </w:r>
            <w:r w:rsidR="00534CAC" w:rsidRPr="001C3821">
              <w:rPr>
                <w:bCs/>
                <w:color w:val="000000"/>
                <w:sz w:val="18"/>
                <w:szCs w:val="18"/>
              </w:rPr>
              <w:t>100,00</w:t>
            </w:r>
          </w:p>
        </w:tc>
      </w:tr>
      <w:tr w:rsidR="00534CAC" w:rsidRPr="001C3821" w:rsidTr="00770F7F">
        <w:trPr>
          <w:trHeight w:val="1121"/>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11</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№16 </w:t>
            </w:r>
          </w:p>
          <w:p w:rsidR="00534CAC" w:rsidRPr="001C3821" w:rsidRDefault="00534CAC" w:rsidP="00534CAC">
            <w:pPr>
              <w:rPr>
                <w:color w:val="000000"/>
                <w:sz w:val="18"/>
                <w:szCs w:val="18"/>
              </w:rPr>
            </w:pPr>
            <w:r w:rsidRPr="001C3821">
              <w:rPr>
                <w:color w:val="000000"/>
                <w:sz w:val="18"/>
                <w:szCs w:val="18"/>
              </w:rPr>
              <w:t>г. Сыктывкара с углубленным изучением отдельных предметов» (МО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95,08</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99,60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79,40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98,20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98,70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№5» </w:t>
            </w:r>
          </w:p>
          <w:p w:rsidR="00534CAC" w:rsidRPr="001C3821" w:rsidRDefault="00534CAC" w:rsidP="00534CAC">
            <w:pPr>
              <w:rPr>
                <w:color w:val="000000"/>
                <w:sz w:val="18"/>
                <w:szCs w:val="18"/>
              </w:rPr>
            </w:pPr>
            <w:r w:rsidRPr="001C3821">
              <w:rPr>
                <w:color w:val="000000"/>
                <w:sz w:val="18"/>
                <w:szCs w:val="18"/>
              </w:rPr>
              <w:t>г. Сосногорска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95,08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75,40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«Центр детского творчества» пгт. </w:t>
            </w:r>
            <w:proofErr w:type="spellStart"/>
            <w:r w:rsidRPr="001C3821">
              <w:rPr>
                <w:color w:val="000000"/>
                <w:sz w:val="18"/>
                <w:szCs w:val="18"/>
              </w:rPr>
              <w:t>Войвожс</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«Сосногорск»)</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94,74</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73,70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72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«Гимназия имени А.С. Пушкина» г. Сыктывкара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94,70</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97,20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86,50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95,40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учреждение дополнительного образования «Детская школа искусств» г. Усинска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94,70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80,50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«Сказка» г. Вуктыл</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94,10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72,50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№7» (МО «Ухта»)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94,06</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71,40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w:t>
            </w:r>
            <w:r w:rsidR="00D07167" w:rsidRPr="001C3821">
              <w:rPr>
                <w:color w:val="000000"/>
                <w:sz w:val="18"/>
                <w:szCs w:val="18"/>
              </w:rPr>
              <w:t xml:space="preserve">и «Специальная (коррекционная) </w:t>
            </w:r>
            <w:r w:rsidRPr="001C3821">
              <w:rPr>
                <w:color w:val="000000"/>
                <w:sz w:val="18"/>
                <w:szCs w:val="18"/>
              </w:rPr>
              <w:t xml:space="preserve">школа №42» г. Воркуты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93,86</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85,30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95,80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92,90</w:t>
            </w:r>
          </w:p>
        </w:tc>
      </w:tr>
      <w:tr w:rsidR="00534CAC" w:rsidRPr="001C3821" w:rsidTr="00770F7F">
        <w:trPr>
          <w:trHeight w:val="601"/>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№24»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93,70</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98,80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98,50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78,20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95,00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«Средняя общеобразовательная школа №5» г. Усинска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93,66</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83,30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95,20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95,10</w:t>
            </w:r>
          </w:p>
        </w:tc>
      </w:tr>
      <w:tr w:rsidR="00534CAC" w:rsidRPr="001C3821" w:rsidTr="00770F7F">
        <w:trPr>
          <w:trHeight w:val="575"/>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№6» </w:t>
            </w:r>
          </w:p>
          <w:p w:rsidR="00534CAC" w:rsidRPr="001C3821" w:rsidRDefault="00534CAC" w:rsidP="00534CAC">
            <w:pPr>
              <w:rPr>
                <w:color w:val="000000"/>
                <w:sz w:val="18"/>
                <w:szCs w:val="18"/>
              </w:rPr>
            </w:pPr>
            <w:r w:rsidRPr="001C3821">
              <w:rPr>
                <w:color w:val="000000"/>
                <w:sz w:val="18"/>
                <w:szCs w:val="18"/>
              </w:rPr>
              <w:t>г. Печоры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93,56</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71,90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r>
      <w:tr w:rsidR="00534CAC" w:rsidRPr="001C3821" w:rsidTr="00770F7F">
        <w:trPr>
          <w:trHeight w:val="8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 11» </w:t>
            </w:r>
          </w:p>
          <w:p w:rsidR="00534CAC" w:rsidRPr="001C3821" w:rsidRDefault="00534CAC" w:rsidP="00534CAC">
            <w:pPr>
              <w:rPr>
                <w:color w:val="000000"/>
                <w:sz w:val="18"/>
                <w:szCs w:val="18"/>
              </w:rPr>
            </w:pPr>
            <w:r w:rsidRPr="001C3821">
              <w:rPr>
                <w:color w:val="000000"/>
                <w:sz w:val="18"/>
                <w:szCs w:val="18"/>
              </w:rPr>
              <w:t xml:space="preserve">д. </w:t>
            </w:r>
            <w:proofErr w:type="gramStart"/>
            <w:r w:rsidRPr="001C3821">
              <w:rPr>
                <w:color w:val="000000"/>
                <w:sz w:val="18"/>
                <w:szCs w:val="18"/>
              </w:rPr>
              <w:t>Горьковская</w:t>
            </w:r>
            <w:proofErr w:type="gramEnd"/>
            <w:r w:rsidRPr="001C3821">
              <w:rPr>
                <w:color w:val="000000"/>
                <w:sz w:val="18"/>
                <w:szCs w:val="18"/>
              </w:rPr>
              <w:t xml:space="preserve"> (МО «Сысольский»)</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93,46</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78,50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r>
      <w:tr w:rsidR="00534CAC" w:rsidRPr="001C3821" w:rsidTr="00770F7F">
        <w:trPr>
          <w:trHeight w:val="512"/>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23</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комбинированного вида №55 «Чудесница» </w:t>
            </w:r>
          </w:p>
          <w:p w:rsidR="00534CAC" w:rsidRPr="001C3821" w:rsidRDefault="00534CAC" w:rsidP="00534CAC">
            <w:pPr>
              <w:rPr>
                <w:color w:val="000000"/>
                <w:sz w:val="18"/>
                <w:szCs w:val="18"/>
              </w:rPr>
            </w:pPr>
            <w:r w:rsidRPr="001C3821">
              <w:rPr>
                <w:color w:val="000000"/>
                <w:sz w:val="18"/>
                <w:szCs w:val="18"/>
              </w:rPr>
              <w:t>г. Воркуты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93,32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71,50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99,80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24</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учреждение дополнительного образования «Школа искусств» (МО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93,28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73,10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99,20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99,80</w:t>
            </w:r>
          </w:p>
        </w:tc>
      </w:tr>
      <w:tr w:rsidR="00534CAC" w:rsidRPr="001C3821" w:rsidTr="00770F7F">
        <w:trPr>
          <w:trHeight w:val="50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25</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общеразвивающего вида № 7» г. Усинска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93,20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70,40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98,40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r>
      <w:tr w:rsidR="00534CAC" w:rsidRPr="001C3821" w:rsidTr="00770F7F">
        <w:trPr>
          <w:trHeight w:val="58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26</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«Детская школа искусств» пгт. </w:t>
            </w:r>
            <w:proofErr w:type="spellStart"/>
            <w:r w:rsidRPr="001C3821">
              <w:rPr>
                <w:color w:val="000000"/>
                <w:sz w:val="18"/>
                <w:szCs w:val="18"/>
              </w:rPr>
              <w:t>Жешарт</w:t>
            </w:r>
            <w:proofErr w:type="spellEnd"/>
            <w:r w:rsidRPr="001C3821">
              <w:rPr>
                <w:color w:val="000000"/>
                <w:sz w:val="18"/>
                <w:szCs w:val="18"/>
              </w:rPr>
              <w:t xml:space="preserve"> (МО «</w:t>
            </w:r>
            <w:proofErr w:type="spellStart"/>
            <w:r w:rsidRPr="001C3821">
              <w:rPr>
                <w:color w:val="000000"/>
                <w:sz w:val="18"/>
                <w:szCs w:val="18"/>
              </w:rPr>
              <w:t>Усть-Вымский</w:t>
            </w:r>
            <w:proofErr w:type="spellEnd"/>
            <w:r w:rsidRPr="001C3821">
              <w:rPr>
                <w:color w:val="000000"/>
                <w:sz w:val="18"/>
                <w:szCs w:val="18"/>
              </w:rPr>
              <w:t>»)</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93,20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67,60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98,40</w:t>
            </w:r>
          </w:p>
        </w:tc>
      </w:tr>
      <w:tr w:rsidR="00534CAC" w:rsidRPr="001C3821" w:rsidTr="00770F7F">
        <w:trPr>
          <w:trHeight w:val="217"/>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27</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Муниципальная автономная организация дополнительного образования «Детская школа искусств» г. Емва (МО «Княжпогостский»)</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93,18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98,10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71,30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98,70</w:t>
            </w:r>
          </w:p>
        </w:tc>
      </w:tr>
      <w:tr w:rsidR="00534CAC" w:rsidRPr="001C3821" w:rsidTr="00770F7F">
        <w:trPr>
          <w:trHeight w:val="208"/>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28</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«Детская музыкальная школа» пгт. В. </w:t>
            </w:r>
            <w:proofErr w:type="spellStart"/>
            <w:r w:rsidRPr="001C3821">
              <w:rPr>
                <w:color w:val="000000"/>
                <w:sz w:val="18"/>
                <w:szCs w:val="18"/>
              </w:rPr>
              <w:t>Максаковка</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93,12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67,10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204"/>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29</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№14» (МО «Ухта»)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93,10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71,10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30</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Коми «Специальная (коррекционная) школа №43» г. Инты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93,00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96,90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81,10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93,00</w:t>
            </w:r>
          </w:p>
        </w:tc>
      </w:tr>
      <w:tr w:rsidR="00534CAC" w:rsidRPr="001C3821" w:rsidTr="00770F7F">
        <w:trPr>
          <w:trHeight w:val="136"/>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31</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«Основная общеобразовательная школа» с. Усть-Лыжа (МО «Усинск»)</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92,98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74,00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92,30</w:t>
            </w:r>
          </w:p>
        </w:tc>
      </w:tr>
      <w:tr w:rsidR="00534CAC" w:rsidRPr="001C3821" w:rsidTr="00770F7F">
        <w:trPr>
          <w:trHeight w:val="657"/>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32</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Коми «Специальная (коррекционная) школа-интернат №3 для детей-сирот и детей, оставшихся без попечения родителей» г. Сыктывкара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92,88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73,10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95,50</w:t>
            </w:r>
          </w:p>
        </w:tc>
      </w:tr>
      <w:tr w:rsidR="00534CAC" w:rsidRPr="001C3821" w:rsidTr="00770F7F">
        <w:trPr>
          <w:trHeight w:val="278"/>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33</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«Средняя общеобразовательная школа №25 с углубленным изучением отдельных предметов имени В.А. Малышева»  г.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92,70</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97,60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73,90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97,20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96,80</w:t>
            </w:r>
          </w:p>
        </w:tc>
      </w:tr>
      <w:tr w:rsidR="00534CAC" w:rsidRPr="001C3821" w:rsidTr="00770F7F">
        <w:trPr>
          <w:trHeight w:val="695"/>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34</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учреждение дополнительного образования «Центр дополнительного образования детей» г. Усинска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92,58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68,50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5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35</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Коми «Специальная (коррекционная) школа №45» г. Ухты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92,48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65,40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r>
      <w:tr w:rsidR="00534CAC" w:rsidRPr="001C3821" w:rsidTr="00770F7F">
        <w:trPr>
          <w:trHeight w:val="701"/>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36</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№2» </w:t>
            </w:r>
          </w:p>
          <w:p w:rsidR="00534CAC" w:rsidRPr="001C3821" w:rsidRDefault="00534CAC" w:rsidP="00534CAC">
            <w:pPr>
              <w:rPr>
                <w:color w:val="000000"/>
                <w:sz w:val="18"/>
                <w:szCs w:val="18"/>
              </w:rPr>
            </w:pPr>
            <w:r w:rsidRPr="001C3821">
              <w:rPr>
                <w:color w:val="000000"/>
                <w:sz w:val="18"/>
                <w:szCs w:val="18"/>
              </w:rPr>
              <w:t>с. Усть-Кулом</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92,48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80,00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96,80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89,90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37</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№53 «Радость» г. Воркуты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92,30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66,20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r>
      <w:tr w:rsidR="00534CAC" w:rsidRPr="001C3821" w:rsidTr="00770F7F">
        <w:trPr>
          <w:trHeight w:val="58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38</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«Основная общеобразовательная школа №34» г. Сыктывкара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92,16</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97,60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98,50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73,60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94,70</w:t>
            </w:r>
          </w:p>
        </w:tc>
      </w:tr>
      <w:tr w:rsidR="00534CAC" w:rsidRPr="001C3821" w:rsidTr="00770F7F">
        <w:trPr>
          <w:trHeight w:val="832"/>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39</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образовательное учреждение для детей дошкольного и младшего школьного возраста </w:t>
            </w:r>
          </w:p>
          <w:p w:rsidR="00534CAC" w:rsidRPr="001C3821" w:rsidRDefault="00534CAC" w:rsidP="00534CAC">
            <w:pPr>
              <w:rPr>
                <w:color w:val="000000"/>
                <w:sz w:val="18"/>
                <w:szCs w:val="18"/>
              </w:rPr>
            </w:pPr>
            <w:r w:rsidRPr="001C3821">
              <w:rPr>
                <w:color w:val="000000"/>
                <w:sz w:val="18"/>
                <w:szCs w:val="18"/>
              </w:rPr>
              <w:t>«Прогимназия №1» г. Воркуты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92,04</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99,60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66,20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97,80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97,60</w:t>
            </w:r>
          </w:p>
        </w:tc>
      </w:tr>
      <w:tr w:rsidR="00534CAC" w:rsidRPr="001C3821" w:rsidTr="00770F7F">
        <w:trPr>
          <w:trHeight w:val="704"/>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40</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«Районный центр внешкольной работы» с. </w:t>
            </w:r>
            <w:proofErr w:type="spellStart"/>
            <w:r w:rsidRPr="001C3821">
              <w:rPr>
                <w:color w:val="000000"/>
                <w:sz w:val="18"/>
                <w:szCs w:val="18"/>
              </w:rPr>
              <w:t>Выльгорт</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«Сыктывдинский»)</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92,02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64,10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98,40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98,80</w:t>
            </w:r>
          </w:p>
        </w:tc>
      </w:tr>
      <w:tr w:rsidR="00534CAC" w:rsidRPr="001C3821" w:rsidTr="00770F7F">
        <w:trPr>
          <w:trHeight w:val="545"/>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41</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№42» г. Воркуты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91,98</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98,80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72,10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94,60</w:t>
            </w:r>
          </w:p>
        </w:tc>
      </w:tr>
      <w:tr w:rsidR="00534CAC" w:rsidRPr="001C3821" w:rsidTr="00770F7F">
        <w:trPr>
          <w:trHeight w:val="48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42</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№9» (МО «Сыктывкар»)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91,94</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97,20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97,50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73,70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95,80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95,50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43</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«Средняя общеобразовательная школа №4 с углубленным изучением отдельных предметов» г. Усинск</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91,94</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97,60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70,40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97,10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44</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учреждение дополнительного образования «Эжвинская детская музыкальная школа»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91,92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97,10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65,00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619"/>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45</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№4» (МО «Ухта»)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91,76</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97,60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72,00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94,70</w:t>
            </w:r>
          </w:p>
        </w:tc>
      </w:tr>
      <w:tr w:rsidR="00534CAC" w:rsidRPr="001C3821" w:rsidTr="00770F7F">
        <w:trPr>
          <w:trHeight w:val="20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46</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 16 общеразвивающего вида» (МО «Ухта»)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91,76</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99,70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59,10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20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47</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Государственное </w:t>
            </w:r>
            <w:r w:rsidR="00D07167" w:rsidRPr="001C3821">
              <w:rPr>
                <w:color w:val="000000"/>
                <w:sz w:val="18"/>
                <w:szCs w:val="18"/>
              </w:rPr>
              <w:t xml:space="preserve">общеобразовательное учреждение </w:t>
            </w:r>
            <w:r w:rsidRPr="001C3821">
              <w:rPr>
                <w:color w:val="000000"/>
                <w:sz w:val="18"/>
                <w:szCs w:val="18"/>
              </w:rPr>
              <w:t>Республики Коми «Специальная (коррекционная) школа №40» г. Сыктывкара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91,72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67,10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95,90</w:t>
            </w:r>
          </w:p>
        </w:tc>
      </w:tr>
      <w:tr w:rsidR="00534CAC" w:rsidRPr="001C3821" w:rsidTr="00770F7F">
        <w:trPr>
          <w:trHeight w:val="20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48</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«Гимназия №2» г. Воркуты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91,72</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98,80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97,00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73,30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94,80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94,70</w:t>
            </w:r>
          </w:p>
        </w:tc>
      </w:tr>
      <w:tr w:rsidR="00534CAC" w:rsidRPr="001C3821" w:rsidTr="00770F7F">
        <w:trPr>
          <w:trHeight w:val="20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49</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№35 с углубленным изучением отдельных предметов» г. Воркуты</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91,60</w:t>
            </w:r>
          </w:p>
        </w:tc>
        <w:tc>
          <w:tcPr>
            <w:tcW w:w="1653"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98,80</w:t>
            </w:r>
          </w:p>
        </w:tc>
        <w:tc>
          <w:tcPr>
            <w:tcW w:w="1988"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98,50</w:t>
            </w:r>
          </w:p>
        </w:tc>
        <w:tc>
          <w:tcPr>
            <w:tcW w:w="16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70,10</w:t>
            </w:r>
          </w:p>
        </w:tc>
        <w:tc>
          <w:tcPr>
            <w:tcW w:w="1984" w:type="dxa"/>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95,20</w:t>
            </w:r>
          </w:p>
        </w:tc>
        <w:tc>
          <w:tcPr>
            <w:tcW w:w="2004"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95,40</w:t>
            </w:r>
          </w:p>
        </w:tc>
      </w:tr>
      <w:tr w:rsidR="00534CAC" w:rsidRPr="001C3821" w:rsidTr="00770F7F">
        <w:trPr>
          <w:trHeight w:val="20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50</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учреждение дополнительного образования «Детская школа искусств» г. Инта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91,60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98,10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62,30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r>
      <w:tr w:rsidR="00534CAC" w:rsidRPr="001C3821" w:rsidTr="00770F7F">
        <w:trPr>
          <w:trHeight w:val="500"/>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51</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№94 компенсирующего вида» (МО «Ухта»)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91,52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57,60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17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52</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учреждение дополнительного образования «Детский центр искусств» </w:t>
            </w:r>
          </w:p>
          <w:p w:rsidR="00534CAC" w:rsidRPr="001C3821" w:rsidRDefault="00534CAC" w:rsidP="00534CAC">
            <w:pPr>
              <w:rPr>
                <w:color w:val="000000"/>
                <w:sz w:val="18"/>
                <w:szCs w:val="18"/>
              </w:rPr>
            </w:pPr>
            <w:r w:rsidRPr="001C3821">
              <w:rPr>
                <w:color w:val="000000"/>
                <w:sz w:val="18"/>
                <w:szCs w:val="18"/>
              </w:rPr>
              <w:t xml:space="preserve">(МО «Ухта»)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91,48</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99,30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60,00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136"/>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53</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w:t>
            </w:r>
            <w:r w:rsidR="00D07167" w:rsidRPr="001C3821">
              <w:rPr>
                <w:color w:val="000000"/>
                <w:sz w:val="18"/>
                <w:szCs w:val="18"/>
              </w:rPr>
              <w:t xml:space="preserve">и «Специальная (коррекционная) </w:t>
            </w:r>
            <w:r w:rsidRPr="001C3821">
              <w:rPr>
                <w:color w:val="000000"/>
                <w:sz w:val="18"/>
                <w:szCs w:val="18"/>
              </w:rPr>
              <w:t>школа №41» г. Сыктывкара</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91,42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98,10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61,40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r>
      <w:tr w:rsidR="00534CAC" w:rsidRPr="001C3821" w:rsidTr="00770F7F">
        <w:trPr>
          <w:trHeight w:val="5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54</w:t>
            </w:r>
          </w:p>
        </w:tc>
        <w:tc>
          <w:tcPr>
            <w:tcW w:w="3890" w:type="dxa"/>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имени </w:t>
            </w:r>
            <w:proofErr w:type="spellStart"/>
            <w:r w:rsidRPr="001C3821">
              <w:rPr>
                <w:color w:val="000000"/>
                <w:sz w:val="18"/>
                <w:szCs w:val="18"/>
              </w:rPr>
              <w:t>Р.Г.Карманова</w:t>
            </w:r>
            <w:proofErr w:type="spellEnd"/>
            <w:r w:rsidRPr="001C3821">
              <w:rPr>
                <w:color w:val="000000"/>
                <w:sz w:val="18"/>
                <w:szCs w:val="18"/>
              </w:rPr>
              <w:t xml:space="preserve">» с. Усть-Нем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91,30</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97,80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59,10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r>
      <w:tr w:rsidR="00534CAC" w:rsidRPr="001C3821" w:rsidTr="00770F7F">
        <w:trPr>
          <w:trHeight w:val="423"/>
          <w:jc w:val="center"/>
        </w:trPr>
        <w:tc>
          <w:tcPr>
            <w:tcW w:w="475" w:type="dxa"/>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55</w:t>
            </w:r>
          </w:p>
        </w:tc>
        <w:tc>
          <w:tcPr>
            <w:tcW w:w="3890" w:type="dxa"/>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 11 общеразвивающего вида» (МО «Ухта») </w:t>
            </w:r>
          </w:p>
        </w:tc>
        <w:tc>
          <w:tcPr>
            <w:tcW w:w="1922" w:type="dxa"/>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91,22</w:t>
            </w:r>
          </w:p>
        </w:tc>
        <w:tc>
          <w:tcPr>
            <w:tcW w:w="1653"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98,90</w:t>
            </w:r>
          </w:p>
        </w:tc>
        <w:tc>
          <w:tcPr>
            <w:tcW w:w="1988"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62,40</w:t>
            </w:r>
          </w:p>
        </w:tc>
        <w:tc>
          <w:tcPr>
            <w:tcW w:w="1984" w:type="dxa"/>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№28» </w:t>
            </w:r>
          </w:p>
          <w:p w:rsidR="00534CAC" w:rsidRPr="001C3821" w:rsidRDefault="00534CAC" w:rsidP="00534CAC">
            <w:pPr>
              <w:rPr>
                <w:color w:val="000000"/>
                <w:sz w:val="18"/>
                <w:szCs w:val="18"/>
              </w:rPr>
            </w:pPr>
            <w:r w:rsidRPr="001C3821">
              <w:rPr>
                <w:color w:val="000000"/>
                <w:sz w:val="18"/>
                <w:szCs w:val="18"/>
              </w:rPr>
              <w:t>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91,14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58,80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98,80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«Центр развития ребенка – детский сад №31 «Крепыш» </w:t>
            </w:r>
          </w:p>
          <w:p w:rsidR="00534CAC" w:rsidRPr="001C3821" w:rsidRDefault="00534CAC" w:rsidP="00534CAC">
            <w:pPr>
              <w:rPr>
                <w:color w:val="000000"/>
                <w:sz w:val="18"/>
                <w:szCs w:val="18"/>
              </w:rPr>
            </w:pPr>
            <w:r w:rsidRPr="001C3821">
              <w:rPr>
                <w:color w:val="000000"/>
                <w:sz w:val="18"/>
                <w:szCs w:val="18"/>
              </w:rPr>
              <w:t>(МО «Инта»)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91,14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w:t>
            </w:r>
            <w:r w:rsidR="00D07167" w:rsidRPr="001C3821">
              <w:rPr>
                <w:color w:val="000000"/>
                <w:sz w:val="18"/>
                <w:szCs w:val="18"/>
              </w:rPr>
              <w:t>ми «Специальная (коррекционная)</w:t>
            </w:r>
            <w:r w:rsidRPr="001C3821">
              <w:rPr>
                <w:color w:val="000000"/>
                <w:sz w:val="18"/>
                <w:szCs w:val="18"/>
              </w:rPr>
              <w:t xml:space="preserve"> школа-интернат №5» </w:t>
            </w:r>
          </w:p>
          <w:p w:rsidR="00534CAC" w:rsidRPr="001C3821" w:rsidRDefault="00534CAC" w:rsidP="00534CAC">
            <w:pPr>
              <w:rPr>
                <w:color w:val="000000"/>
                <w:sz w:val="18"/>
                <w:szCs w:val="18"/>
              </w:rPr>
            </w:pPr>
            <w:r w:rsidRPr="001C3821">
              <w:rPr>
                <w:color w:val="000000"/>
                <w:sz w:val="18"/>
                <w:szCs w:val="18"/>
              </w:rPr>
              <w:t>г. Сосногорска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91,10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r>
      <w:tr w:rsidR="00534CAC" w:rsidRPr="001C3821" w:rsidTr="00770F7F">
        <w:trPr>
          <w:trHeight w:val="512"/>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59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«Основная общеобразовательная школа» д. </w:t>
            </w:r>
            <w:proofErr w:type="spellStart"/>
            <w:r w:rsidRPr="001C3821">
              <w:rPr>
                <w:color w:val="000000"/>
                <w:sz w:val="18"/>
                <w:szCs w:val="18"/>
              </w:rPr>
              <w:t>Захарвань</w:t>
            </w:r>
            <w:proofErr w:type="spellEnd"/>
            <w:r w:rsidRPr="001C3821">
              <w:rPr>
                <w:color w:val="000000"/>
                <w:sz w:val="18"/>
                <w:szCs w:val="18"/>
              </w:rPr>
              <w:t xml:space="preserve">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90,88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56,50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70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Коми «Специальная (коррекционная) школа №44»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90,88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66,90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96,10</w:t>
            </w:r>
          </w:p>
        </w:tc>
      </w:tr>
      <w:tr w:rsidR="00534CAC" w:rsidRPr="001C3821" w:rsidTr="00770F7F">
        <w:trPr>
          <w:trHeight w:val="702"/>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61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№14» </w:t>
            </w:r>
          </w:p>
          <w:p w:rsidR="00534CAC" w:rsidRPr="001C3821" w:rsidRDefault="00534CAC" w:rsidP="00534CAC">
            <w:pPr>
              <w:rPr>
                <w:color w:val="000000"/>
                <w:sz w:val="18"/>
                <w:szCs w:val="18"/>
              </w:rPr>
            </w:pPr>
            <w:proofErr w:type="gramStart"/>
            <w:r w:rsidRPr="001C3821">
              <w:rPr>
                <w:color w:val="000000"/>
                <w:sz w:val="18"/>
                <w:szCs w:val="18"/>
              </w:rPr>
              <w:t>с</w:t>
            </w:r>
            <w:proofErr w:type="gramEnd"/>
            <w:r w:rsidRPr="001C3821">
              <w:rPr>
                <w:color w:val="000000"/>
                <w:sz w:val="18"/>
                <w:szCs w:val="18"/>
              </w:rPr>
              <w:t>. Усть-Цильма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90,84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58,70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84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№35 с углубленным изучением отдельных предметов» (МО «Сыктывкар»)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90,78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75,80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92,20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№103 «Русалочка» г. Воркуты</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90,78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61,10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 3 общеразвивающего 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90,78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№26 общеразвивающего вида» 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90,72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67,30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№18» </w:t>
            </w:r>
          </w:p>
          <w:p w:rsidR="00534CAC" w:rsidRPr="001C3821" w:rsidRDefault="00534CAC" w:rsidP="00534CAC">
            <w:pPr>
              <w:rPr>
                <w:color w:val="000000"/>
                <w:sz w:val="18"/>
                <w:szCs w:val="18"/>
              </w:rPr>
            </w:pPr>
            <w:r w:rsidRPr="001C3821">
              <w:rPr>
                <w:color w:val="000000"/>
                <w:sz w:val="18"/>
                <w:szCs w:val="18"/>
              </w:rPr>
              <w:t xml:space="preserve">(МО «Сыктывкар»)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89,60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90,10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№38»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63,60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97,20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Шэръягская</w:t>
            </w:r>
            <w:proofErr w:type="spellEnd"/>
            <w:r w:rsidRPr="001C3821">
              <w:rPr>
                <w:color w:val="000000"/>
                <w:sz w:val="18"/>
                <w:szCs w:val="18"/>
              </w:rPr>
              <w:t xml:space="preserve"> основная общеобразовательная школа»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90,68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69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«Гимназия» (Коми национальная гимназия)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90,60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67,80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95,20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«Начальная общеобразовательная школа №7 </w:t>
            </w:r>
          </w:p>
          <w:p w:rsidR="00534CAC" w:rsidRPr="001C3821" w:rsidRDefault="00534CAC" w:rsidP="00534CAC">
            <w:pPr>
              <w:rPr>
                <w:color w:val="000000"/>
                <w:sz w:val="18"/>
                <w:szCs w:val="18"/>
              </w:rPr>
            </w:pPr>
            <w:r w:rsidRPr="001C3821">
              <w:rPr>
                <w:color w:val="000000"/>
                <w:sz w:val="18"/>
                <w:szCs w:val="18"/>
              </w:rPr>
              <w:t xml:space="preserve">им. В.И. Ефремовой» г. Усинска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90,58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учреждение дополнительного образования «Детская школа искусств г. Печора»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90,48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учреждение дополнительного образования «Сыктывкарская детская музыкально-хоровая школа»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90,39</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56,70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73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№27» г. Сыктывкара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90,32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76,40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90,20</w:t>
            </w:r>
          </w:p>
        </w:tc>
      </w:tr>
      <w:tr w:rsidR="00534CAC" w:rsidRPr="001C3821" w:rsidTr="00770F7F">
        <w:trPr>
          <w:trHeight w:val="63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п. </w:t>
            </w:r>
            <w:proofErr w:type="spellStart"/>
            <w:r w:rsidRPr="001C3821">
              <w:rPr>
                <w:color w:val="000000"/>
                <w:sz w:val="18"/>
                <w:szCs w:val="18"/>
              </w:rPr>
              <w:t>Усть-Лэкчим</w:t>
            </w:r>
            <w:proofErr w:type="spellEnd"/>
            <w:r w:rsidRPr="001C3821">
              <w:rPr>
                <w:color w:val="000000"/>
                <w:sz w:val="18"/>
                <w:szCs w:val="18"/>
              </w:rPr>
              <w:t>» (МО «</w:t>
            </w:r>
            <w:proofErr w:type="spellStart"/>
            <w:r w:rsidRPr="001C3821">
              <w:rPr>
                <w:color w:val="000000"/>
                <w:sz w:val="18"/>
                <w:szCs w:val="18"/>
              </w:rPr>
              <w:t>Корткеросский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90,10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«Лицей №1» 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89,98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61,70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96,20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97,20</w:t>
            </w:r>
          </w:p>
        </w:tc>
      </w:tr>
      <w:tr w:rsidR="00534CAC" w:rsidRPr="001C3821" w:rsidTr="00770F7F">
        <w:trPr>
          <w:trHeight w:val="63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учреждение дополнительного образования «Детская школа искусств» г. Микунь (МО «Усть-Вымский»)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89,96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51,70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63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№1» с. Койгородок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89,82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98,40</w:t>
            </w:r>
          </w:p>
        </w:tc>
      </w:tr>
      <w:tr w:rsidR="00534CAC" w:rsidRPr="001C3821" w:rsidTr="00770F7F">
        <w:trPr>
          <w:trHeight w:val="54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МУДО «Центр дополнительного образования детей «Олимп»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56,90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r>
      <w:tr w:rsidR="00534CAC" w:rsidRPr="001C3821" w:rsidTr="00770F7F">
        <w:trPr>
          <w:trHeight w:val="79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79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№20 с углубленным изучением отдельных предметов» г. Ухта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89,44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56,70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r>
      <w:tr w:rsidR="00534CAC" w:rsidRPr="001C3821" w:rsidTr="00770F7F">
        <w:trPr>
          <w:trHeight w:val="78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№4» </w:t>
            </w:r>
          </w:p>
          <w:p w:rsidR="00534CAC" w:rsidRPr="001C3821" w:rsidRDefault="00534CAC" w:rsidP="00534CAC">
            <w:pPr>
              <w:rPr>
                <w:color w:val="000000"/>
                <w:sz w:val="18"/>
                <w:szCs w:val="18"/>
              </w:rPr>
            </w:pPr>
            <w:r w:rsidRPr="001C3821">
              <w:rPr>
                <w:color w:val="000000"/>
                <w:sz w:val="18"/>
                <w:szCs w:val="18"/>
              </w:rPr>
              <w:t>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89,40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66,40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93,40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учреждение дополнительного образования «Детская музыкальная школа»                  пгт. </w:t>
            </w:r>
            <w:proofErr w:type="spellStart"/>
            <w:r w:rsidRPr="001C3821">
              <w:rPr>
                <w:color w:val="000000"/>
                <w:sz w:val="18"/>
                <w:szCs w:val="18"/>
              </w:rPr>
              <w:t>Усогорск</w:t>
            </w:r>
            <w:proofErr w:type="spellEnd"/>
            <w:r w:rsidRPr="001C3821">
              <w:rPr>
                <w:color w:val="000000"/>
                <w:sz w:val="18"/>
                <w:szCs w:val="18"/>
              </w:rPr>
              <w:t xml:space="preserve"> (МО «</w:t>
            </w:r>
            <w:proofErr w:type="spellStart"/>
            <w:r w:rsidRPr="001C3821">
              <w:rPr>
                <w:color w:val="000000"/>
                <w:sz w:val="18"/>
                <w:szCs w:val="18"/>
              </w:rPr>
              <w:t>Удорский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89,30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77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учреждение дополнительного образования  «Центр дополнительного образования детей «Орбита»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89,26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47,70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roofErr w:type="gramStart"/>
            <w:r w:rsidRPr="001C3821">
              <w:rPr>
                <w:color w:val="000000"/>
                <w:sz w:val="18"/>
                <w:szCs w:val="18"/>
              </w:rPr>
              <w:t>с</w:t>
            </w:r>
            <w:proofErr w:type="gramEnd"/>
            <w:r w:rsidRPr="001C3821">
              <w:rPr>
                <w:color w:val="000000"/>
                <w:sz w:val="18"/>
                <w:szCs w:val="18"/>
              </w:rPr>
              <w:t>. Щельябож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89,26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68,10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93,00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200" w:right="-268"/>
              <w:jc w:val="center"/>
              <w:rPr>
                <w:color w:val="000000"/>
                <w:sz w:val="18"/>
                <w:szCs w:val="18"/>
              </w:rPr>
            </w:pPr>
            <w:r w:rsidRPr="001C3821">
              <w:rPr>
                <w:color w:val="000000"/>
                <w:sz w:val="18"/>
                <w:szCs w:val="18"/>
              </w:rPr>
              <w:t>84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№36 с углубленным изучением отдельных предметов» (МО «Сыктывкар»)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89,22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66,30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94,60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92,80</w:t>
            </w:r>
          </w:p>
        </w:tc>
      </w:tr>
      <w:tr w:rsidR="00534CAC" w:rsidRPr="001C3821" w:rsidTr="00770F7F">
        <w:trPr>
          <w:trHeight w:val="12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Ластинская</w:t>
            </w:r>
            <w:proofErr w:type="spellEnd"/>
            <w:r w:rsidRPr="001C3821">
              <w:rPr>
                <w:color w:val="000000"/>
                <w:sz w:val="18"/>
                <w:szCs w:val="18"/>
              </w:rPr>
              <w:t xml:space="preserve"> начальная общеобразовательная школа» (МО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89,08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55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86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учреждение дополнительного образования «Детская школа искусств» </w:t>
            </w:r>
          </w:p>
          <w:p w:rsidR="00534CAC" w:rsidRPr="001C3821" w:rsidRDefault="00534CAC" w:rsidP="00534CAC">
            <w:pPr>
              <w:rPr>
                <w:color w:val="000000"/>
                <w:sz w:val="18"/>
                <w:szCs w:val="18"/>
              </w:rPr>
            </w:pPr>
            <w:r w:rsidRPr="001C3821">
              <w:rPr>
                <w:color w:val="000000"/>
                <w:sz w:val="18"/>
                <w:szCs w:val="18"/>
              </w:rPr>
              <w:t>с. Кослан (МО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89,08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49,50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98,40</w:t>
            </w:r>
          </w:p>
        </w:tc>
      </w:tr>
      <w:tr w:rsidR="00534CAC" w:rsidRPr="001C3821" w:rsidTr="00770F7F">
        <w:trPr>
          <w:trHeight w:val="63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дошкольное образовательное учреждение «Детский сад общеразвивающего вида № 22»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88,94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57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№15» (МО «Ухта»)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88,94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66,60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91,20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92,20</w:t>
            </w:r>
          </w:p>
        </w:tc>
      </w:tr>
      <w:tr w:rsidR="00534CAC" w:rsidRPr="001C3821" w:rsidTr="00770F7F">
        <w:trPr>
          <w:trHeight w:val="63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89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автономное дошкольное образовательное учреждение «Детский сад комбинированного вида № 16» г. Усинска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88,92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51,90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r>
      <w:tr w:rsidR="00534CAC" w:rsidRPr="001C3821" w:rsidTr="00770F7F">
        <w:trPr>
          <w:trHeight w:val="702"/>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№1 </w:t>
            </w:r>
          </w:p>
          <w:p w:rsidR="00534CAC" w:rsidRPr="001C3821" w:rsidRDefault="00534CAC" w:rsidP="00534CAC">
            <w:pPr>
              <w:rPr>
                <w:color w:val="000000"/>
                <w:sz w:val="18"/>
                <w:szCs w:val="18"/>
              </w:rPr>
            </w:pPr>
            <w:r w:rsidRPr="001C3821">
              <w:rPr>
                <w:color w:val="000000"/>
                <w:sz w:val="18"/>
                <w:szCs w:val="18"/>
              </w:rPr>
              <w:t xml:space="preserve">с углубленным изучением отдельных предметов </w:t>
            </w:r>
            <w:proofErr w:type="spellStart"/>
            <w:r w:rsidRPr="001C3821">
              <w:rPr>
                <w:color w:val="000000"/>
                <w:sz w:val="18"/>
                <w:szCs w:val="18"/>
              </w:rPr>
              <w:t>им.И.А</w:t>
            </w:r>
            <w:proofErr w:type="spellEnd"/>
            <w:r w:rsidRPr="001C3821">
              <w:rPr>
                <w:color w:val="000000"/>
                <w:sz w:val="18"/>
                <w:szCs w:val="18"/>
              </w:rPr>
              <w:t>. Куратова» 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88,86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66,00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92,00</w:t>
            </w:r>
          </w:p>
        </w:tc>
      </w:tr>
      <w:tr w:rsidR="00534CAC" w:rsidRPr="001C3821" w:rsidTr="00770F7F">
        <w:trPr>
          <w:trHeight w:val="78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учреждение дополнительного образования «Центр дополнительного образования детей «Вдохновение»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88,84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47,10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№50 компенсирующего 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88,78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82,30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61,60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«Средняя общеобразовательная школа» с. Мутный Материк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88,74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52,90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r>
      <w:tr w:rsidR="00534CAC" w:rsidRPr="001C3821" w:rsidTr="00770F7F">
        <w:trPr>
          <w:trHeight w:val="45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 12»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88,68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94,40</w:t>
            </w:r>
          </w:p>
        </w:tc>
      </w:tr>
      <w:tr w:rsidR="00534CAC" w:rsidRPr="001C3821" w:rsidTr="00770F7F">
        <w:trPr>
          <w:trHeight w:val="136"/>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«Средняя  общеобразовательная  школа №26 с углубленным изучением отдельных  предметов»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88,58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63,90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92,60</w:t>
            </w:r>
          </w:p>
        </w:tc>
      </w:tr>
      <w:tr w:rsidR="00534CAC" w:rsidRPr="001C3821" w:rsidTr="00770F7F">
        <w:trPr>
          <w:trHeight w:val="12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дошкольное образовательное учреждение «Детский сад </w:t>
            </w:r>
          </w:p>
          <w:p w:rsidR="00534CAC" w:rsidRPr="001C3821" w:rsidRDefault="00534CAC" w:rsidP="00534CAC">
            <w:pPr>
              <w:rPr>
                <w:color w:val="000000"/>
                <w:sz w:val="18"/>
                <w:szCs w:val="18"/>
              </w:rPr>
            </w:pPr>
            <w:r w:rsidRPr="001C3821">
              <w:rPr>
                <w:color w:val="000000"/>
                <w:sz w:val="18"/>
                <w:szCs w:val="18"/>
              </w:rPr>
              <w:t>№ 12»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88,58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44,40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r>
      <w:tr w:rsidR="00534CAC" w:rsidRPr="001C3821" w:rsidTr="00770F7F">
        <w:trPr>
          <w:trHeight w:val="12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учреждение дополнительного образования «Дворец творчества детей и учащейся молодежи»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88,52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87,60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58,50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98,80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98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общеразвивающего вида № 24»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88,50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97,60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99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Ёдвинская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88,50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48,60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№13» г. Воркуты</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88,48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54,60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95,60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94,90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«Дет</w:t>
            </w:r>
            <w:r w:rsidR="003A6195" w:rsidRPr="001C3821">
              <w:rPr>
                <w:color w:val="000000"/>
                <w:sz w:val="18"/>
                <w:szCs w:val="18"/>
              </w:rPr>
              <w:t>ский сад № 28 комбинированного</w:t>
            </w:r>
            <w:r w:rsidRPr="001C3821">
              <w:rPr>
                <w:color w:val="000000"/>
                <w:sz w:val="18"/>
                <w:szCs w:val="18"/>
              </w:rPr>
              <w:t xml:space="preserve"> 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88,48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45,70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99,10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учреждение дополнительного образования «Центр психолого-педагогической, медицинской и социальной помощи»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88,42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49,50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пст. </w:t>
            </w:r>
            <w:proofErr w:type="spellStart"/>
            <w:r w:rsidRPr="001C3821">
              <w:rPr>
                <w:color w:val="000000"/>
                <w:sz w:val="18"/>
                <w:szCs w:val="18"/>
              </w:rPr>
              <w:t>Вухтым</w:t>
            </w:r>
            <w:proofErr w:type="spellEnd"/>
            <w:r w:rsidRPr="001C3821">
              <w:rPr>
                <w:color w:val="000000"/>
                <w:sz w:val="18"/>
                <w:szCs w:val="18"/>
              </w:rPr>
              <w:t xml:space="preserve"> (МО «</w:t>
            </w:r>
            <w:proofErr w:type="spellStart"/>
            <w:r w:rsidRPr="001C3821">
              <w:rPr>
                <w:color w:val="000000"/>
                <w:sz w:val="18"/>
                <w:szCs w:val="18"/>
              </w:rPr>
              <w:t>Прилузский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88,38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52,80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98,40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r w:rsidR="003A6195" w:rsidRPr="001C3821">
              <w:rPr>
                <w:color w:val="000000"/>
                <w:sz w:val="18"/>
                <w:szCs w:val="18"/>
              </w:rPr>
              <w:t xml:space="preserve">Начальная школа – детский сад» </w:t>
            </w:r>
            <w:r w:rsidRPr="001C3821">
              <w:rPr>
                <w:color w:val="000000"/>
                <w:sz w:val="18"/>
                <w:szCs w:val="18"/>
              </w:rPr>
              <w:t xml:space="preserve">д. </w:t>
            </w:r>
            <w:proofErr w:type="spellStart"/>
            <w:r w:rsidRPr="001C3821">
              <w:rPr>
                <w:color w:val="000000"/>
                <w:sz w:val="18"/>
                <w:szCs w:val="18"/>
              </w:rPr>
              <w:t>Новикбож</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88,34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Муниципальное учрежден</w:t>
            </w:r>
            <w:r w:rsidR="003A6195" w:rsidRPr="001C3821">
              <w:rPr>
                <w:color w:val="000000"/>
                <w:sz w:val="18"/>
                <w:szCs w:val="18"/>
              </w:rPr>
              <w:t xml:space="preserve">ие дополнительного образования </w:t>
            </w:r>
            <w:r w:rsidRPr="001C3821">
              <w:rPr>
                <w:color w:val="000000"/>
                <w:sz w:val="18"/>
                <w:szCs w:val="18"/>
              </w:rPr>
              <w:t xml:space="preserve">«Детская школа искусств» </w:t>
            </w:r>
          </w:p>
          <w:p w:rsidR="00534CAC" w:rsidRPr="001C3821" w:rsidRDefault="00534CAC" w:rsidP="00534CAC">
            <w:pPr>
              <w:rPr>
                <w:color w:val="000000"/>
                <w:sz w:val="18"/>
                <w:szCs w:val="18"/>
              </w:rPr>
            </w:pPr>
            <w:r w:rsidRPr="001C3821">
              <w:rPr>
                <w:color w:val="000000"/>
                <w:sz w:val="18"/>
                <w:szCs w:val="18"/>
              </w:rPr>
              <w:t>г. Воркуты</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88,24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57,60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общеразвивающего вида № 8»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88,04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48,60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98,80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 2 общеразвивающего 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87,80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44,20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97,10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«Детско-юношеский центр» с. Зеленец </w:t>
            </w:r>
          </w:p>
          <w:p w:rsidR="00534CAC" w:rsidRPr="001C3821" w:rsidRDefault="00534CAC" w:rsidP="00534CAC">
            <w:pPr>
              <w:rPr>
                <w:color w:val="000000"/>
                <w:sz w:val="18"/>
                <w:szCs w:val="18"/>
              </w:rPr>
            </w:pPr>
            <w:r w:rsidRPr="001C3821">
              <w:rPr>
                <w:color w:val="000000"/>
                <w:sz w:val="18"/>
                <w:szCs w:val="18"/>
              </w:rPr>
              <w:t>(МО «Сыктывдинский»)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87,74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r>
      <w:tr w:rsidR="00534CAC" w:rsidRPr="001C3821" w:rsidTr="00770F7F">
        <w:trPr>
          <w:trHeight w:val="69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109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дошкольное образовательное учреждение «Детский сад </w:t>
            </w:r>
          </w:p>
          <w:p w:rsidR="00534CAC" w:rsidRPr="001C3821" w:rsidRDefault="00534CAC" w:rsidP="00534CAC">
            <w:pPr>
              <w:rPr>
                <w:color w:val="000000"/>
                <w:sz w:val="18"/>
                <w:szCs w:val="18"/>
              </w:rPr>
            </w:pPr>
            <w:r w:rsidRPr="001C3821">
              <w:rPr>
                <w:color w:val="000000"/>
                <w:sz w:val="18"/>
                <w:szCs w:val="18"/>
              </w:rPr>
              <w:t>№ 10»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87,72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№2» (МО «Ухта»)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87,56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93,10</w:t>
            </w:r>
          </w:p>
        </w:tc>
      </w:tr>
      <w:tr w:rsidR="00534CAC" w:rsidRPr="001C3821" w:rsidTr="00770F7F">
        <w:trPr>
          <w:trHeight w:val="64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«Начальная школа – детский сад» с. Дон (МО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87,56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55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112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дошкольное образовательное учреждение «Детский сад №50» 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87,52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45,10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96,60</w:t>
            </w:r>
          </w:p>
        </w:tc>
      </w:tr>
      <w:tr w:rsidR="00534CAC" w:rsidRPr="001C3821" w:rsidTr="00770F7F">
        <w:trPr>
          <w:trHeight w:val="49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«Начальная школа – детский сад» с. </w:t>
            </w:r>
            <w:proofErr w:type="spellStart"/>
            <w:r w:rsidRPr="001C3821">
              <w:rPr>
                <w:color w:val="000000"/>
                <w:sz w:val="18"/>
                <w:szCs w:val="18"/>
              </w:rPr>
              <w:t>Колва</w:t>
            </w:r>
            <w:proofErr w:type="spellEnd"/>
            <w:r w:rsidRPr="001C3821">
              <w:rPr>
                <w:color w:val="000000"/>
                <w:sz w:val="18"/>
                <w:szCs w:val="18"/>
              </w:rPr>
              <w:t xml:space="preserve">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87,52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47,20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92,60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71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№33»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87,48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58,50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93,60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91,60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
          <w:p w:rsidR="00534CAC" w:rsidRPr="001C3821" w:rsidRDefault="00534CAC" w:rsidP="00534CAC">
            <w:pPr>
              <w:rPr>
                <w:color w:val="000000"/>
                <w:sz w:val="18"/>
                <w:szCs w:val="18"/>
              </w:rPr>
            </w:pPr>
            <w:r w:rsidRPr="001C3821">
              <w:rPr>
                <w:color w:val="000000"/>
                <w:sz w:val="18"/>
                <w:szCs w:val="18"/>
              </w:rPr>
              <w:t>№ 2» с. Усть-Кулом</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87,46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44,80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98,40</w:t>
            </w:r>
          </w:p>
        </w:tc>
      </w:tr>
      <w:tr w:rsidR="00534CAC" w:rsidRPr="001C3821" w:rsidTr="00770F7F">
        <w:trPr>
          <w:trHeight w:val="70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
          <w:p w:rsidR="00534CAC" w:rsidRPr="001C3821" w:rsidRDefault="00534CAC" w:rsidP="00534CAC">
            <w:pPr>
              <w:rPr>
                <w:color w:val="000000"/>
                <w:sz w:val="18"/>
                <w:szCs w:val="18"/>
              </w:rPr>
            </w:pPr>
            <w:r w:rsidRPr="001C3821">
              <w:rPr>
                <w:color w:val="000000"/>
                <w:sz w:val="18"/>
                <w:szCs w:val="18"/>
              </w:rPr>
              <w:t>№ 14»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87,42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95,80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«Средняя общеобразовательная школа №5» (МО «Инта»)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87,36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54,90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93,80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92,00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Государственное</w:t>
            </w:r>
            <w:r w:rsidR="003A6195" w:rsidRPr="001C3821">
              <w:rPr>
                <w:color w:val="000000"/>
                <w:sz w:val="18"/>
                <w:szCs w:val="18"/>
              </w:rPr>
              <w:t xml:space="preserve"> общеобразовательное учреждение</w:t>
            </w:r>
            <w:r w:rsidRPr="001C3821">
              <w:rPr>
                <w:color w:val="000000"/>
                <w:sz w:val="18"/>
                <w:szCs w:val="18"/>
              </w:rPr>
              <w:t xml:space="preserve"> Республики Коми «Специальная (коррекционная) школа-интернат № 9» </w:t>
            </w:r>
          </w:p>
          <w:p w:rsidR="00534CAC" w:rsidRPr="001C3821" w:rsidRDefault="00534CAC" w:rsidP="00534CAC">
            <w:pPr>
              <w:rPr>
                <w:color w:val="000000"/>
                <w:sz w:val="18"/>
                <w:szCs w:val="18"/>
              </w:rPr>
            </w:pPr>
            <w:proofErr w:type="gramStart"/>
            <w:r w:rsidRPr="001C3821">
              <w:rPr>
                <w:color w:val="000000"/>
                <w:sz w:val="18"/>
                <w:szCs w:val="18"/>
              </w:rPr>
              <w:t>с</w:t>
            </w:r>
            <w:proofErr w:type="gramEnd"/>
            <w:r w:rsidRPr="001C3821">
              <w:rPr>
                <w:color w:val="000000"/>
                <w:sz w:val="18"/>
                <w:szCs w:val="18"/>
              </w:rPr>
              <w:t>. Ижма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87,36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48,20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119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№10» </w:t>
            </w:r>
          </w:p>
          <w:p w:rsidR="00534CAC" w:rsidRPr="001C3821" w:rsidRDefault="00534CAC" w:rsidP="00534CAC">
            <w:pPr>
              <w:rPr>
                <w:color w:val="000000"/>
                <w:sz w:val="18"/>
                <w:szCs w:val="18"/>
              </w:rPr>
            </w:pPr>
            <w:r w:rsidRPr="001C3821">
              <w:rPr>
                <w:color w:val="000000"/>
                <w:sz w:val="18"/>
                <w:szCs w:val="18"/>
              </w:rPr>
              <w:t>(МО «Инта»)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87,34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99,20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45,30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97,00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96,70</w:t>
            </w:r>
          </w:p>
        </w:tc>
      </w:tr>
      <w:tr w:rsidR="00534CAC" w:rsidRPr="001C3821" w:rsidTr="00770F7F">
        <w:trPr>
          <w:trHeight w:val="13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763A61" w:rsidRDefault="00534CAC" w:rsidP="00534CAC">
            <w:pPr>
              <w:ind w:left="-108" w:right="-250" w:hanging="108"/>
              <w:jc w:val="center"/>
              <w:rPr>
                <w:color w:val="000000"/>
                <w:sz w:val="18"/>
                <w:szCs w:val="18"/>
                <w:highlight w:val="yellow"/>
              </w:rPr>
            </w:pPr>
            <w:r w:rsidRPr="00763A61">
              <w:rPr>
                <w:color w:val="000000"/>
                <w:sz w:val="18"/>
                <w:szCs w:val="18"/>
                <w:highlight w:val="yellow"/>
              </w:rPr>
              <w:t>120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763A61" w:rsidRDefault="00534CAC" w:rsidP="00534CAC">
            <w:pPr>
              <w:rPr>
                <w:color w:val="000000"/>
                <w:sz w:val="18"/>
                <w:szCs w:val="18"/>
                <w:highlight w:val="yellow"/>
              </w:rPr>
            </w:pPr>
            <w:r w:rsidRPr="00763A61">
              <w:rPr>
                <w:color w:val="000000"/>
                <w:sz w:val="18"/>
                <w:szCs w:val="18"/>
                <w:highlight w:val="yellow"/>
              </w:rPr>
              <w:t>Муниципальное бюджетное дошкольное образовательное учреждение «Детский сад общеразвивающего вида № 20»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763A61" w:rsidRDefault="00534CAC" w:rsidP="00534CAC">
            <w:pPr>
              <w:jc w:val="center"/>
              <w:rPr>
                <w:color w:val="000000"/>
                <w:sz w:val="18"/>
                <w:szCs w:val="18"/>
                <w:highlight w:val="yellow"/>
              </w:rPr>
            </w:pPr>
            <w:r w:rsidRPr="00763A61">
              <w:rPr>
                <w:bCs/>
                <w:color w:val="000000"/>
                <w:sz w:val="18"/>
                <w:szCs w:val="18"/>
                <w:highlight w:val="yellow"/>
              </w:rPr>
              <w:t>87,18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763A61" w:rsidRDefault="00534CAC" w:rsidP="00534CAC">
            <w:pPr>
              <w:jc w:val="center"/>
              <w:rPr>
                <w:bCs/>
                <w:color w:val="000000"/>
                <w:sz w:val="18"/>
                <w:szCs w:val="18"/>
                <w:highlight w:val="yellow"/>
              </w:rPr>
            </w:pPr>
            <w:r w:rsidRPr="00763A61">
              <w:rPr>
                <w:bCs/>
                <w:color w:val="000000"/>
                <w:sz w:val="18"/>
                <w:szCs w:val="18"/>
                <w:highlight w:val="yellow"/>
              </w:rPr>
              <w:t>99,60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763A61" w:rsidRDefault="00534CAC" w:rsidP="00534CAC">
            <w:pPr>
              <w:jc w:val="center"/>
              <w:rPr>
                <w:bCs/>
                <w:color w:val="000000"/>
                <w:sz w:val="18"/>
                <w:szCs w:val="18"/>
                <w:highlight w:val="yellow"/>
              </w:rPr>
            </w:pPr>
            <w:r w:rsidRPr="00763A61">
              <w:rPr>
                <w:bCs/>
                <w:color w:val="000000"/>
                <w:sz w:val="18"/>
                <w:szCs w:val="18"/>
                <w:highlight w:val="yellow"/>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763A61" w:rsidRDefault="00534CAC" w:rsidP="00534CAC">
            <w:pPr>
              <w:jc w:val="center"/>
              <w:rPr>
                <w:bCs/>
                <w:color w:val="000000"/>
                <w:sz w:val="18"/>
                <w:szCs w:val="18"/>
                <w:highlight w:val="yellow"/>
              </w:rPr>
            </w:pPr>
            <w:r w:rsidRPr="00763A61">
              <w:rPr>
                <w:bCs/>
                <w:color w:val="000000"/>
                <w:sz w:val="18"/>
                <w:szCs w:val="18"/>
                <w:highlight w:val="yellow"/>
              </w:rPr>
              <w:t>43,20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763A61" w:rsidRDefault="00534CAC" w:rsidP="00534CAC">
            <w:pPr>
              <w:jc w:val="center"/>
              <w:rPr>
                <w:bCs/>
                <w:color w:val="000000"/>
                <w:sz w:val="18"/>
                <w:szCs w:val="18"/>
                <w:highlight w:val="yellow"/>
              </w:rPr>
            </w:pPr>
            <w:r w:rsidRPr="00763A61">
              <w:rPr>
                <w:bCs/>
                <w:color w:val="000000"/>
                <w:sz w:val="18"/>
                <w:szCs w:val="18"/>
                <w:highlight w:val="yellow"/>
              </w:rPr>
              <w:t>98,00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763A61" w:rsidRDefault="00534CAC" w:rsidP="00534CAC">
            <w:pPr>
              <w:jc w:val="center"/>
              <w:rPr>
                <w:bCs/>
                <w:color w:val="000000"/>
                <w:sz w:val="18"/>
                <w:szCs w:val="18"/>
                <w:highlight w:val="yellow"/>
              </w:rPr>
            </w:pPr>
            <w:r w:rsidRPr="00763A61">
              <w:rPr>
                <w:bCs/>
                <w:color w:val="000000"/>
                <w:sz w:val="18"/>
                <w:szCs w:val="18"/>
                <w:highlight w:val="yellow"/>
              </w:rPr>
              <w:t>97,10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№12 имени </w:t>
            </w:r>
          </w:p>
          <w:p w:rsidR="00534CAC" w:rsidRPr="001C3821" w:rsidRDefault="00534CAC" w:rsidP="00534CAC">
            <w:pPr>
              <w:rPr>
                <w:color w:val="000000"/>
                <w:sz w:val="18"/>
                <w:szCs w:val="18"/>
              </w:rPr>
            </w:pPr>
            <w:r w:rsidRPr="001C3821">
              <w:rPr>
                <w:color w:val="000000"/>
                <w:sz w:val="18"/>
                <w:szCs w:val="18"/>
              </w:rPr>
              <w:t>Олега Кошевого»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87,10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52,80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95,20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94,30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№3 имени </w:t>
            </w:r>
            <w:proofErr w:type="spellStart"/>
            <w:r w:rsidRPr="001C3821">
              <w:rPr>
                <w:color w:val="000000"/>
                <w:sz w:val="18"/>
                <w:szCs w:val="18"/>
              </w:rPr>
              <w:t>В.И.Лыткина</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86,96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55,50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94,20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93,70</w:t>
            </w:r>
          </w:p>
        </w:tc>
      </w:tr>
      <w:tr w:rsidR="00534CAC" w:rsidRPr="001C3821" w:rsidTr="00770F7F">
        <w:trPr>
          <w:trHeight w:val="12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
          <w:p w:rsidR="00534CAC" w:rsidRPr="001C3821" w:rsidRDefault="00534CAC" w:rsidP="00534CAC">
            <w:pPr>
              <w:rPr>
                <w:color w:val="000000"/>
                <w:sz w:val="18"/>
                <w:szCs w:val="18"/>
              </w:rPr>
            </w:pPr>
            <w:r w:rsidRPr="001C3821">
              <w:rPr>
                <w:color w:val="000000"/>
                <w:sz w:val="18"/>
                <w:szCs w:val="18"/>
              </w:rPr>
              <w:t>с. Мутный Материк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86,82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41,40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«Средняя общеобразовательная школа №2»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86,74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56,10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92,00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91,40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125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пгт. </w:t>
            </w:r>
            <w:proofErr w:type="spellStart"/>
            <w:r w:rsidRPr="001C3821">
              <w:rPr>
                <w:color w:val="000000"/>
                <w:sz w:val="18"/>
                <w:szCs w:val="18"/>
              </w:rPr>
              <w:t>Войвож</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«Сосногорск»)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86,60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43,50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r>
      <w:tr w:rsidR="00534CAC" w:rsidRPr="001C3821" w:rsidTr="00770F7F">
        <w:trPr>
          <w:trHeight w:val="93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№21 с углубленным изучением отдельных предметов»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86,54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60,30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89,80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91,50</w:t>
            </w:r>
          </w:p>
        </w:tc>
      </w:tr>
      <w:tr w:rsidR="00534CAC" w:rsidRPr="001C3821" w:rsidTr="00770F7F">
        <w:trPr>
          <w:trHeight w:val="762"/>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Щельяюрская</w:t>
            </w:r>
            <w:proofErr w:type="spellEnd"/>
            <w:r w:rsidRPr="001C3821">
              <w:rPr>
                <w:color w:val="000000"/>
                <w:sz w:val="18"/>
                <w:szCs w:val="18"/>
              </w:rPr>
              <w:t xml:space="preserve"> средняя общеобразовательная школа» (МО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86,34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43,90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96,80</w:t>
            </w:r>
          </w:p>
        </w:tc>
      </w:tr>
      <w:tr w:rsidR="00534CAC" w:rsidRPr="001C3821" w:rsidTr="00770F7F">
        <w:trPr>
          <w:trHeight w:val="692"/>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№5» общеразвивающего вида» г. Сосногорска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86,28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43,40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129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770F7F"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«Центр эстетического воспитания детей» с. </w:t>
            </w:r>
            <w:proofErr w:type="spellStart"/>
            <w:r w:rsidRPr="001C3821">
              <w:rPr>
                <w:color w:val="000000"/>
                <w:sz w:val="18"/>
                <w:szCs w:val="18"/>
              </w:rPr>
              <w:t>Пажга</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«Сыктывдинский»)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86,16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96,10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gramStart"/>
            <w:r w:rsidRPr="001C3821">
              <w:rPr>
                <w:color w:val="000000"/>
                <w:sz w:val="18"/>
                <w:szCs w:val="18"/>
              </w:rPr>
              <w:t>Начальная</w:t>
            </w:r>
            <w:proofErr w:type="gramEnd"/>
            <w:r w:rsidRPr="001C3821">
              <w:rPr>
                <w:color w:val="000000"/>
                <w:sz w:val="18"/>
                <w:szCs w:val="18"/>
              </w:rPr>
              <w:t xml:space="preserve"> школа-детский сад» с. </w:t>
            </w:r>
            <w:proofErr w:type="spellStart"/>
            <w:r w:rsidRPr="001C3821">
              <w:rPr>
                <w:color w:val="000000"/>
                <w:sz w:val="18"/>
                <w:szCs w:val="18"/>
              </w:rPr>
              <w:t>Мутница</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«Прилузский»)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86,08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№21 комбинированного 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86,00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40,60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r>
      <w:tr w:rsidR="00534CAC" w:rsidRPr="001C3821" w:rsidTr="00770F7F">
        <w:trPr>
          <w:trHeight w:val="50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both"/>
              <w:rPr>
                <w:color w:val="000000"/>
                <w:sz w:val="18"/>
                <w:szCs w:val="18"/>
              </w:rPr>
            </w:pPr>
            <w:r w:rsidRPr="001C3821">
              <w:rPr>
                <w:color w:val="000000"/>
                <w:sz w:val="18"/>
                <w:szCs w:val="18"/>
              </w:rPr>
              <w:t>Муниципальное учреждение дополнительного образования «Центр юных техников» г. Ухты</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85,92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85,80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Коми «Санаторная школа - интернат №4» г. Ухт</w:t>
            </w:r>
            <w:r w:rsidRPr="001C3821">
              <w:rPr>
                <w:color w:val="0D0D0D"/>
                <w:sz w:val="18"/>
                <w:szCs w:val="18"/>
              </w:rPr>
              <w:t>ы</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85,92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учреждение дополнительного образования «Детская музыкальная школа»                  пгт. Благоево (МО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85,86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31,60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w:t>
            </w:r>
            <w:proofErr w:type="gramStart"/>
            <w:r w:rsidRPr="001C3821">
              <w:rPr>
                <w:color w:val="000000"/>
                <w:sz w:val="18"/>
                <w:szCs w:val="18"/>
              </w:rPr>
              <w:t>с</w:t>
            </w:r>
            <w:proofErr w:type="gramEnd"/>
            <w:r w:rsidRPr="001C3821">
              <w:rPr>
                <w:color w:val="000000"/>
                <w:sz w:val="18"/>
                <w:szCs w:val="18"/>
              </w:rPr>
              <w:t>. Щельябож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85,78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47,80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92,10</w:t>
            </w:r>
          </w:p>
        </w:tc>
      </w:tr>
      <w:tr w:rsidR="00534CAC" w:rsidRPr="001C3821" w:rsidTr="00770F7F">
        <w:trPr>
          <w:trHeight w:val="69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с. </w:t>
            </w:r>
            <w:proofErr w:type="spellStart"/>
            <w:r w:rsidRPr="001C3821">
              <w:rPr>
                <w:color w:val="000000"/>
                <w:sz w:val="18"/>
                <w:szCs w:val="18"/>
              </w:rPr>
              <w:t>Гурьевка</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«Прилузский»)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85,78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48,10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90,20</w:t>
            </w:r>
          </w:p>
        </w:tc>
      </w:tr>
      <w:tr w:rsidR="00534CAC" w:rsidRPr="001C3821" w:rsidTr="00770F7F">
        <w:trPr>
          <w:trHeight w:val="70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137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учреждение дополнительного образования «</w:t>
            </w:r>
            <w:proofErr w:type="spellStart"/>
            <w:r w:rsidRPr="001C3821">
              <w:rPr>
                <w:color w:val="000000"/>
                <w:sz w:val="18"/>
                <w:szCs w:val="18"/>
              </w:rPr>
              <w:t>Ижемская</w:t>
            </w:r>
            <w:proofErr w:type="spellEnd"/>
            <w:r w:rsidRPr="001C3821">
              <w:rPr>
                <w:color w:val="000000"/>
                <w:sz w:val="18"/>
                <w:szCs w:val="18"/>
              </w:rPr>
              <w:t xml:space="preserve"> </w:t>
            </w:r>
            <w:proofErr w:type="spellStart"/>
            <w:r w:rsidRPr="001C3821">
              <w:rPr>
                <w:color w:val="000000"/>
                <w:sz w:val="18"/>
                <w:szCs w:val="18"/>
              </w:rPr>
              <w:t>детско</w:t>
            </w:r>
            <w:proofErr w:type="spellEnd"/>
            <w:r w:rsidRPr="001C3821">
              <w:rPr>
                <w:color w:val="000000"/>
                <w:sz w:val="18"/>
                <w:szCs w:val="18"/>
              </w:rPr>
              <w:t xml:space="preserve"> – юношеская спортивная школа </w:t>
            </w:r>
          </w:p>
          <w:p w:rsidR="00534CAC" w:rsidRPr="001C3821" w:rsidRDefault="00534CAC" w:rsidP="00534CAC">
            <w:pPr>
              <w:rPr>
                <w:color w:val="000000"/>
                <w:sz w:val="18"/>
                <w:szCs w:val="18"/>
              </w:rPr>
            </w:pPr>
            <w:r w:rsidRPr="001C3821">
              <w:rPr>
                <w:color w:val="000000"/>
                <w:sz w:val="18"/>
                <w:szCs w:val="18"/>
              </w:rPr>
              <w:t>имени С.А. Артеева»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85,76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98,30</w:t>
            </w:r>
          </w:p>
        </w:tc>
      </w:tr>
      <w:tr w:rsidR="00534CAC" w:rsidRPr="001C3821" w:rsidTr="00770F7F">
        <w:trPr>
          <w:trHeight w:val="70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учреждение дополнительного образования «Центр дополнительного образования детей № 9»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85,74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35,70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696"/>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139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№17» (МО «Ухта»)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85,74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48,90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92,80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95,20</w:t>
            </w:r>
          </w:p>
        </w:tc>
      </w:tr>
      <w:tr w:rsidR="00534CAC" w:rsidRPr="001C3821" w:rsidTr="00770F7F">
        <w:trPr>
          <w:trHeight w:val="57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№19» </w:t>
            </w:r>
            <w:proofErr w:type="spellStart"/>
            <w:r w:rsidRPr="001C3821">
              <w:rPr>
                <w:color w:val="000000"/>
                <w:sz w:val="18"/>
                <w:szCs w:val="18"/>
              </w:rPr>
              <w:t>г</w:t>
            </w:r>
            <w:proofErr w:type="gramStart"/>
            <w:r w:rsidRPr="001C3821">
              <w:rPr>
                <w:color w:val="000000"/>
                <w:sz w:val="18"/>
                <w:szCs w:val="18"/>
              </w:rPr>
              <w:t>.У</w:t>
            </w:r>
            <w:proofErr w:type="gramEnd"/>
            <w:r w:rsidRPr="001C3821">
              <w:rPr>
                <w:color w:val="000000"/>
                <w:sz w:val="18"/>
                <w:szCs w:val="18"/>
              </w:rPr>
              <w:t>хта</w:t>
            </w:r>
            <w:proofErr w:type="spellEnd"/>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92,80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91,30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Государственное общеобразовательное учреждение  Республики Коми «Специальная (коррекционная) школа-интернат №12» </w:t>
            </w:r>
          </w:p>
          <w:p w:rsidR="00534CAC" w:rsidRPr="001C3821" w:rsidRDefault="00534CAC" w:rsidP="00534CAC">
            <w:pPr>
              <w:rPr>
                <w:color w:val="000000"/>
                <w:sz w:val="18"/>
                <w:szCs w:val="18"/>
              </w:rPr>
            </w:pPr>
            <w:r w:rsidRPr="001C3821">
              <w:rPr>
                <w:color w:val="000000"/>
                <w:sz w:val="18"/>
                <w:szCs w:val="18"/>
              </w:rPr>
              <w:t xml:space="preserve">с. Читаево (МО «Прилузский»)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85,60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51,30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90,20</w:t>
            </w:r>
          </w:p>
        </w:tc>
      </w:tr>
      <w:tr w:rsidR="00534CAC" w:rsidRPr="001C3821" w:rsidTr="00770F7F">
        <w:trPr>
          <w:trHeight w:val="426"/>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«Средняя общеобразовательная школа №1»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85,52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92,00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88,40</w:t>
            </w:r>
          </w:p>
        </w:tc>
      </w:tr>
      <w:tr w:rsidR="00534CAC" w:rsidRPr="001C3821" w:rsidTr="00770F7F">
        <w:trPr>
          <w:trHeight w:val="69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учреждение дополнительного образования «</w:t>
            </w:r>
            <w:proofErr w:type="spellStart"/>
            <w:r w:rsidRPr="001C3821">
              <w:rPr>
                <w:color w:val="000000"/>
                <w:sz w:val="18"/>
                <w:szCs w:val="18"/>
              </w:rPr>
              <w:t>Ижемская</w:t>
            </w:r>
            <w:proofErr w:type="spellEnd"/>
            <w:r w:rsidRPr="001C3821">
              <w:rPr>
                <w:color w:val="000000"/>
                <w:sz w:val="18"/>
                <w:szCs w:val="18"/>
              </w:rPr>
              <w:t xml:space="preserve"> детская школа искусств»</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85,40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35,20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98,90</w:t>
            </w:r>
          </w:p>
        </w:tc>
      </w:tr>
      <w:tr w:rsidR="00534CAC" w:rsidRPr="001C3821" w:rsidTr="00770F7F">
        <w:trPr>
          <w:trHeight w:val="50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№22» </w:t>
            </w:r>
          </w:p>
          <w:p w:rsidR="00534CAC" w:rsidRPr="001C3821" w:rsidRDefault="00534CAC" w:rsidP="00534CAC">
            <w:pPr>
              <w:rPr>
                <w:color w:val="000000"/>
                <w:sz w:val="18"/>
                <w:szCs w:val="18"/>
              </w:rPr>
            </w:pPr>
            <w:r w:rsidRPr="001C3821">
              <w:rPr>
                <w:color w:val="000000"/>
                <w:sz w:val="18"/>
                <w:szCs w:val="18"/>
              </w:rPr>
              <w:t>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85,30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42,90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94,60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93,40</w:t>
            </w:r>
          </w:p>
        </w:tc>
      </w:tr>
      <w:tr w:rsidR="00534CAC" w:rsidRPr="001C3821" w:rsidTr="00770F7F">
        <w:trPr>
          <w:trHeight w:val="44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учреждение дополнительного образования «Центр детского творчества» 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85,26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87,20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46,50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Няшабожская</w:t>
            </w:r>
            <w:proofErr w:type="spellEnd"/>
            <w:r w:rsidRPr="001C3821">
              <w:rPr>
                <w:color w:val="000000"/>
                <w:sz w:val="18"/>
                <w:szCs w:val="18"/>
              </w:rPr>
              <w:t xml:space="preserve"> средняя общеобразовательная школа» (МО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85,18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31,90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учреждение дополнительного образования «Ижемский районный детский центр»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85,10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32,90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«Основная общеобразовательная школа пст. </w:t>
            </w:r>
            <w:proofErr w:type="spellStart"/>
            <w:r w:rsidRPr="001C3821">
              <w:rPr>
                <w:color w:val="000000"/>
                <w:sz w:val="18"/>
                <w:szCs w:val="18"/>
              </w:rPr>
              <w:t>Кузьёль</w:t>
            </w:r>
            <w:proofErr w:type="spellEnd"/>
            <w:r w:rsidRPr="001C3821">
              <w:rPr>
                <w:color w:val="000000"/>
                <w:sz w:val="18"/>
                <w:szCs w:val="18"/>
              </w:rPr>
              <w:t>» (МО «</w:t>
            </w:r>
            <w:proofErr w:type="spellStart"/>
            <w:r w:rsidRPr="001C3821">
              <w:rPr>
                <w:color w:val="000000"/>
                <w:sz w:val="18"/>
                <w:szCs w:val="18"/>
              </w:rPr>
              <w:t>Койгородский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85,06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25,90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D07167">
        <w:trPr>
          <w:trHeight w:val="69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149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№2» пгт. Нижний Одес (МО «Сосногорск»)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85,02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27,50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D07167">
        <w:trPr>
          <w:trHeight w:val="69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150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Югыдъягский детский сад № 1 «Сказка» (МО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85,00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27,70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D07167">
        <w:trPr>
          <w:trHeight w:val="56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Косланский</w:t>
            </w:r>
            <w:proofErr w:type="spellEnd"/>
            <w:r w:rsidRPr="001C3821">
              <w:rPr>
                <w:color w:val="000000"/>
                <w:sz w:val="18"/>
                <w:szCs w:val="18"/>
              </w:rPr>
              <w:t xml:space="preserve"> детский сад» </w:t>
            </w:r>
          </w:p>
          <w:p w:rsidR="00534CAC" w:rsidRPr="001C3821" w:rsidRDefault="00534CAC" w:rsidP="00534CAC">
            <w:pPr>
              <w:rPr>
                <w:color w:val="000000"/>
                <w:sz w:val="18"/>
                <w:szCs w:val="18"/>
              </w:rPr>
            </w:pPr>
            <w:r w:rsidRPr="001C3821">
              <w:rPr>
                <w:color w:val="000000"/>
                <w:sz w:val="18"/>
                <w:szCs w:val="18"/>
              </w:rPr>
              <w:t>(МО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84,70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30,10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770F7F">
        <w:trPr>
          <w:trHeight w:val="84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«Томская средняя общеобразовательная школа»</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84,60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34,60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97,60</w:t>
            </w:r>
          </w:p>
        </w:tc>
      </w:tr>
      <w:tr w:rsidR="00534CAC" w:rsidRPr="001C3821" w:rsidTr="00D07167">
        <w:trPr>
          <w:trHeight w:val="49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«Основная общеобразовательная школа» п. </w:t>
            </w:r>
            <w:proofErr w:type="spellStart"/>
            <w:r w:rsidRPr="001C3821">
              <w:rPr>
                <w:color w:val="000000"/>
                <w:sz w:val="18"/>
                <w:szCs w:val="18"/>
              </w:rPr>
              <w:t>Намск</w:t>
            </w:r>
            <w:proofErr w:type="spellEnd"/>
            <w:r w:rsidRPr="001C3821">
              <w:rPr>
                <w:color w:val="000000"/>
                <w:sz w:val="18"/>
                <w:szCs w:val="18"/>
              </w:rPr>
              <w:t xml:space="preserve"> (МО «</w:t>
            </w:r>
            <w:proofErr w:type="spellStart"/>
            <w:r w:rsidRPr="001C3821">
              <w:rPr>
                <w:color w:val="000000"/>
                <w:sz w:val="18"/>
                <w:szCs w:val="18"/>
              </w:rPr>
              <w:t>Корткеросский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84,44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41,10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94,00</w:t>
            </w:r>
          </w:p>
        </w:tc>
      </w:tr>
      <w:tr w:rsidR="00534CAC" w:rsidRPr="001C3821" w:rsidTr="00D07167">
        <w:trPr>
          <w:trHeight w:val="57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«Дет</w:t>
            </w:r>
            <w:r w:rsidR="003A6195" w:rsidRPr="001C3821">
              <w:rPr>
                <w:color w:val="000000"/>
                <w:sz w:val="18"/>
                <w:szCs w:val="18"/>
              </w:rPr>
              <w:t xml:space="preserve">ский сад № 66 комбинированного </w:t>
            </w:r>
            <w:r w:rsidRPr="001C3821">
              <w:rPr>
                <w:color w:val="000000"/>
                <w:sz w:val="18"/>
                <w:szCs w:val="18"/>
              </w:rPr>
              <w:t xml:space="preserve">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84,40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23,30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r>
      <w:tr w:rsidR="00534CAC" w:rsidRPr="001C3821" w:rsidTr="00D07167">
        <w:trPr>
          <w:trHeight w:val="64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«Начальная  общеобразовательная школа пст. </w:t>
            </w:r>
            <w:proofErr w:type="spellStart"/>
            <w:r w:rsidRPr="001C3821">
              <w:rPr>
                <w:color w:val="000000"/>
                <w:sz w:val="18"/>
                <w:szCs w:val="18"/>
              </w:rPr>
              <w:t>Койдин</w:t>
            </w:r>
            <w:proofErr w:type="spellEnd"/>
            <w:r w:rsidRPr="001C3821">
              <w:rPr>
                <w:color w:val="000000"/>
                <w:sz w:val="18"/>
                <w:szCs w:val="18"/>
              </w:rPr>
              <w:t>» (МО «</w:t>
            </w:r>
            <w:proofErr w:type="spellStart"/>
            <w:r w:rsidRPr="001C3821">
              <w:rPr>
                <w:color w:val="000000"/>
                <w:sz w:val="18"/>
                <w:szCs w:val="18"/>
              </w:rPr>
              <w:t>Койгородский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84,32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31,60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автономное учреждение дополнительного образования «Детская школа искусств» </w:t>
            </w:r>
            <w:proofErr w:type="gramStart"/>
            <w:r w:rsidRPr="001C3821">
              <w:rPr>
                <w:color w:val="000000"/>
                <w:sz w:val="18"/>
                <w:szCs w:val="18"/>
              </w:rPr>
              <w:t>с</w:t>
            </w:r>
            <w:proofErr w:type="gramEnd"/>
            <w:r w:rsidRPr="001C3821">
              <w:rPr>
                <w:color w:val="000000"/>
                <w:sz w:val="18"/>
                <w:szCs w:val="18"/>
              </w:rPr>
              <w:t xml:space="preserve">. </w:t>
            </w:r>
            <w:proofErr w:type="gramStart"/>
            <w:r w:rsidRPr="001C3821">
              <w:rPr>
                <w:color w:val="000000"/>
                <w:sz w:val="18"/>
                <w:szCs w:val="18"/>
              </w:rPr>
              <w:t>Визинга</w:t>
            </w:r>
            <w:proofErr w:type="gramEnd"/>
            <w:r w:rsidRPr="001C3821">
              <w:rPr>
                <w:color w:val="000000"/>
                <w:sz w:val="18"/>
                <w:szCs w:val="18"/>
              </w:rPr>
              <w:t xml:space="preserve"> (МО «Сысольский»)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84,24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31,60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Гамская</w:t>
            </w:r>
            <w:proofErr w:type="spellEnd"/>
            <w:r w:rsidRPr="001C3821">
              <w:rPr>
                <w:color w:val="000000"/>
                <w:sz w:val="18"/>
                <w:szCs w:val="18"/>
              </w:rPr>
              <w:t xml:space="preserve"> основная общеобразовательная школа»</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84,16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36,10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«Женская гимназия»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84,14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40,00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95,80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89,90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159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«Детский сад» с. </w:t>
            </w:r>
            <w:proofErr w:type="spellStart"/>
            <w:r w:rsidRPr="001C3821">
              <w:rPr>
                <w:color w:val="000000"/>
                <w:sz w:val="18"/>
                <w:szCs w:val="18"/>
              </w:rPr>
              <w:t>Руч</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84,12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28,70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общеобразовательное учреждение «Основная общеобразовательная школа» пст. Нижняя Омра</w:t>
            </w:r>
          </w:p>
          <w:p w:rsidR="00534CAC" w:rsidRPr="001C3821" w:rsidRDefault="00534CAC" w:rsidP="00534CAC">
            <w:pPr>
              <w:rPr>
                <w:color w:val="000000"/>
                <w:sz w:val="18"/>
                <w:szCs w:val="18"/>
              </w:rPr>
            </w:pPr>
            <w:r w:rsidRPr="001C3821">
              <w:rPr>
                <w:color w:val="000000"/>
                <w:sz w:val="18"/>
                <w:szCs w:val="18"/>
              </w:rPr>
              <w:t>(МО «Троицко-Печорский»)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84,10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42,50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92,60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86,90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№31» </w:t>
            </w:r>
          </w:p>
          <w:p w:rsidR="00534CAC" w:rsidRPr="001C3821" w:rsidRDefault="00534CAC" w:rsidP="00534CAC">
            <w:pPr>
              <w:rPr>
                <w:color w:val="000000"/>
                <w:sz w:val="18"/>
                <w:szCs w:val="18"/>
              </w:rPr>
            </w:pPr>
            <w:r w:rsidRPr="001C3821">
              <w:rPr>
                <w:color w:val="000000"/>
                <w:sz w:val="18"/>
                <w:szCs w:val="18"/>
              </w:rPr>
              <w:t>г. Сыктывкара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84,04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92,40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91,90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«Средняя общеобразовательная школа №21 с углубленным изучением немецкого языка»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83,92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53,70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163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с. Летка </w:t>
            </w:r>
          </w:p>
          <w:p w:rsidR="00534CAC" w:rsidRPr="001C3821" w:rsidRDefault="00534CAC" w:rsidP="00534CAC">
            <w:pPr>
              <w:rPr>
                <w:color w:val="000000"/>
                <w:sz w:val="18"/>
                <w:szCs w:val="18"/>
              </w:rPr>
            </w:pPr>
            <w:r w:rsidRPr="001C3821">
              <w:rPr>
                <w:color w:val="000000"/>
                <w:sz w:val="18"/>
                <w:szCs w:val="18"/>
              </w:rPr>
              <w:t>(МО «Прилузский»)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83,90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89,40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90,00</w:t>
            </w:r>
          </w:p>
        </w:tc>
      </w:tr>
      <w:tr w:rsidR="00534CAC" w:rsidRPr="001C3821" w:rsidTr="00D07167">
        <w:trPr>
          <w:trHeight w:val="114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«Средняя общеобразовательная школа №4 с углубленным изучением отдельных предметов»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83,88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50,40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91,20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87,30</w:t>
            </w:r>
          </w:p>
        </w:tc>
      </w:tr>
      <w:tr w:rsidR="00534CAC" w:rsidRPr="001C3821" w:rsidTr="00D07167">
        <w:trPr>
          <w:trHeight w:val="66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 9 общеразвивающего 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83,84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Кельчиюрская</w:t>
            </w:r>
            <w:proofErr w:type="spellEnd"/>
            <w:r w:rsidRPr="001C3821">
              <w:rPr>
                <w:color w:val="000000"/>
                <w:sz w:val="18"/>
                <w:szCs w:val="18"/>
              </w:rPr>
              <w:t xml:space="preserve"> средняя общеобразовательная школа имени А.Ф. Сметанина» </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83,84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33,70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94,60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№13» (МО «Ухта»)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44,20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92,80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90,00</w:t>
            </w:r>
          </w:p>
        </w:tc>
      </w:tr>
      <w:tr w:rsidR="00534CAC" w:rsidRPr="001C3821" w:rsidTr="00D07167">
        <w:trPr>
          <w:trHeight w:val="71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proofErr w:type="gramStart"/>
            <w:r w:rsidRPr="001C3821">
              <w:rPr>
                <w:color w:val="000000"/>
                <w:sz w:val="18"/>
                <w:szCs w:val="18"/>
              </w:rPr>
              <w:t>Муниципальное дошкольное образовательное учреждение Детский сад «</w:t>
            </w:r>
            <w:proofErr w:type="spellStart"/>
            <w:r w:rsidRPr="001C3821">
              <w:rPr>
                <w:color w:val="000000"/>
                <w:sz w:val="18"/>
                <w:szCs w:val="18"/>
              </w:rPr>
              <w:t>Оз</w:t>
            </w:r>
            <w:proofErr w:type="spellEnd"/>
            <w:r w:rsidRPr="001C3821">
              <w:rPr>
                <w:color w:val="000000"/>
                <w:sz w:val="18"/>
                <w:szCs w:val="18"/>
              </w:rPr>
              <w:t xml:space="preserve"> </w:t>
            </w:r>
            <w:proofErr w:type="spellStart"/>
            <w:r w:rsidRPr="001C3821">
              <w:rPr>
                <w:color w:val="000000"/>
                <w:sz w:val="18"/>
                <w:szCs w:val="18"/>
              </w:rPr>
              <w:t>тусь</w:t>
            </w:r>
            <w:proofErr w:type="spellEnd"/>
            <w:r w:rsidRPr="001C3821">
              <w:rPr>
                <w:color w:val="000000"/>
                <w:sz w:val="18"/>
                <w:szCs w:val="18"/>
              </w:rPr>
              <w:t xml:space="preserve">» с. Нижний </w:t>
            </w:r>
            <w:proofErr w:type="spellStart"/>
            <w:r w:rsidRPr="001C3821">
              <w:rPr>
                <w:color w:val="000000"/>
                <w:sz w:val="18"/>
                <w:szCs w:val="18"/>
              </w:rPr>
              <w:t>Воч</w:t>
            </w:r>
            <w:proofErr w:type="spellEnd"/>
            <w:r w:rsidRPr="001C3821">
              <w:rPr>
                <w:color w:val="000000"/>
                <w:sz w:val="18"/>
                <w:szCs w:val="18"/>
              </w:rPr>
              <w:t xml:space="preserve"> (МО «</w:t>
            </w:r>
            <w:proofErr w:type="spellStart"/>
            <w:r w:rsidRPr="001C3821">
              <w:rPr>
                <w:color w:val="000000"/>
                <w:sz w:val="18"/>
                <w:szCs w:val="18"/>
              </w:rPr>
              <w:t>Усть-Куломский</w:t>
            </w:r>
            <w:proofErr w:type="spellEnd"/>
            <w:r w:rsidRPr="001C3821">
              <w:rPr>
                <w:color w:val="000000"/>
                <w:sz w:val="18"/>
                <w:szCs w:val="18"/>
              </w:rPr>
              <w:t>»)</w:t>
            </w:r>
            <w:proofErr w:type="gramEnd"/>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83,68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21,80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169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Ношульская</w:t>
            </w:r>
            <w:proofErr w:type="spellEnd"/>
            <w:r w:rsidRPr="001C3821">
              <w:rPr>
                <w:color w:val="000000"/>
                <w:sz w:val="18"/>
                <w:szCs w:val="18"/>
              </w:rPr>
              <w:t xml:space="preserve"> средняя общеобразовательная школа» (МО «Прилузский»)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83,60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Большегаловская</w:t>
            </w:r>
            <w:proofErr w:type="spellEnd"/>
            <w:r w:rsidRPr="001C3821">
              <w:rPr>
                <w:color w:val="000000"/>
                <w:sz w:val="18"/>
                <w:szCs w:val="18"/>
              </w:rPr>
              <w:t xml:space="preserve"> начальная общеобразовательная школа» </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83,58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19,40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Бакуринская</w:t>
            </w:r>
            <w:proofErr w:type="spellEnd"/>
            <w:r w:rsidRPr="001C3821">
              <w:rPr>
                <w:color w:val="000000"/>
                <w:sz w:val="18"/>
                <w:szCs w:val="18"/>
              </w:rPr>
              <w:t xml:space="preserve"> средняя общеобразовательная школа имени </w:t>
            </w:r>
            <w:proofErr w:type="spellStart"/>
            <w:r w:rsidRPr="001C3821">
              <w:rPr>
                <w:color w:val="000000"/>
                <w:sz w:val="18"/>
                <w:szCs w:val="18"/>
              </w:rPr>
              <w:t>А.П.Филиппова</w:t>
            </w:r>
            <w:proofErr w:type="spellEnd"/>
            <w:r w:rsidRPr="001C3821">
              <w:rPr>
                <w:color w:val="000000"/>
                <w:sz w:val="18"/>
                <w:szCs w:val="18"/>
              </w:rPr>
              <w:t>»</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83,14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47,20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85,20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90,40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Усть-Немский</w:t>
            </w:r>
            <w:proofErr w:type="spellEnd"/>
            <w:r w:rsidRPr="001C3821">
              <w:rPr>
                <w:color w:val="000000"/>
                <w:sz w:val="18"/>
                <w:szCs w:val="18"/>
              </w:rPr>
              <w:t xml:space="preserve"> детский сад»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83,10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16,10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Коми «Школа-интернат № 1» г. Воркуты</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83,00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174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«Основная общеобразовательная школа» пст. </w:t>
            </w:r>
            <w:proofErr w:type="spellStart"/>
            <w:r w:rsidRPr="001C3821">
              <w:rPr>
                <w:color w:val="000000"/>
                <w:sz w:val="18"/>
                <w:szCs w:val="18"/>
              </w:rPr>
              <w:t>Ягкедж</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82,98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95,00</w:t>
            </w:r>
          </w:p>
        </w:tc>
      </w:tr>
      <w:tr w:rsidR="00534CAC" w:rsidRPr="001C3821" w:rsidTr="00D07167">
        <w:trPr>
          <w:trHeight w:val="58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учреждение дополнительного образования «</w:t>
            </w:r>
            <w:proofErr w:type="spellStart"/>
            <w:r w:rsidRPr="001C3821">
              <w:rPr>
                <w:color w:val="000000"/>
                <w:sz w:val="18"/>
                <w:szCs w:val="18"/>
              </w:rPr>
              <w:t>Корткеросская</w:t>
            </w:r>
            <w:proofErr w:type="spellEnd"/>
            <w:r w:rsidRPr="001C3821">
              <w:rPr>
                <w:color w:val="000000"/>
                <w:sz w:val="18"/>
                <w:szCs w:val="18"/>
              </w:rPr>
              <w:t xml:space="preserve"> районная школа искусств»</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82,86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21,20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98,40</w:t>
            </w:r>
          </w:p>
        </w:tc>
      </w:tr>
      <w:tr w:rsidR="00534CAC" w:rsidRPr="001C3821" w:rsidTr="00D07167">
        <w:trPr>
          <w:trHeight w:val="64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
          <w:p w:rsidR="00534CAC" w:rsidRPr="001C3821" w:rsidRDefault="00534CAC" w:rsidP="00534CAC">
            <w:pPr>
              <w:rPr>
                <w:color w:val="000000"/>
                <w:sz w:val="18"/>
                <w:szCs w:val="18"/>
              </w:rPr>
            </w:pPr>
            <w:proofErr w:type="gramStart"/>
            <w:r w:rsidRPr="001C3821">
              <w:rPr>
                <w:color w:val="000000"/>
                <w:sz w:val="18"/>
                <w:szCs w:val="18"/>
              </w:rPr>
              <w:t>с</w:t>
            </w:r>
            <w:proofErr w:type="gramEnd"/>
            <w:r w:rsidRPr="001C3821">
              <w:rPr>
                <w:color w:val="000000"/>
                <w:sz w:val="18"/>
                <w:szCs w:val="18"/>
              </w:rPr>
              <w:t xml:space="preserve">. </w:t>
            </w:r>
            <w:proofErr w:type="gramStart"/>
            <w:r w:rsidRPr="001C3821">
              <w:rPr>
                <w:color w:val="000000"/>
                <w:sz w:val="18"/>
                <w:szCs w:val="18"/>
              </w:rPr>
              <w:t>Усть-Уса</w:t>
            </w:r>
            <w:proofErr w:type="gramEnd"/>
            <w:r w:rsidRPr="001C3821">
              <w:rPr>
                <w:color w:val="000000"/>
                <w:sz w:val="18"/>
                <w:szCs w:val="18"/>
              </w:rPr>
              <w:t xml:space="preserve">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82,78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84,80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93,00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r>
      <w:tr w:rsidR="00534CAC" w:rsidRPr="001C3821" w:rsidTr="00D07167">
        <w:trPr>
          <w:trHeight w:val="55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п. </w:t>
            </w:r>
            <w:proofErr w:type="spellStart"/>
            <w:r w:rsidRPr="001C3821">
              <w:rPr>
                <w:color w:val="000000"/>
                <w:sz w:val="18"/>
                <w:szCs w:val="18"/>
              </w:rPr>
              <w:t>Усть-Лэкчим</w:t>
            </w:r>
            <w:proofErr w:type="spellEnd"/>
            <w:r w:rsidRPr="001C3821">
              <w:rPr>
                <w:color w:val="000000"/>
                <w:sz w:val="18"/>
                <w:szCs w:val="18"/>
              </w:rPr>
              <w:t xml:space="preserve"> (МО «</w:t>
            </w:r>
            <w:proofErr w:type="spellStart"/>
            <w:r w:rsidRPr="001C3821">
              <w:rPr>
                <w:color w:val="000000"/>
                <w:sz w:val="18"/>
                <w:szCs w:val="18"/>
              </w:rPr>
              <w:t>Корткеросский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82,72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98,40</w:t>
            </w:r>
          </w:p>
        </w:tc>
      </w:tr>
      <w:tr w:rsidR="00534CAC" w:rsidRPr="001C3821" w:rsidTr="00D07167">
        <w:trPr>
          <w:trHeight w:val="63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w:t>
            </w:r>
            <w:proofErr w:type="gramStart"/>
            <w:r w:rsidRPr="001C3821">
              <w:rPr>
                <w:color w:val="000000"/>
                <w:sz w:val="18"/>
                <w:szCs w:val="18"/>
              </w:rPr>
              <w:t>с</w:t>
            </w:r>
            <w:proofErr w:type="gramEnd"/>
            <w:r w:rsidRPr="001C3821">
              <w:rPr>
                <w:color w:val="000000"/>
                <w:sz w:val="18"/>
                <w:szCs w:val="18"/>
              </w:rPr>
              <w:t xml:space="preserve">. Носим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34,70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89,30</w:t>
            </w:r>
          </w:p>
        </w:tc>
      </w:tr>
      <w:tr w:rsidR="00534CAC" w:rsidRPr="001C3821" w:rsidTr="00770F7F">
        <w:trPr>
          <w:trHeight w:val="84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179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w:t>
            </w:r>
            <w:proofErr w:type="gramStart"/>
            <w:r w:rsidRPr="001C3821">
              <w:rPr>
                <w:color w:val="000000"/>
                <w:sz w:val="18"/>
                <w:szCs w:val="18"/>
              </w:rPr>
              <w:t>с</w:t>
            </w:r>
            <w:proofErr w:type="gramEnd"/>
            <w:r w:rsidRPr="001C3821">
              <w:rPr>
                <w:color w:val="000000"/>
                <w:sz w:val="18"/>
                <w:szCs w:val="18"/>
              </w:rPr>
              <w:t xml:space="preserve">. Шошка </w:t>
            </w:r>
          </w:p>
          <w:p w:rsidR="00534CAC" w:rsidRPr="001C3821" w:rsidRDefault="00534CAC" w:rsidP="00534CAC">
            <w:pPr>
              <w:rPr>
                <w:color w:val="000000"/>
                <w:sz w:val="18"/>
                <w:szCs w:val="18"/>
              </w:rPr>
            </w:pPr>
            <w:r w:rsidRPr="001C3821">
              <w:rPr>
                <w:color w:val="000000"/>
                <w:sz w:val="18"/>
                <w:szCs w:val="18"/>
              </w:rPr>
              <w:t>(МО «Княжпогостский»)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82,58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«Детский сад №2» с. Помоздино (МО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82,50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22,70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r>
      <w:tr w:rsidR="00534CAC" w:rsidRPr="001C3821" w:rsidTr="00D07167">
        <w:trPr>
          <w:trHeight w:val="63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автономное дошкольное образовательное учреждение «Детский сад </w:t>
            </w:r>
          </w:p>
          <w:p w:rsidR="00534CAC" w:rsidRPr="001C3821" w:rsidRDefault="00534CAC" w:rsidP="00534CAC">
            <w:pPr>
              <w:rPr>
                <w:color w:val="000000"/>
                <w:sz w:val="18"/>
                <w:szCs w:val="18"/>
              </w:rPr>
            </w:pPr>
            <w:r w:rsidRPr="001C3821">
              <w:rPr>
                <w:color w:val="000000"/>
                <w:sz w:val="18"/>
                <w:szCs w:val="18"/>
              </w:rPr>
              <w:t>№ 23»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82,38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95,40</w:t>
            </w:r>
          </w:p>
        </w:tc>
      </w:tr>
      <w:tr w:rsidR="00534CAC" w:rsidRPr="001C3821" w:rsidTr="00D07167">
        <w:trPr>
          <w:trHeight w:val="84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Красноборская</w:t>
            </w:r>
            <w:proofErr w:type="spellEnd"/>
            <w:r w:rsidRPr="001C3821">
              <w:rPr>
                <w:color w:val="000000"/>
                <w:sz w:val="18"/>
                <w:szCs w:val="18"/>
              </w:rPr>
              <w:t xml:space="preserve"> средняя общеобразовательная школа» (МО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82,32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36,40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91,60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«Усогорский детский сад «</w:t>
            </w:r>
            <w:proofErr w:type="spellStart"/>
            <w:r w:rsidRPr="001C3821">
              <w:rPr>
                <w:color w:val="000000"/>
                <w:sz w:val="18"/>
                <w:szCs w:val="18"/>
              </w:rPr>
              <w:t>Снежанка</w:t>
            </w:r>
            <w:proofErr w:type="spellEnd"/>
            <w:r w:rsidRPr="001C3821">
              <w:rPr>
                <w:color w:val="000000"/>
                <w:sz w:val="18"/>
                <w:szCs w:val="18"/>
              </w:rPr>
              <w:t>» (МО «</w:t>
            </w:r>
            <w:proofErr w:type="spellStart"/>
            <w:r w:rsidRPr="001C3821">
              <w:rPr>
                <w:color w:val="000000"/>
                <w:sz w:val="18"/>
                <w:szCs w:val="18"/>
              </w:rPr>
              <w:t>Удорский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82,26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87,40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35,50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96,40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«Начальная общеобразовательная школа </w:t>
            </w:r>
            <w:proofErr w:type="gramStart"/>
            <w:r w:rsidRPr="001C3821">
              <w:rPr>
                <w:color w:val="000000"/>
                <w:sz w:val="18"/>
                <w:szCs w:val="18"/>
              </w:rPr>
              <w:t>–д</w:t>
            </w:r>
            <w:proofErr w:type="gramEnd"/>
            <w:r w:rsidRPr="001C3821">
              <w:rPr>
                <w:color w:val="000000"/>
                <w:sz w:val="18"/>
                <w:szCs w:val="18"/>
              </w:rPr>
              <w:t xml:space="preserve">етский сад» пст. Смолянка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82,22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732"/>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№2» </w:t>
            </w:r>
          </w:p>
          <w:p w:rsidR="00534CAC" w:rsidRPr="001C3821" w:rsidRDefault="00534CAC" w:rsidP="00534CAC">
            <w:pPr>
              <w:rPr>
                <w:color w:val="000000"/>
                <w:sz w:val="18"/>
                <w:szCs w:val="18"/>
              </w:rPr>
            </w:pPr>
            <w:r w:rsidRPr="001C3821">
              <w:rPr>
                <w:color w:val="000000"/>
                <w:sz w:val="18"/>
                <w:szCs w:val="18"/>
              </w:rPr>
              <w:t>пгт. Нижний Одес (МО «Сосногорск»)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82,16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40,60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89,40</w:t>
            </w:r>
          </w:p>
        </w:tc>
      </w:tr>
      <w:tr w:rsidR="00534CAC" w:rsidRPr="001C3821" w:rsidTr="00D07167">
        <w:trPr>
          <w:trHeight w:val="83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с. </w:t>
            </w:r>
            <w:proofErr w:type="spellStart"/>
            <w:r w:rsidRPr="001C3821">
              <w:rPr>
                <w:color w:val="000000"/>
                <w:sz w:val="18"/>
                <w:szCs w:val="18"/>
              </w:rPr>
              <w:t>Серёгово</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«Княжпогостский»)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82,14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27,70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98,80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90,40</w:t>
            </w:r>
          </w:p>
        </w:tc>
      </w:tr>
      <w:tr w:rsidR="00534CAC" w:rsidRPr="001C3821" w:rsidTr="00D07167">
        <w:trPr>
          <w:trHeight w:val="69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187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«Русская гимназия»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81,92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34,60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93,20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89,40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Брыкаланская</w:t>
            </w:r>
            <w:proofErr w:type="spellEnd"/>
            <w:r w:rsidRPr="001C3821">
              <w:rPr>
                <w:color w:val="000000"/>
                <w:sz w:val="18"/>
                <w:szCs w:val="18"/>
              </w:rPr>
              <w:t xml:space="preserve"> средняя общеобразовательная школа» (МО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81,86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91,20</w:t>
            </w:r>
          </w:p>
        </w:tc>
      </w:tr>
      <w:tr w:rsidR="00534CAC" w:rsidRPr="001C3821" w:rsidTr="00D07167">
        <w:trPr>
          <w:trHeight w:val="71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189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Государственное общеобразовательное учреждение  Республики Коми «Санаторная школа-интернат №1» г. Воркуты</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81,84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39,50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88,00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89,80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№1» </w:t>
            </w:r>
          </w:p>
          <w:p w:rsidR="00534CAC" w:rsidRPr="001C3821" w:rsidRDefault="00534CAC" w:rsidP="00534CAC">
            <w:pPr>
              <w:rPr>
                <w:color w:val="000000"/>
                <w:sz w:val="18"/>
                <w:szCs w:val="18"/>
              </w:rPr>
            </w:pPr>
            <w:r w:rsidRPr="001C3821">
              <w:rPr>
                <w:color w:val="000000"/>
                <w:sz w:val="18"/>
                <w:szCs w:val="18"/>
              </w:rPr>
              <w:t>пгт. Троицко-Печорск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81,72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39,40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88,90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№2» г. Сосногорска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81,70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99,60</w:t>
            </w:r>
          </w:p>
        </w:tc>
      </w:tr>
      <w:tr w:rsidR="00534CAC" w:rsidRPr="001C3821" w:rsidTr="00D07167">
        <w:trPr>
          <w:trHeight w:val="64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«Начальная общеобразовательная школа №6»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81,68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34,30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93,80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91,40</w:t>
            </w:r>
          </w:p>
        </w:tc>
      </w:tr>
      <w:tr w:rsidR="00534CAC" w:rsidRPr="001C3821" w:rsidTr="00D07167">
        <w:trPr>
          <w:trHeight w:val="72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№18 комбинированного вида» (МО «Ухта»)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81,64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93,60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«Основная общеобразовательная школа №8» (МО «Сыктывкар»)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81,50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32,80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91,80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90,80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Сизябская</w:t>
            </w:r>
            <w:proofErr w:type="spellEnd"/>
            <w:r w:rsidRPr="001C3821">
              <w:rPr>
                <w:color w:val="000000"/>
                <w:sz w:val="18"/>
                <w:szCs w:val="18"/>
              </w:rPr>
              <w:t xml:space="preserve"> средняя общеобразовательная школа»</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81,40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38,20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90,20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91,90</w:t>
            </w:r>
          </w:p>
        </w:tc>
      </w:tr>
      <w:tr w:rsidR="00534CAC" w:rsidRPr="001C3821" w:rsidTr="00D07167">
        <w:trPr>
          <w:trHeight w:val="74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дошкольное образовательное учреждение «Детский сад» пст. Подзь (МО «Койгородский»)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81,36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81,70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36,10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97,80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«Междуреченская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81,18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36,10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90,60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Пожегдинский</w:t>
            </w:r>
            <w:proofErr w:type="spellEnd"/>
            <w:r w:rsidRPr="001C3821">
              <w:rPr>
                <w:color w:val="000000"/>
                <w:sz w:val="18"/>
                <w:szCs w:val="18"/>
              </w:rPr>
              <w:t xml:space="preserve"> детский сад»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81,12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13,70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199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«Усогорский детский сад «Аленка» (МО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81,08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85,80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32,20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94,20</w:t>
            </w:r>
          </w:p>
        </w:tc>
      </w:tr>
      <w:tr w:rsidR="00534CAC" w:rsidRPr="001C3821" w:rsidTr="00770F7F">
        <w:trPr>
          <w:trHeight w:val="12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200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w:t>
            </w:r>
            <w:proofErr w:type="gramStart"/>
            <w:r w:rsidRPr="001C3821">
              <w:rPr>
                <w:color w:val="000000"/>
                <w:sz w:val="18"/>
                <w:szCs w:val="18"/>
              </w:rPr>
              <w:t>с</w:t>
            </w:r>
            <w:proofErr w:type="gramEnd"/>
            <w:r w:rsidRPr="001C3821">
              <w:rPr>
                <w:color w:val="000000"/>
                <w:sz w:val="18"/>
                <w:szCs w:val="18"/>
              </w:rPr>
              <w:t xml:space="preserve">. Усть-Уса </w:t>
            </w:r>
          </w:p>
          <w:p w:rsidR="00534CAC" w:rsidRPr="001C3821" w:rsidRDefault="00534CAC" w:rsidP="00534CAC">
            <w:pPr>
              <w:rPr>
                <w:color w:val="000000"/>
                <w:sz w:val="18"/>
                <w:szCs w:val="18"/>
              </w:rPr>
            </w:pPr>
            <w:r w:rsidRPr="001C3821">
              <w:rPr>
                <w:color w:val="000000"/>
                <w:sz w:val="18"/>
                <w:szCs w:val="18"/>
              </w:rPr>
              <w:t>(МО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81,04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25,70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№4 «Ласточка» </w:t>
            </w:r>
          </w:p>
          <w:p w:rsidR="00534CAC" w:rsidRPr="001C3821" w:rsidRDefault="00534CAC" w:rsidP="00534CAC">
            <w:pPr>
              <w:rPr>
                <w:color w:val="000000"/>
                <w:sz w:val="18"/>
                <w:szCs w:val="18"/>
              </w:rPr>
            </w:pPr>
            <w:r w:rsidRPr="001C3821">
              <w:rPr>
                <w:color w:val="000000"/>
                <w:sz w:val="18"/>
                <w:szCs w:val="18"/>
              </w:rPr>
              <w:t>(МО «Инта»)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81,00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19,70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общеобразовательное учреждение «Средняя общеобразовательная школа №11»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80,60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95,50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36,40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89,20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85,90</w:t>
            </w:r>
          </w:p>
        </w:tc>
      </w:tr>
      <w:tr w:rsidR="00534CAC" w:rsidRPr="001C3821" w:rsidTr="00770F7F">
        <w:trPr>
          <w:trHeight w:val="686"/>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«Средняя общеобразовательная школа №43»</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80,54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41,80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86,40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86,20</w:t>
            </w:r>
          </w:p>
        </w:tc>
      </w:tr>
      <w:tr w:rsidR="00534CAC" w:rsidRPr="001C3821" w:rsidTr="00770F7F">
        <w:trPr>
          <w:trHeight w:val="59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«Зимстанский детский сад»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80,34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90,20</w:t>
            </w:r>
          </w:p>
        </w:tc>
      </w:tr>
      <w:tr w:rsidR="00534CAC" w:rsidRPr="001C3821" w:rsidTr="00D07167">
        <w:trPr>
          <w:trHeight w:val="817"/>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«Начальная школа – детский сад» д. </w:t>
            </w:r>
            <w:proofErr w:type="spellStart"/>
            <w:r w:rsidRPr="001C3821">
              <w:rPr>
                <w:color w:val="000000"/>
                <w:sz w:val="18"/>
                <w:szCs w:val="18"/>
              </w:rPr>
              <w:t>Пузла</w:t>
            </w:r>
            <w:proofErr w:type="spellEnd"/>
            <w:r w:rsidRPr="001C3821">
              <w:rPr>
                <w:color w:val="000000"/>
                <w:sz w:val="18"/>
                <w:szCs w:val="18"/>
              </w:rPr>
              <w:t xml:space="preserve"> (МО «</w:t>
            </w:r>
            <w:proofErr w:type="spellStart"/>
            <w:r w:rsidRPr="001C3821">
              <w:rPr>
                <w:color w:val="000000"/>
                <w:sz w:val="18"/>
                <w:szCs w:val="18"/>
              </w:rPr>
              <w:t>Усть-Куломский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80,28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Зимстанская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80,24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18,80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95,50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w:t>
            </w:r>
            <w:proofErr w:type="spellStart"/>
            <w:r w:rsidRPr="001C3821">
              <w:rPr>
                <w:color w:val="000000"/>
                <w:sz w:val="18"/>
                <w:szCs w:val="18"/>
              </w:rPr>
              <w:t>Вочевская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79,82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26,30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89,80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№15» (МО «Сыктывкар»)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79,56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32,20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91,60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85,70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209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общеобразовательное учреждение «Средняя общеобразовательная школа №20» (МО «Сыктывкар»)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79,50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94,70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33,10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86,80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84,90</w:t>
            </w:r>
          </w:p>
        </w:tc>
      </w:tr>
      <w:tr w:rsidR="00534CAC" w:rsidRPr="001C3821" w:rsidTr="00D07167">
        <w:trPr>
          <w:trHeight w:val="72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«Детский сад № 2» с. </w:t>
            </w:r>
            <w:proofErr w:type="spellStart"/>
            <w:r w:rsidRPr="001C3821">
              <w:rPr>
                <w:color w:val="000000"/>
                <w:sz w:val="18"/>
                <w:szCs w:val="18"/>
              </w:rPr>
              <w:t>Деревянск</w:t>
            </w:r>
            <w:proofErr w:type="spellEnd"/>
            <w:r w:rsidRPr="001C3821">
              <w:rPr>
                <w:color w:val="000000"/>
                <w:sz w:val="18"/>
                <w:szCs w:val="18"/>
              </w:rPr>
              <w:t xml:space="preserve"> (МО «</w:t>
            </w:r>
            <w:proofErr w:type="spellStart"/>
            <w:r w:rsidRPr="001C3821">
              <w:rPr>
                <w:color w:val="000000"/>
                <w:sz w:val="18"/>
                <w:szCs w:val="18"/>
              </w:rPr>
              <w:t>Усть-Куломский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79,50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91,40</w:t>
            </w:r>
          </w:p>
        </w:tc>
      </w:tr>
      <w:tr w:rsidR="00534CAC" w:rsidRPr="001C3821" w:rsidTr="00D07167">
        <w:trPr>
          <w:trHeight w:val="112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«Средняя общеобразовательная школа №3 с углубленным изучением отдельных предметов» г. Усинска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79,46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53,80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99,00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54,30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95,60</w:t>
            </w:r>
          </w:p>
        </w:tc>
      </w:tr>
      <w:tr w:rsidR="00534CAC" w:rsidRPr="001C3821" w:rsidTr="00D07167">
        <w:trPr>
          <w:trHeight w:val="97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212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«Основная общеобразовательная школа» д. Денисовка (МО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79,04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22,40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90,40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92,80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Благоевский</w:t>
            </w:r>
            <w:proofErr w:type="spellEnd"/>
            <w:r w:rsidRPr="001C3821">
              <w:rPr>
                <w:color w:val="000000"/>
                <w:sz w:val="18"/>
                <w:szCs w:val="18"/>
              </w:rPr>
              <w:t xml:space="preserve"> детский сад» </w:t>
            </w:r>
          </w:p>
          <w:p w:rsidR="00534CAC" w:rsidRPr="001C3821" w:rsidRDefault="00534CAC" w:rsidP="00534CAC">
            <w:pPr>
              <w:rPr>
                <w:color w:val="000000"/>
                <w:sz w:val="18"/>
                <w:szCs w:val="18"/>
              </w:rPr>
            </w:pPr>
            <w:r w:rsidRPr="001C3821">
              <w:rPr>
                <w:color w:val="000000"/>
                <w:sz w:val="18"/>
                <w:szCs w:val="18"/>
              </w:rPr>
              <w:t>(МО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78,92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79,60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30,40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92,50</w:t>
            </w:r>
          </w:p>
        </w:tc>
      </w:tr>
      <w:tr w:rsidR="00534CAC" w:rsidRPr="001C3821" w:rsidTr="00D07167">
        <w:trPr>
          <w:trHeight w:val="77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автономное общеобразовательное учреждение «Технический лицей» (МО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78,80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96,40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26,50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83,20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90,90</w:t>
            </w:r>
          </w:p>
        </w:tc>
      </w:tr>
      <w:tr w:rsidR="00534CAC" w:rsidRPr="001C3821" w:rsidTr="00D07167">
        <w:trPr>
          <w:trHeight w:val="115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Мохченская</w:t>
            </w:r>
            <w:proofErr w:type="spellEnd"/>
            <w:r w:rsidRPr="001C3821">
              <w:rPr>
                <w:color w:val="000000"/>
                <w:sz w:val="18"/>
                <w:szCs w:val="18"/>
              </w:rPr>
              <w:t xml:space="preserve"> средняя общеобразовательная школа имени Героя Советского Союза А.Г. </w:t>
            </w:r>
            <w:proofErr w:type="spellStart"/>
            <w:r w:rsidRPr="001C3821">
              <w:rPr>
                <w:color w:val="000000"/>
                <w:sz w:val="18"/>
                <w:szCs w:val="18"/>
              </w:rPr>
              <w:t>Хатанзейского</w:t>
            </w:r>
            <w:proofErr w:type="spellEnd"/>
            <w:r w:rsidRPr="001C3821">
              <w:rPr>
                <w:color w:val="000000"/>
                <w:sz w:val="18"/>
                <w:szCs w:val="18"/>
              </w:rPr>
              <w:t>» (МО «</w:t>
            </w:r>
            <w:proofErr w:type="spellStart"/>
            <w:r w:rsidRPr="001C3821">
              <w:rPr>
                <w:color w:val="000000"/>
                <w:sz w:val="18"/>
                <w:szCs w:val="18"/>
              </w:rPr>
              <w:t>Ижемский</w:t>
            </w:r>
            <w:proofErr w:type="spellEnd"/>
            <w:r w:rsidRPr="001C3821">
              <w:rPr>
                <w:color w:val="000000"/>
                <w:sz w:val="18"/>
                <w:szCs w:val="18"/>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78,62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94,50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32,80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83,80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87,00</w:t>
            </w:r>
          </w:p>
        </w:tc>
      </w:tr>
      <w:tr w:rsidR="00534CAC" w:rsidRPr="001C3821" w:rsidTr="00D07167">
        <w:trPr>
          <w:trHeight w:val="95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«Основная общеобразовательная школа» </w:t>
            </w:r>
          </w:p>
          <w:p w:rsidR="00534CAC" w:rsidRPr="001C3821" w:rsidRDefault="00534CAC" w:rsidP="00534CAC">
            <w:pPr>
              <w:rPr>
                <w:color w:val="000000"/>
                <w:sz w:val="18"/>
                <w:szCs w:val="18"/>
              </w:rPr>
            </w:pPr>
            <w:r w:rsidRPr="001C3821">
              <w:rPr>
                <w:color w:val="000000"/>
                <w:sz w:val="18"/>
                <w:szCs w:val="18"/>
              </w:rPr>
              <w:t>пгт. Троицко-Печорск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78,56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39,70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85,60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83,30</w:t>
            </w:r>
          </w:p>
        </w:tc>
      </w:tr>
      <w:tr w:rsidR="00534CAC" w:rsidRPr="001C3821" w:rsidTr="00D07167">
        <w:trPr>
          <w:trHeight w:val="72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дошкольное образовательное учреждение «</w:t>
            </w:r>
            <w:proofErr w:type="spellStart"/>
            <w:r w:rsidRPr="001C3821">
              <w:rPr>
                <w:color w:val="000000"/>
                <w:sz w:val="18"/>
                <w:szCs w:val="18"/>
              </w:rPr>
              <w:t>Керчомский</w:t>
            </w:r>
            <w:proofErr w:type="spellEnd"/>
            <w:r w:rsidRPr="001C3821">
              <w:rPr>
                <w:color w:val="000000"/>
                <w:sz w:val="18"/>
                <w:szCs w:val="18"/>
              </w:rPr>
              <w:t xml:space="preserve"> детский сад «Солнышко» (МО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78,28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30,50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87,00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85,20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Тимшерская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78,08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28,90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91,00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83,80</w:t>
            </w:r>
          </w:p>
        </w:tc>
      </w:tr>
      <w:tr w:rsidR="00534CAC" w:rsidRPr="001C3821" w:rsidTr="00770F7F">
        <w:trPr>
          <w:trHeight w:val="695"/>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219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автономное общеобразовательное учреждение «Средняя общеобразовательная школа №7» </w:t>
            </w:r>
          </w:p>
          <w:p w:rsidR="00534CAC" w:rsidRPr="001C3821" w:rsidRDefault="00534CAC" w:rsidP="00534CAC">
            <w:pPr>
              <w:rPr>
                <w:color w:val="000000"/>
                <w:sz w:val="18"/>
                <w:szCs w:val="18"/>
              </w:rPr>
            </w:pPr>
            <w:r w:rsidRPr="001C3821">
              <w:rPr>
                <w:color w:val="000000"/>
                <w:sz w:val="18"/>
                <w:szCs w:val="18"/>
              </w:rPr>
              <w:t>(МО «Сыктывкар»)</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78,00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93,50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33,40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color w:val="000000"/>
                <w:sz w:val="18"/>
                <w:szCs w:val="18"/>
              </w:rPr>
            </w:pPr>
            <w:r w:rsidRPr="001C3821">
              <w:rPr>
                <w:bCs/>
                <w:color w:val="000000"/>
                <w:sz w:val="18"/>
                <w:szCs w:val="18"/>
              </w:rPr>
              <w:t>86,80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82,40</w:t>
            </w:r>
          </w:p>
        </w:tc>
      </w:tr>
      <w:tr w:rsidR="00534CAC" w:rsidRPr="001C3821" w:rsidTr="00D07167">
        <w:trPr>
          <w:trHeight w:val="70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«Елочка» </w:t>
            </w:r>
          </w:p>
          <w:p w:rsidR="00534CAC" w:rsidRPr="001C3821" w:rsidRDefault="00534CAC" w:rsidP="00534CAC">
            <w:pPr>
              <w:rPr>
                <w:color w:val="000000"/>
                <w:sz w:val="18"/>
                <w:szCs w:val="18"/>
              </w:rPr>
            </w:pPr>
            <w:r w:rsidRPr="001C3821">
              <w:rPr>
                <w:color w:val="000000"/>
                <w:sz w:val="18"/>
                <w:szCs w:val="18"/>
              </w:rPr>
              <w:t>пст. Тимшер (МО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77,86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77,10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12,20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68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Спаспорубская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«Прилузский»)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77,74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92,90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24,50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87,80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88,00</w:t>
            </w:r>
          </w:p>
        </w:tc>
      </w:tr>
      <w:tr w:rsidR="00534CAC" w:rsidRPr="001C3821" w:rsidTr="00770F7F">
        <w:trPr>
          <w:trHeight w:val="69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«Муниципальный центр дополнительного образования Прилузского района» с. Объячево (МО «Прилузский»)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77,10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51,50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97,50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44,40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96,10</w:t>
            </w:r>
          </w:p>
        </w:tc>
      </w:tr>
      <w:tr w:rsidR="00534CAC" w:rsidRPr="001C3821" w:rsidTr="00D07167">
        <w:trPr>
          <w:trHeight w:val="97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223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Важгортская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76,96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89,80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90,60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90,00</w:t>
            </w:r>
          </w:p>
        </w:tc>
      </w:tr>
      <w:tr w:rsidR="00534CAC" w:rsidRPr="001C3821" w:rsidTr="00770F7F">
        <w:trPr>
          <w:trHeight w:val="69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«Комплексная детско-юношеская спортивная школа» </w:t>
            </w:r>
            <w:proofErr w:type="spellStart"/>
            <w:r w:rsidRPr="001C3821">
              <w:rPr>
                <w:color w:val="000000"/>
                <w:sz w:val="18"/>
                <w:szCs w:val="18"/>
              </w:rPr>
              <w:t>Корткеросского</w:t>
            </w:r>
            <w:proofErr w:type="spellEnd"/>
            <w:r w:rsidRPr="001C3821">
              <w:rPr>
                <w:color w:val="000000"/>
                <w:sz w:val="18"/>
                <w:szCs w:val="18"/>
              </w:rPr>
              <w:t xml:space="preserve"> района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76,84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79,50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38,20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87,40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86,60</w:t>
            </w:r>
          </w:p>
        </w:tc>
      </w:tr>
      <w:tr w:rsidR="00534CAC" w:rsidRPr="001C3821" w:rsidTr="00D07167">
        <w:trPr>
          <w:trHeight w:val="71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Ижемская</w:t>
            </w:r>
            <w:proofErr w:type="spellEnd"/>
            <w:r w:rsidRPr="001C3821">
              <w:rPr>
                <w:color w:val="000000"/>
                <w:sz w:val="18"/>
                <w:szCs w:val="18"/>
              </w:rPr>
              <w:t xml:space="preserve"> средняя общеобразовательная школа»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76,42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32,50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87,60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80,40</w:t>
            </w:r>
          </w:p>
        </w:tc>
      </w:tr>
      <w:tr w:rsidR="00534CAC" w:rsidRPr="001C3821" w:rsidTr="00D07167">
        <w:trPr>
          <w:trHeight w:val="98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«Средняя общеобразовательная школа» </w:t>
            </w:r>
            <w:proofErr w:type="gramStart"/>
            <w:r w:rsidRPr="001C3821">
              <w:rPr>
                <w:color w:val="000000"/>
                <w:sz w:val="18"/>
                <w:szCs w:val="18"/>
              </w:rPr>
              <w:t>с</w:t>
            </w:r>
            <w:proofErr w:type="gramEnd"/>
            <w:r w:rsidRPr="001C3821">
              <w:rPr>
                <w:color w:val="000000"/>
                <w:sz w:val="18"/>
                <w:szCs w:val="18"/>
              </w:rPr>
              <w:t xml:space="preserve">. Пожег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76,04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89,60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92,50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30,10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83,20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84,80</w:t>
            </w:r>
          </w:p>
        </w:tc>
      </w:tr>
      <w:tr w:rsidR="00534CAC" w:rsidRPr="001C3821" w:rsidTr="00D07167">
        <w:trPr>
          <w:trHeight w:val="71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дошкольное образовательное учреждение «Детский сад» </w:t>
            </w:r>
          </w:p>
          <w:p w:rsidR="00534CAC" w:rsidRPr="001C3821" w:rsidRDefault="00534CAC" w:rsidP="00534CAC">
            <w:pPr>
              <w:rPr>
                <w:color w:val="000000"/>
                <w:sz w:val="18"/>
                <w:szCs w:val="18"/>
              </w:rPr>
            </w:pPr>
            <w:r w:rsidRPr="001C3821">
              <w:rPr>
                <w:color w:val="000000"/>
                <w:sz w:val="18"/>
                <w:szCs w:val="18"/>
              </w:rPr>
              <w:t>с. Летка (МО «Прилузский»)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75,68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71,20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93,60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228</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дошкольное образовательное учреждение «Детский сад» д. </w:t>
            </w:r>
            <w:proofErr w:type="spellStart"/>
            <w:r w:rsidRPr="001C3821">
              <w:rPr>
                <w:color w:val="000000"/>
                <w:sz w:val="18"/>
                <w:szCs w:val="18"/>
              </w:rPr>
              <w:t>Бадъёльск</w:t>
            </w:r>
            <w:proofErr w:type="spellEnd"/>
            <w:r w:rsidRPr="001C3821">
              <w:rPr>
                <w:color w:val="000000"/>
                <w:sz w:val="18"/>
                <w:szCs w:val="18"/>
              </w:rPr>
              <w:t xml:space="preserve">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75,64</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88,20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100,00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100,00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229</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Усть-Ижемская</w:t>
            </w:r>
            <w:proofErr w:type="spellEnd"/>
            <w:r w:rsidRPr="001C3821">
              <w:rPr>
                <w:color w:val="000000"/>
                <w:sz w:val="18"/>
                <w:szCs w:val="18"/>
              </w:rPr>
              <w:t xml:space="preserve"> основная общеобразовательная школа»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74,00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32,50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86,00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73,90</w:t>
            </w:r>
          </w:p>
        </w:tc>
      </w:tr>
      <w:tr w:rsidR="00534CAC" w:rsidRPr="001C3821" w:rsidTr="00D07167">
        <w:trPr>
          <w:trHeight w:val="918"/>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230</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Хабарицкая</w:t>
            </w:r>
            <w:proofErr w:type="spellEnd"/>
            <w:r w:rsidRPr="001C3821">
              <w:rPr>
                <w:color w:val="000000"/>
                <w:sz w:val="18"/>
                <w:szCs w:val="18"/>
              </w:rPr>
              <w:t xml:space="preserve"> средняя общеобразовательная школа» (МО «Усть-Цилемский»)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73,50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93,50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15,50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87,00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76,20</w:t>
            </w:r>
          </w:p>
        </w:tc>
      </w:tr>
      <w:tr w:rsidR="00534CAC" w:rsidRPr="001C3821" w:rsidTr="00D07167">
        <w:trPr>
          <w:trHeight w:val="974"/>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231</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Диюрская</w:t>
            </w:r>
            <w:proofErr w:type="spellEnd"/>
            <w:r w:rsidRPr="001C3821">
              <w:rPr>
                <w:color w:val="000000"/>
                <w:sz w:val="18"/>
                <w:szCs w:val="18"/>
              </w:rPr>
              <w:t xml:space="preserve"> основная общеобразовательная школа</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73,16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88,40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29,50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80,40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79,00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232</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 xml:space="preserve">Муниципальное бюджетное учреждение дополнительного образования «Центр физкультуры, спорта и туризма» </w:t>
            </w:r>
          </w:p>
          <w:p w:rsidR="00534CAC" w:rsidRPr="001C3821" w:rsidRDefault="00534CAC" w:rsidP="00534CAC">
            <w:pPr>
              <w:rPr>
                <w:color w:val="000000"/>
                <w:sz w:val="18"/>
                <w:szCs w:val="18"/>
              </w:rPr>
            </w:pPr>
            <w:r w:rsidRPr="001C3821">
              <w:rPr>
                <w:color w:val="000000"/>
                <w:sz w:val="18"/>
                <w:szCs w:val="18"/>
              </w:rPr>
              <w:t>Усть-Цилемского района</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bCs/>
                <w:color w:val="000000"/>
                <w:sz w:val="18"/>
                <w:szCs w:val="18"/>
              </w:rPr>
              <w:t>72,62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29,80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77,40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75,90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233</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Ручевская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72,48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83,00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80,00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lastRenderedPageBreak/>
              <w:t>234</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07167" w:rsidRPr="001C3821" w:rsidRDefault="00534CAC" w:rsidP="00534CAC">
            <w:pPr>
              <w:rPr>
                <w:color w:val="000000"/>
                <w:sz w:val="18"/>
                <w:szCs w:val="18"/>
              </w:rPr>
            </w:pPr>
            <w:r w:rsidRPr="001C3821">
              <w:rPr>
                <w:color w:val="000000"/>
                <w:sz w:val="18"/>
                <w:szCs w:val="18"/>
              </w:rPr>
              <w:t>Муниципальное общеобразовательное учреждение «</w:t>
            </w:r>
            <w:proofErr w:type="spellStart"/>
            <w:r w:rsidRPr="001C3821">
              <w:rPr>
                <w:color w:val="000000"/>
                <w:sz w:val="18"/>
                <w:szCs w:val="18"/>
              </w:rPr>
              <w:t>Глотовская</w:t>
            </w:r>
            <w:proofErr w:type="spellEnd"/>
            <w:r w:rsidRPr="001C3821">
              <w:rPr>
                <w:color w:val="000000"/>
                <w:sz w:val="18"/>
                <w:szCs w:val="18"/>
              </w:rPr>
              <w:t xml:space="preserve"> средняя общеобразовательная школа»</w:t>
            </w:r>
          </w:p>
          <w:p w:rsidR="00534CAC" w:rsidRPr="001C3821" w:rsidRDefault="00534CAC" w:rsidP="00534CAC">
            <w:pPr>
              <w:rPr>
                <w:color w:val="000000"/>
                <w:sz w:val="18"/>
                <w:szCs w:val="18"/>
              </w:rPr>
            </w:pPr>
            <w:r w:rsidRPr="001C3821">
              <w:rPr>
                <w:color w:val="000000"/>
                <w:sz w:val="18"/>
                <w:szCs w:val="18"/>
              </w:rPr>
              <w:t>(МО «Удорский»)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71,88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77,50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16,70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84,00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86,20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235</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C3821" w:rsidRDefault="00534CAC" w:rsidP="00534CAC">
            <w:pPr>
              <w:rPr>
                <w:color w:val="000000"/>
                <w:sz w:val="18"/>
                <w:szCs w:val="18"/>
              </w:rPr>
            </w:pPr>
            <w:r w:rsidRPr="001C3821">
              <w:rPr>
                <w:color w:val="000000"/>
                <w:sz w:val="18"/>
                <w:szCs w:val="18"/>
              </w:rPr>
              <w:t>Муниципальное бюджетное общеобразовательное учреждение «</w:t>
            </w:r>
            <w:proofErr w:type="spellStart"/>
            <w:r w:rsidRPr="001C3821">
              <w:rPr>
                <w:color w:val="000000"/>
                <w:sz w:val="18"/>
                <w:szCs w:val="18"/>
              </w:rPr>
              <w:t>Койинская</w:t>
            </w:r>
            <w:proofErr w:type="spellEnd"/>
            <w:r w:rsidRPr="001C3821">
              <w:rPr>
                <w:color w:val="000000"/>
                <w:sz w:val="18"/>
                <w:szCs w:val="18"/>
              </w:rPr>
              <w:t xml:space="preserve"> средняя общеобразовательная школа»</w:t>
            </w:r>
          </w:p>
          <w:p w:rsidR="00534CAC" w:rsidRPr="001C3821" w:rsidRDefault="00534CAC" w:rsidP="00534CAC">
            <w:pPr>
              <w:rPr>
                <w:color w:val="000000"/>
                <w:sz w:val="18"/>
                <w:szCs w:val="18"/>
              </w:rPr>
            </w:pPr>
            <w:r w:rsidRPr="001C3821">
              <w:rPr>
                <w:color w:val="000000"/>
                <w:sz w:val="18"/>
                <w:szCs w:val="18"/>
              </w:rPr>
              <w:t>(МО «Ижемский»)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71,42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77,10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96,00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88,00</w:t>
            </w:r>
          </w:p>
        </w:tc>
      </w:tr>
      <w:tr w:rsidR="00534CAC" w:rsidRPr="001C3821"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236</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C3821" w:rsidRDefault="00534CAC" w:rsidP="00534CAC">
            <w:pPr>
              <w:rPr>
                <w:color w:val="000000"/>
                <w:sz w:val="18"/>
                <w:szCs w:val="18"/>
              </w:rPr>
            </w:pPr>
            <w:r w:rsidRPr="001C3821">
              <w:rPr>
                <w:color w:val="000000"/>
                <w:sz w:val="18"/>
                <w:szCs w:val="18"/>
              </w:rPr>
              <w:t xml:space="preserve">Муниципальное бюджетное общеобразовательное учреждение «Основная общеобразовательная школа» пгт. Парма </w:t>
            </w:r>
          </w:p>
          <w:p w:rsidR="00534CAC" w:rsidRPr="001C3821" w:rsidRDefault="00534CAC" w:rsidP="00534CAC">
            <w:pPr>
              <w:rPr>
                <w:color w:val="000000"/>
                <w:sz w:val="18"/>
                <w:szCs w:val="18"/>
              </w:rPr>
            </w:pPr>
            <w:r w:rsidRPr="001C3821">
              <w:rPr>
                <w:color w:val="000000"/>
                <w:sz w:val="18"/>
                <w:szCs w:val="18"/>
              </w:rPr>
              <w:t>(МО «Усинск»)</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69,76</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47,70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91,50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37,30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87,80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84,50</w:t>
            </w:r>
          </w:p>
        </w:tc>
      </w:tr>
      <w:tr w:rsidR="00534CAC" w:rsidRPr="00534CAC" w:rsidTr="00770F7F">
        <w:trPr>
          <w:trHeight w:val="423"/>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ind w:left="-108" w:right="-250" w:hanging="108"/>
              <w:jc w:val="center"/>
              <w:rPr>
                <w:color w:val="000000"/>
                <w:sz w:val="18"/>
                <w:szCs w:val="18"/>
              </w:rPr>
            </w:pPr>
            <w:r w:rsidRPr="001C3821">
              <w:rPr>
                <w:color w:val="000000"/>
                <w:sz w:val="18"/>
                <w:szCs w:val="18"/>
              </w:rPr>
              <w:t>237</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C3821" w:rsidRDefault="00534CAC" w:rsidP="00534CAC">
            <w:pPr>
              <w:rPr>
                <w:color w:val="000000"/>
                <w:sz w:val="18"/>
                <w:szCs w:val="18"/>
              </w:rPr>
            </w:pPr>
            <w:r w:rsidRPr="001C3821">
              <w:rPr>
                <w:color w:val="000000"/>
                <w:sz w:val="18"/>
                <w:szCs w:val="18"/>
              </w:rPr>
              <w:t xml:space="preserve"> Муниципальное общеобразовательное учреждение «</w:t>
            </w:r>
            <w:proofErr w:type="spellStart"/>
            <w:r w:rsidRPr="001C3821">
              <w:rPr>
                <w:color w:val="000000"/>
                <w:sz w:val="18"/>
                <w:szCs w:val="18"/>
              </w:rPr>
              <w:t>Кебанъёльская</w:t>
            </w:r>
            <w:proofErr w:type="spellEnd"/>
            <w:r w:rsidRPr="001C3821">
              <w:rPr>
                <w:color w:val="000000"/>
                <w:sz w:val="18"/>
                <w:szCs w:val="18"/>
              </w:rPr>
              <w:t xml:space="preserve"> средняя общеобразовательная школа» </w:t>
            </w:r>
          </w:p>
          <w:p w:rsidR="00534CAC" w:rsidRPr="001C3821" w:rsidRDefault="00534CAC" w:rsidP="00534CAC">
            <w:pPr>
              <w:rPr>
                <w:color w:val="000000"/>
                <w:sz w:val="18"/>
                <w:szCs w:val="18"/>
              </w:rPr>
            </w:pPr>
            <w:r w:rsidRPr="001C3821">
              <w:rPr>
                <w:color w:val="000000"/>
                <w:sz w:val="18"/>
                <w:szCs w:val="18"/>
              </w:rPr>
              <w:t>(МО «Усть-Куломский»)</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color w:val="000000"/>
                <w:sz w:val="18"/>
                <w:szCs w:val="18"/>
              </w:rPr>
            </w:pPr>
            <w:r w:rsidRPr="001C3821">
              <w:rPr>
                <w:color w:val="000000"/>
                <w:sz w:val="18"/>
                <w:szCs w:val="18"/>
              </w:rPr>
              <w:t>66,92</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73,50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83,50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1C3821" w:rsidRDefault="00534CAC" w:rsidP="00534CAC">
            <w:pPr>
              <w:jc w:val="center"/>
              <w:rPr>
                <w:bCs/>
                <w:color w:val="000000"/>
                <w:sz w:val="18"/>
                <w:szCs w:val="18"/>
              </w:rPr>
            </w:pPr>
            <w:r w:rsidRPr="001C3821">
              <w:rPr>
                <w:bCs/>
                <w:color w:val="000000"/>
                <w:sz w:val="18"/>
                <w:szCs w:val="18"/>
              </w:rPr>
              <w:t>19,40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4CAC" w:rsidRPr="001C3821" w:rsidRDefault="00534CAC" w:rsidP="00534CAC">
            <w:pPr>
              <w:jc w:val="center"/>
              <w:rPr>
                <w:bCs/>
                <w:color w:val="000000"/>
                <w:sz w:val="18"/>
                <w:szCs w:val="18"/>
              </w:rPr>
            </w:pPr>
            <w:r w:rsidRPr="001C3821">
              <w:rPr>
                <w:bCs/>
                <w:color w:val="000000"/>
                <w:sz w:val="18"/>
                <w:szCs w:val="18"/>
              </w:rPr>
              <w:t>81,80</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534CAC" w:rsidRPr="00534CAC" w:rsidRDefault="00534CAC" w:rsidP="00534CAC">
            <w:pPr>
              <w:jc w:val="center"/>
              <w:rPr>
                <w:bCs/>
                <w:color w:val="000000"/>
                <w:sz w:val="18"/>
                <w:szCs w:val="18"/>
              </w:rPr>
            </w:pPr>
            <w:r w:rsidRPr="001C3821">
              <w:rPr>
                <w:bCs/>
                <w:color w:val="000000"/>
                <w:sz w:val="18"/>
                <w:szCs w:val="18"/>
              </w:rPr>
              <w:t>76,40</w:t>
            </w:r>
          </w:p>
        </w:tc>
      </w:tr>
    </w:tbl>
    <w:p w:rsidR="00235D95" w:rsidRDefault="00235D95" w:rsidP="003F10C2">
      <w:pPr>
        <w:jc w:val="center"/>
        <w:rPr>
          <w:b/>
          <w:sz w:val="20"/>
          <w:szCs w:val="20"/>
        </w:rPr>
      </w:pPr>
    </w:p>
    <w:p w:rsidR="00235D95" w:rsidRDefault="00235D95" w:rsidP="003F10C2">
      <w:pPr>
        <w:jc w:val="center"/>
        <w:rPr>
          <w:b/>
          <w:sz w:val="20"/>
          <w:szCs w:val="20"/>
        </w:rPr>
      </w:pPr>
    </w:p>
    <w:p w:rsidR="00B57F5E" w:rsidRDefault="00B57F5E" w:rsidP="003F10C2">
      <w:pPr>
        <w:jc w:val="center"/>
        <w:rPr>
          <w:b/>
          <w:sz w:val="20"/>
          <w:szCs w:val="20"/>
        </w:rPr>
      </w:pPr>
    </w:p>
    <w:sectPr w:rsidR="00B57F5E" w:rsidSect="007816E0">
      <w:pgSz w:w="16838" w:h="11906" w:orient="landscape" w:code="9"/>
      <w:pgMar w:top="127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F7" w:rsidRDefault="00BE34F7" w:rsidP="00113936">
      <w:r>
        <w:separator/>
      </w:r>
    </w:p>
  </w:endnote>
  <w:endnote w:type="continuationSeparator" w:id="0">
    <w:p w:rsidR="00BE34F7" w:rsidRDefault="00BE34F7" w:rsidP="0011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546049"/>
      <w:docPartObj>
        <w:docPartGallery w:val="Page Numbers (Bottom of Page)"/>
        <w:docPartUnique/>
      </w:docPartObj>
    </w:sdtPr>
    <w:sdtContent>
      <w:p w:rsidR="00CF2117" w:rsidRDefault="00CF2117" w:rsidP="00523E1E">
        <w:pPr>
          <w:pStyle w:val="ae"/>
          <w:jc w:val="right"/>
        </w:pPr>
        <w:r>
          <w:fldChar w:fldCharType="begin"/>
        </w:r>
        <w:r>
          <w:instrText>PAGE   \* MERGEFORMAT</w:instrText>
        </w:r>
        <w:r>
          <w:fldChar w:fldCharType="separate"/>
        </w:r>
        <w:r w:rsidR="008060A7">
          <w:rPr>
            <w:noProof/>
          </w:rPr>
          <w:t>32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F7" w:rsidRDefault="00BE34F7" w:rsidP="00113936">
      <w:r>
        <w:separator/>
      </w:r>
    </w:p>
  </w:footnote>
  <w:footnote w:type="continuationSeparator" w:id="0">
    <w:p w:rsidR="00BE34F7" w:rsidRDefault="00BE34F7" w:rsidP="00113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E3A"/>
    <w:multiLevelType w:val="hybridMultilevel"/>
    <w:tmpl w:val="FDF8A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7344"/>
    <w:multiLevelType w:val="hybridMultilevel"/>
    <w:tmpl w:val="7E4A7142"/>
    <w:lvl w:ilvl="0" w:tplc="2C5C1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11BAF"/>
    <w:multiLevelType w:val="hybridMultilevel"/>
    <w:tmpl w:val="92D8F8DA"/>
    <w:lvl w:ilvl="0" w:tplc="2C5C12E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5A828D8"/>
    <w:multiLevelType w:val="hybridMultilevel"/>
    <w:tmpl w:val="2BB05FCA"/>
    <w:lvl w:ilvl="0" w:tplc="2C5C12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824954"/>
    <w:multiLevelType w:val="hybridMultilevel"/>
    <w:tmpl w:val="CB840C6A"/>
    <w:lvl w:ilvl="0" w:tplc="B1DA63FA">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43517"/>
    <w:multiLevelType w:val="hybridMultilevel"/>
    <w:tmpl w:val="ED487400"/>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07C714AE"/>
    <w:multiLevelType w:val="multilevel"/>
    <w:tmpl w:val="07023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B946AA6"/>
    <w:multiLevelType w:val="hybridMultilevel"/>
    <w:tmpl w:val="6ECAD550"/>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E9C287F"/>
    <w:multiLevelType w:val="hybridMultilevel"/>
    <w:tmpl w:val="740C7486"/>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04B3E9B"/>
    <w:multiLevelType w:val="hybridMultilevel"/>
    <w:tmpl w:val="15549028"/>
    <w:lvl w:ilvl="0" w:tplc="2C5C1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C5767A"/>
    <w:multiLevelType w:val="hybridMultilevel"/>
    <w:tmpl w:val="DEDA0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B4E18"/>
    <w:multiLevelType w:val="hybridMultilevel"/>
    <w:tmpl w:val="7606245A"/>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13EA36C1"/>
    <w:multiLevelType w:val="hybridMultilevel"/>
    <w:tmpl w:val="79121A56"/>
    <w:lvl w:ilvl="0" w:tplc="2C5C12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40D6162"/>
    <w:multiLevelType w:val="hybridMultilevel"/>
    <w:tmpl w:val="947CBC08"/>
    <w:lvl w:ilvl="0" w:tplc="04190005">
      <w:start w:val="1"/>
      <w:numFmt w:val="bullet"/>
      <w:lvlText w:val=""/>
      <w:lvlJc w:val="left"/>
      <w:pPr>
        <w:ind w:left="4897"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14C759CD"/>
    <w:multiLevelType w:val="hybridMultilevel"/>
    <w:tmpl w:val="D2DCC944"/>
    <w:lvl w:ilvl="0" w:tplc="2C5C1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002047"/>
    <w:multiLevelType w:val="hybridMultilevel"/>
    <w:tmpl w:val="05FE4900"/>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195C1896"/>
    <w:multiLevelType w:val="hybridMultilevel"/>
    <w:tmpl w:val="E1DC3EE0"/>
    <w:lvl w:ilvl="0" w:tplc="2C5C12E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DB3C72"/>
    <w:multiLevelType w:val="hybridMultilevel"/>
    <w:tmpl w:val="620CD378"/>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A71BA5"/>
    <w:multiLevelType w:val="hybridMultilevel"/>
    <w:tmpl w:val="5A32B4FA"/>
    <w:lvl w:ilvl="0" w:tplc="2C5C1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8E0E9C"/>
    <w:multiLevelType w:val="hybridMultilevel"/>
    <w:tmpl w:val="2DAC823E"/>
    <w:lvl w:ilvl="0" w:tplc="2C5C12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2412FF"/>
    <w:multiLevelType w:val="hybridMultilevel"/>
    <w:tmpl w:val="B7FEFBD0"/>
    <w:lvl w:ilvl="0" w:tplc="DF1CF3A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81459B"/>
    <w:multiLevelType w:val="multilevel"/>
    <w:tmpl w:val="3474AC4C"/>
    <w:lvl w:ilvl="0">
      <w:start w:val="1"/>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4824" w:hanging="108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22">
    <w:nsid w:val="2B870FC5"/>
    <w:multiLevelType w:val="hybridMultilevel"/>
    <w:tmpl w:val="44F82D98"/>
    <w:lvl w:ilvl="0" w:tplc="5950E8D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30F12B6"/>
    <w:multiLevelType w:val="hybridMultilevel"/>
    <w:tmpl w:val="219E169C"/>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35246022"/>
    <w:multiLevelType w:val="multilevel"/>
    <w:tmpl w:val="B9AA2E5E"/>
    <w:lvl w:ilvl="0">
      <w:start w:val="1"/>
      <w:numFmt w:val="decimal"/>
      <w:lvlText w:val="%1."/>
      <w:lvlJc w:val="left"/>
      <w:pPr>
        <w:ind w:left="720" w:hanging="360"/>
      </w:pPr>
      <w:rPr>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DC568C5"/>
    <w:multiLevelType w:val="hybridMultilevel"/>
    <w:tmpl w:val="5870442C"/>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420A37F7"/>
    <w:multiLevelType w:val="hybridMultilevel"/>
    <w:tmpl w:val="65943552"/>
    <w:lvl w:ilvl="0" w:tplc="2C5C1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3418A7"/>
    <w:multiLevelType w:val="hybridMultilevel"/>
    <w:tmpl w:val="0E729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A114D2"/>
    <w:multiLevelType w:val="hybridMultilevel"/>
    <w:tmpl w:val="F0B847A6"/>
    <w:lvl w:ilvl="0" w:tplc="1534B73C">
      <w:start w:val="2"/>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A35FA0"/>
    <w:multiLevelType w:val="hybridMultilevel"/>
    <w:tmpl w:val="2004C47E"/>
    <w:lvl w:ilvl="0" w:tplc="F6606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6907B0"/>
    <w:multiLevelType w:val="hybridMultilevel"/>
    <w:tmpl w:val="44F4B24C"/>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49F51004"/>
    <w:multiLevelType w:val="hybridMultilevel"/>
    <w:tmpl w:val="49661D24"/>
    <w:lvl w:ilvl="0" w:tplc="2C5C12E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4B7C1DD8"/>
    <w:multiLevelType w:val="hybridMultilevel"/>
    <w:tmpl w:val="397495F2"/>
    <w:lvl w:ilvl="0" w:tplc="0419000F">
      <w:start w:val="1"/>
      <w:numFmt w:val="decimal"/>
      <w:lvlText w:val="%1."/>
      <w:lvlJc w:val="left"/>
      <w:pPr>
        <w:ind w:left="-218" w:hanging="360"/>
      </w:pPr>
    </w:lvl>
    <w:lvl w:ilvl="1" w:tplc="04190019">
      <w:start w:val="1"/>
      <w:numFmt w:val="lowerLetter"/>
      <w:lvlText w:val="%2."/>
      <w:lvlJc w:val="left"/>
      <w:pPr>
        <w:ind w:left="502" w:hanging="360"/>
      </w:pPr>
    </w:lvl>
    <w:lvl w:ilvl="2" w:tplc="0419001B">
      <w:start w:val="1"/>
      <w:numFmt w:val="lowerRoman"/>
      <w:lvlText w:val="%3."/>
      <w:lvlJc w:val="right"/>
      <w:pPr>
        <w:ind w:left="1222" w:hanging="180"/>
      </w:pPr>
    </w:lvl>
    <w:lvl w:ilvl="3" w:tplc="0419000F">
      <w:start w:val="1"/>
      <w:numFmt w:val="decimal"/>
      <w:lvlText w:val="%4."/>
      <w:lvlJc w:val="left"/>
      <w:pPr>
        <w:ind w:left="1942" w:hanging="360"/>
      </w:pPr>
    </w:lvl>
    <w:lvl w:ilvl="4" w:tplc="04190019">
      <w:start w:val="1"/>
      <w:numFmt w:val="lowerLetter"/>
      <w:lvlText w:val="%5."/>
      <w:lvlJc w:val="left"/>
      <w:pPr>
        <w:ind w:left="2662" w:hanging="360"/>
      </w:pPr>
    </w:lvl>
    <w:lvl w:ilvl="5" w:tplc="0419001B">
      <w:start w:val="1"/>
      <w:numFmt w:val="lowerRoman"/>
      <w:lvlText w:val="%6."/>
      <w:lvlJc w:val="right"/>
      <w:pPr>
        <w:ind w:left="3382" w:hanging="180"/>
      </w:pPr>
    </w:lvl>
    <w:lvl w:ilvl="6" w:tplc="0419000F">
      <w:start w:val="1"/>
      <w:numFmt w:val="decimal"/>
      <w:lvlText w:val="%7."/>
      <w:lvlJc w:val="left"/>
      <w:pPr>
        <w:ind w:left="4102" w:hanging="360"/>
      </w:pPr>
    </w:lvl>
    <w:lvl w:ilvl="7" w:tplc="04190019">
      <w:start w:val="1"/>
      <w:numFmt w:val="lowerLetter"/>
      <w:lvlText w:val="%8."/>
      <w:lvlJc w:val="left"/>
      <w:pPr>
        <w:ind w:left="4822" w:hanging="360"/>
      </w:pPr>
    </w:lvl>
    <w:lvl w:ilvl="8" w:tplc="0419001B">
      <w:start w:val="1"/>
      <w:numFmt w:val="lowerRoman"/>
      <w:lvlText w:val="%9."/>
      <w:lvlJc w:val="right"/>
      <w:pPr>
        <w:ind w:left="5542" w:hanging="180"/>
      </w:pPr>
    </w:lvl>
  </w:abstractNum>
  <w:abstractNum w:abstractNumId="33">
    <w:nsid w:val="55560D3A"/>
    <w:multiLevelType w:val="hybridMultilevel"/>
    <w:tmpl w:val="41885C06"/>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57AD567D"/>
    <w:multiLevelType w:val="hybridMultilevel"/>
    <w:tmpl w:val="675809B8"/>
    <w:lvl w:ilvl="0" w:tplc="2C5C1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7351A2"/>
    <w:multiLevelType w:val="multilevel"/>
    <w:tmpl w:val="DCF8B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C185FB1"/>
    <w:multiLevelType w:val="hybridMultilevel"/>
    <w:tmpl w:val="65C0D0FA"/>
    <w:lvl w:ilvl="0" w:tplc="6C90634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7">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DE151DC"/>
    <w:multiLevelType w:val="hybridMultilevel"/>
    <w:tmpl w:val="37CE49C8"/>
    <w:lvl w:ilvl="0" w:tplc="2C5C12E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nsid w:val="5E9D0189"/>
    <w:multiLevelType w:val="hybridMultilevel"/>
    <w:tmpl w:val="315848AC"/>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254F67"/>
    <w:multiLevelType w:val="hybridMultilevel"/>
    <w:tmpl w:val="ACD851D6"/>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6C0C5239"/>
    <w:multiLevelType w:val="hybridMultilevel"/>
    <w:tmpl w:val="1494DEDC"/>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6C0D752D"/>
    <w:multiLevelType w:val="hybridMultilevel"/>
    <w:tmpl w:val="D89C88C2"/>
    <w:lvl w:ilvl="0" w:tplc="BF3E3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0AD74E5"/>
    <w:multiLevelType w:val="hybridMultilevel"/>
    <w:tmpl w:val="BBEE4D3E"/>
    <w:lvl w:ilvl="0" w:tplc="4AAE4EAE">
      <w:start w:val="1"/>
      <w:numFmt w:val="decimal"/>
      <w:lvlText w:val="%1)"/>
      <w:lvlJc w:val="left"/>
      <w:pPr>
        <w:ind w:left="1116" w:hanging="69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4536717"/>
    <w:multiLevelType w:val="hybridMultilevel"/>
    <w:tmpl w:val="52FAB75A"/>
    <w:lvl w:ilvl="0" w:tplc="2C5C12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nsid w:val="7ECA60BD"/>
    <w:multiLevelType w:val="hybridMultilevel"/>
    <w:tmpl w:val="AD0885E0"/>
    <w:lvl w:ilvl="0" w:tplc="F3C6A7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7"/>
  </w:num>
  <w:num w:numId="3">
    <w:abstractNumId w:val="43"/>
  </w:num>
  <w:num w:numId="4">
    <w:abstractNumId w:val="13"/>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31"/>
  </w:num>
  <w:num w:numId="9">
    <w:abstractNumId w:val="38"/>
  </w:num>
  <w:num w:numId="10">
    <w:abstractNumId w:val="2"/>
  </w:num>
  <w:num w:numId="11">
    <w:abstractNumId w:val="34"/>
  </w:num>
  <w:num w:numId="12">
    <w:abstractNumId w:val="16"/>
  </w:num>
  <w:num w:numId="13">
    <w:abstractNumId w:val="26"/>
  </w:num>
  <w:num w:numId="14">
    <w:abstractNumId w:val="1"/>
  </w:num>
  <w:num w:numId="15">
    <w:abstractNumId w:val="14"/>
  </w:num>
  <w:num w:numId="16">
    <w:abstractNumId w:val="6"/>
  </w:num>
  <w:num w:numId="17">
    <w:abstractNumId w:val="19"/>
  </w:num>
  <w:num w:numId="18">
    <w:abstractNumId w:val="3"/>
  </w:num>
  <w:num w:numId="19">
    <w:abstractNumId w:val="29"/>
  </w:num>
  <w:num w:numId="20">
    <w:abstractNumId w:val="12"/>
  </w:num>
  <w:num w:numId="21">
    <w:abstractNumId w:val="40"/>
  </w:num>
  <w:num w:numId="22">
    <w:abstractNumId w:val="17"/>
  </w:num>
  <w:num w:numId="23">
    <w:abstractNumId w:val="39"/>
  </w:num>
  <w:num w:numId="24">
    <w:abstractNumId w:val="41"/>
  </w:num>
  <w:num w:numId="25">
    <w:abstractNumId w:val="33"/>
  </w:num>
  <w:num w:numId="26">
    <w:abstractNumId w:val="8"/>
  </w:num>
  <w:num w:numId="27">
    <w:abstractNumId w:val="23"/>
  </w:num>
  <w:num w:numId="28">
    <w:abstractNumId w:val="11"/>
  </w:num>
  <w:num w:numId="29">
    <w:abstractNumId w:val="15"/>
  </w:num>
  <w:num w:numId="30">
    <w:abstractNumId w:val="44"/>
  </w:num>
  <w:num w:numId="31">
    <w:abstractNumId w:val="30"/>
  </w:num>
  <w:num w:numId="32">
    <w:abstractNumId w:val="7"/>
  </w:num>
  <w:num w:numId="33">
    <w:abstractNumId w:val="5"/>
  </w:num>
  <w:num w:numId="34">
    <w:abstractNumId w:val="25"/>
  </w:num>
  <w:num w:numId="35">
    <w:abstractNumId w:val="4"/>
  </w:num>
  <w:num w:numId="36">
    <w:abstractNumId w:val="20"/>
  </w:num>
  <w:num w:numId="37">
    <w:abstractNumId w:val="22"/>
  </w:num>
  <w:num w:numId="38">
    <w:abstractNumId w:val="28"/>
  </w:num>
  <w:num w:numId="39">
    <w:abstractNumId w:val="45"/>
  </w:num>
  <w:num w:numId="40">
    <w:abstractNumId w:val="35"/>
  </w:num>
  <w:num w:numId="41">
    <w:abstractNumId w:val="42"/>
  </w:num>
  <w:num w:numId="42">
    <w:abstractNumId w:val="36"/>
  </w:num>
  <w:num w:numId="43">
    <w:abstractNumId w:val="21"/>
  </w:num>
  <w:num w:numId="44">
    <w:abstractNumId w:val="0"/>
  </w:num>
  <w:num w:numId="45">
    <w:abstractNumId w:val="10"/>
  </w:num>
  <w:num w:numId="46">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8A"/>
    <w:rsid w:val="00000410"/>
    <w:rsid w:val="00000A43"/>
    <w:rsid w:val="00001095"/>
    <w:rsid w:val="00002186"/>
    <w:rsid w:val="000065DC"/>
    <w:rsid w:val="00007F40"/>
    <w:rsid w:val="00012658"/>
    <w:rsid w:val="00013BC4"/>
    <w:rsid w:val="000151D8"/>
    <w:rsid w:val="0002443D"/>
    <w:rsid w:val="00025674"/>
    <w:rsid w:val="00030330"/>
    <w:rsid w:val="000307A9"/>
    <w:rsid w:val="00032E8D"/>
    <w:rsid w:val="00040767"/>
    <w:rsid w:val="000435BE"/>
    <w:rsid w:val="000436B6"/>
    <w:rsid w:val="00043837"/>
    <w:rsid w:val="00044157"/>
    <w:rsid w:val="000445E5"/>
    <w:rsid w:val="00044E3C"/>
    <w:rsid w:val="00045BCD"/>
    <w:rsid w:val="00046526"/>
    <w:rsid w:val="0005359A"/>
    <w:rsid w:val="00054897"/>
    <w:rsid w:val="00056C76"/>
    <w:rsid w:val="0006044D"/>
    <w:rsid w:val="0006066A"/>
    <w:rsid w:val="00063098"/>
    <w:rsid w:val="00064622"/>
    <w:rsid w:val="000653BE"/>
    <w:rsid w:val="00066E29"/>
    <w:rsid w:val="00070E11"/>
    <w:rsid w:val="00072A12"/>
    <w:rsid w:val="000765F6"/>
    <w:rsid w:val="00080732"/>
    <w:rsid w:val="00080DF2"/>
    <w:rsid w:val="000820B8"/>
    <w:rsid w:val="00082C89"/>
    <w:rsid w:val="00082E58"/>
    <w:rsid w:val="0008668B"/>
    <w:rsid w:val="000875E4"/>
    <w:rsid w:val="0009351C"/>
    <w:rsid w:val="00094488"/>
    <w:rsid w:val="000944C2"/>
    <w:rsid w:val="00094981"/>
    <w:rsid w:val="000955AB"/>
    <w:rsid w:val="00097495"/>
    <w:rsid w:val="000A04D8"/>
    <w:rsid w:val="000A104C"/>
    <w:rsid w:val="000A1113"/>
    <w:rsid w:val="000A5851"/>
    <w:rsid w:val="000A7CAC"/>
    <w:rsid w:val="000B02AC"/>
    <w:rsid w:val="000B5E42"/>
    <w:rsid w:val="000B6835"/>
    <w:rsid w:val="000C054F"/>
    <w:rsid w:val="000C2C10"/>
    <w:rsid w:val="000C3C8E"/>
    <w:rsid w:val="000C3E31"/>
    <w:rsid w:val="000C4123"/>
    <w:rsid w:val="000C688F"/>
    <w:rsid w:val="000C7DE3"/>
    <w:rsid w:val="000D1F61"/>
    <w:rsid w:val="000D3EAB"/>
    <w:rsid w:val="000D6F5B"/>
    <w:rsid w:val="000E26B7"/>
    <w:rsid w:val="000E2F06"/>
    <w:rsid w:val="000E334E"/>
    <w:rsid w:val="000E44A9"/>
    <w:rsid w:val="000E7702"/>
    <w:rsid w:val="000F2625"/>
    <w:rsid w:val="000F42BF"/>
    <w:rsid w:val="000F4685"/>
    <w:rsid w:val="000F72B2"/>
    <w:rsid w:val="000F73B8"/>
    <w:rsid w:val="000F7F89"/>
    <w:rsid w:val="00100B0E"/>
    <w:rsid w:val="00101027"/>
    <w:rsid w:val="001046D2"/>
    <w:rsid w:val="00107401"/>
    <w:rsid w:val="00111168"/>
    <w:rsid w:val="0011287B"/>
    <w:rsid w:val="001134BC"/>
    <w:rsid w:val="00113936"/>
    <w:rsid w:val="0011719D"/>
    <w:rsid w:val="0012020D"/>
    <w:rsid w:val="00127956"/>
    <w:rsid w:val="00127FA4"/>
    <w:rsid w:val="0013183A"/>
    <w:rsid w:val="00132BEE"/>
    <w:rsid w:val="00132ED1"/>
    <w:rsid w:val="00135147"/>
    <w:rsid w:val="001366C9"/>
    <w:rsid w:val="00137388"/>
    <w:rsid w:val="001403F2"/>
    <w:rsid w:val="0014271D"/>
    <w:rsid w:val="0014282E"/>
    <w:rsid w:val="00142D5E"/>
    <w:rsid w:val="0015113B"/>
    <w:rsid w:val="00154C93"/>
    <w:rsid w:val="00155310"/>
    <w:rsid w:val="00155A29"/>
    <w:rsid w:val="00155F18"/>
    <w:rsid w:val="0015615C"/>
    <w:rsid w:val="001567E9"/>
    <w:rsid w:val="00157A6B"/>
    <w:rsid w:val="00164E11"/>
    <w:rsid w:val="00176CE7"/>
    <w:rsid w:val="00183840"/>
    <w:rsid w:val="00183E43"/>
    <w:rsid w:val="00185414"/>
    <w:rsid w:val="00186C0B"/>
    <w:rsid w:val="00190DF1"/>
    <w:rsid w:val="00192F78"/>
    <w:rsid w:val="001940E0"/>
    <w:rsid w:val="001A281B"/>
    <w:rsid w:val="001A336A"/>
    <w:rsid w:val="001A3639"/>
    <w:rsid w:val="001A5987"/>
    <w:rsid w:val="001A61BE"/>
    <w:rsid w:val="001A6F77"/>
    <w:rsid w:val="001A70B1"/>
    <w:rsid w:val="001A742D"/>
    <w:rsid w:val="001A76C6"/>
    <w:rsid w:val="001A78F1"/>
    <w:rsid w:val="001B4B3C"/>
    <w:rsid w:val="001B57EE"/>
    <w:rsid w:val="001B72B2"/>
    <w:rsid w:val="001C1968"/>
    <w:rsid w:val="001C2A7F"/>
    <w:rsid w:val="001C3821"/>
    <w:rsid w:val="001C6DB2"/>
    <w:rsid w:val="001C7714"/>
    <w:rsid w:val="001D0103"/>
    <w:rsid w:val="001D1B3F"/>
    <w:rsid w:val="001D5693"/>
    <w:rsid w:val="001E1663"/>
    <w:rsid w:val="001E39BE"/>
    <w:rsid w:val="001E441F"/>
    <w:rsid w:val="001E7CCF"/>
    <w:rsid w:val="001F1D0A"/>
    <w:rsid w:val="001F774B"/>
    <w:rsid w:val="0021003F"/>
    <w:rsid w:val="002102EA"/>
    <w:rsid w:val="00216111"/>
    <w:rsid w:val="002167F0"/>
    <w:rsid w:val="00220FC8"/>
    <w:rsid w:val="002210A2"/>
    <w:rsid w:val="002211F6"/>
    <w:rsid w:val="002216C1"/>
    <w:rsid w:val="0022196C"/>
    <w:rsid w:val="00222D6C"/>
    <w:rsid w:val="0022328C"/>
    <w:rsid w:val="00235D95"/>
    <w:rsid w:val="0023727D"/>
    <w:rsid w:val="00243F22"/>
    <w:rsid w:val="002450FF"/>
    <w:rsid w:val="002472DB"/>
    <w:rsid w:val="00251410"/>
    <w:rsid w:val="00254B23"/>
    <w:rsid w:val="0025512D"/>
    <w:rsid w:val="00255585"/>
    <w:rsid w:val="00257B69"/>
    <w:rsid w:val="002613AB"/>
    <w:rsid w:val="00271755"/>
    <w:rsid w:val="00281C05"/>
    <w:rsid w:val="00283097"/>
    <w:rsid w:val="002901A5"/>
    <w:rsid w:val="00290B7A"/>
    <w:rsid w:val="0029100F"/>
    <w:rsid w:val="00295BFA"/>
    <w:rsid w:val="00295E49"/>
    <w:rsid w:val="00295E77"/>
    <w:rsid w:val="00296C39"/>
    <w:rsid w:val="002A16DD"/>
    <w:rsid w:val="002A3056"/>
    <w:rsid w:val="002A62CE"/>
    <w:rsid w:val="002B0B52"/>
    <w:rsid w:val="002B16A4"/>
    <w:rsid w:val="002B2391"/>
    <w:rsid w:val="002B6552"/>
    <w:rsid w:val="002B67BD"/>
    <w:rsid w:val="002C0781"/>
    <w:rsid w:val="002C0E21"/>
    <w:rsid w:val="002C1E0C"/>
    <w:rsid w:val="002C29B2"/>
    <w:rsid w:val="002C2EC8"/>
    <w:rsid w:val="002C50E1"/>
    <w:rsid w:val="002D0785"/>
    <w:rsid w:val="002D114C"/>
    <w:rsid w:val="002D251F"/>
    <w:rsid w:val="002D52BB"/>
    <w:rsid w:val="002D6D05"/>
    <w:rsid w:val="002D754A"/>
    <w:rsid w:val="002E1EA6"/>
    <w:rsid w:val="002E3B5D"/>
    <w:rsid w:val="002E4084"/>
    <w:rsid w:val="002E65D9"/>
    <w:rsid w:val="002E6FCA"/>
    <w:rsid w:val="002F5466"/>
    <w:rsid w:val="002F69E6"/>
    <w:rsid w:val="00300FE9"/>
    <w:rsid w:val="00301B2F"/>
    <w:rsid w:val="00302105"/>
    <w:rsid w:val="003022E4"/>
    <w:rsid w:val="00303A52"/>
    <w:rsid w:val="00305B63"/>
    <w:rsid w:val="00305B67"/>
    <w:rsid w:val="00306E74"/>
    <w:rsid w:val="00310DFB"/>
    <w:rsid w:val="00311518"/>
    <w:rsid w:val="00311964"/>
    <w:rsid w:val="00311F2C"/>
    <w:rsid w:val="00311FD9"/>
    <w:rsid w:val="00316FAF"/>
    <w:rsid w:val="00317910"/>
    <w:rsid w:val="00321EE4"/>
    <w:rsid w:val="0032235D"/>
    <w:rsid w:val="003233EC"/>
    <w:rsid w:val="00332DA5"/>
    <w:rsid w:val="00335276"/>
    <w:rsid w:val="003363F5"/>
    <w:rsid w:val="00336C3C"/>
    <w:rsid w:val="003370F7"/>
    <w:rsid w:val="00341B97"/>
    <w:rsid w:val="0034415A"/>
    <w:rsid w:val="0034732C"/>
    <w:rsid w:val="003503CC"/>
    <w:rsid w:val="00357DCF"/>
    <w:rsid w:val="003606D8"/>
    <w:rsid w:val="003614BC"/>
    <w:rsid w:val="00362DA6"/>
    <w:rsid w:val="003647B8"/>
    <w:rsid w:val="0037101C"/>
    <w:rsid w:val="00371C59"/>
    <w:rsid w:val="003736C8"/>
    <w:rsid w:val="003737C7"/>
    <w:rsid w:val="0037416B"/>
    <w:rsid w:val="00375B68"/>
    <w:rsid w:val="00380722"/>
    <w:rsid w:val="00380FBF"/>
    <w:rsid w:val="00392D38"/>
    <w:rsid w:val="00396116"/>
    <w:rsid w:val="003A0B89"/>
    <w:rsid w:val="003A1EC6"/>
    <w:rsid w:val="003A3744"/>
    <w:rsid w:val="003A6195"/>
    <w:rsid w:val="003A6529"/>
    <w:rsid w:val="003B04A0"/>
    <w:rsid w:val="003B0609"/>
    <w:rsid w:val="003B2E7C"/>
    <w:rsid w:val="003B4121"/>
    <w:rsid w:val="003C17FE"/>
    <w:rsid w:val="003C764C"/>
    <w:rsid w:val="003D60B7"/>
    <w:rsid w:val="003E0C64"/>
    <w:rsid w:val="003E234D"/>
    <w:rsid w:val="003E4685"/>
    <w:rsid w:val="003F0667"/>
    <w:rsid w:val="003F10C2"/>
    <w:rsid w:val="003F2AF9"/>
    <w:rsid w:val="003F3C62"/>
    <w:rsid w:val="003F40F1"/>
    <w:rsid w:val="00403629"/>
    <w:rsid w:val="004043CD"/>
    <w:rsid w:val="00404778"/>
    <w:rsid w:val="00407E10"/>
    <w:rsid w:val="00411DB2"/>
    <w:rsid w:val="004166C6"/>
    <w:rsid w:val="00416D14"/>
    <w:rsid w:val="004204B2"/>
    <w:rsid w:val="00420E0B"/>
    <w:rsid w:val="004228CB"/>
    <w:rsid w:val="004231A8"/>
    <w:rsid w:val="0042465D"/>
    <w:rsid w:val="00426909"/>
    <w:rsid w:val="00430DD1"/>
    <w:rsid w:val="004315F0"/>
    <w:rsid w:val="00432288"/>
    <w:rsid w:val="0043762F"/>
    <w:rsid w:val="004414AC"/>
    <w:rsid w:val="0044292E"/>
    <w:rsid w:val="00442DCF"/>
    <w:rsid w:val="004438DC"/>
    <w:rsid w:val="00444D4B"/>
    <w:rsid w:val="00445D58"/>
    <w:rsid w:val="00445DBC"/>
    <w:rsid w:val="0045225D"/>
    <w:rsid w:val="0046062F"/>
    <w:rsid w:val="004616E8"/>
    <w:rsid w:val="00461870"/>
    <w:rsid w:val="004618B6"/>
    <w:rsid w:val="00464943"/>
    <w:rsid w:val="00471FFA"/>
    <w:rsid w:val="00472D3D"/>
    <w:rsid w:val="0047424B"/>
    <w:rsid w:val="00475A6B"/>
    <w:rsid w:val="0048165B"/>
    <w:rsid w:val="00483DBA"/>
    <w:rsid w:val="00486364"/>
    <w:rsid w:val="004871DC"/>
    <w:rsid w:val="0048771B"/>
    <w:rsid w:val="00490F98"/>
    <w:rsid w:val="0049139E"/>
    <w:rsid w:val="004948AD"/>
    <w:rsid w:val="00496CF6"/>
    <w:rsid w:val="004A31E3"/>
    <w:rsid w:val="004A4E97"/>
    <w:rsid w:val="004A603F"/>
    <w:rsid w:val="004A70E7"/>
    <w:rsid w:val="004B042D"/>
    <w:rsid w:val="004B4955"/>
    <w:rsid w:val="004B5264"/>
    <w:rsid w:val="004B5F90"/>
    <w:rsid w:val="004B60C3"/>
    <w:rsid w:val="004B7EBE"/>
    <w:rsid w:val="004C1245"/>
    <w:rsid w:val="004C3414"/>
    <w:rsid w:val="004C4B16"/>
    <w:rsid w:val="004C7B9C"/>
    <w:rsid w:val="004E0B49"/>
    <w:rsid w:val="004E1599"/>
    <w:rsid w:val="004E587C"/>
    <w:rsid w:val="004E5F6D"/>
    <w:rsid w:val="004E6A52"/>
    <w:rsid w:val="004F3DBA"/>
    <w:rsid w:val="00502961"/>
    <w:rsid w:val="00502A34"/>
    <w:rsid w:val="005173A0"/>
    <w:rsid w:val="00520C2D"/>
    <w:rsid w:val="00521E96"/>
    <w:rsid w:val="00523E1E"/>
    <w:rsid w:val="00523EB7"/>
    <w:rsid w:val="0052443F"/>
    <w:rsid w:val="005251EA"/>
    <w:rsid w:val="00526973"/>
    <w:rsid w:val="00534CAC"/>
    <w:rsid w:val="00536EB0"/>
    <w:rsid w:val="00542C2C"/>
    <w:rsid w:val="0054363A"/>
    <w:rsid w:val="00543EFB"/>
    <w:rsid w:val="00544366"/>
    <w:rsid w:val="005448AD"/>
    <w:rsid w:val="00544DBA"/>
    <w:rsid w:val="00551B32"/>
    <w:rsid w:val="005531F5"/>
    <w:rsid w:val="005636AB"/>
    <w:rsid w:val="00564BDB"/>
    <w:rsid w:val="0056537F"/>
    <w:rsid w:val="00565D2D"/>
    <w:rsid w:val="00565E65"/>
    <w:rsid w:val="005676EF"/>
    <w:rsid w:val="00572CB2"/>
    <w:rsid w:val="00573310"/>
    <w:rsid w:val="00574D8F"/>
    <w:rsid w:val="00575391"/>
    <w:rsid w:val="00576E94"/>
    <w:rsid w:val="005801DA"/>
    <w:rsid w:val="00580D0E"/>
    <w:rsid w:val="005834CC"/>
    <w:rsid w:val="005840A5"/>
    <w:rsid w:val="005849F1"/>
    <w:rsid w:val="0058521B"/>
    <w:rsid w:val="00590485"/>
    <w:rsid w:val="0059135E"/>
    <w:rsid w:val="00592158"/>
    <w:rsid w:val="00592F8F"/>
    <w:rsid w:val="005934DB"/>
    <w:rsid w:val="00594B7A"/>
    <w:rsid w:val="005A0219"/>
    <w:rsid w:val="005A06AA"/>
    <w:rsid w:val="005A0B01"/>
    <w:rsid w:val="005A33AA"/>
    <w:rsid w:val="005B21D6"/>
    <w:rsid w:val="005B7454"/>
    <w:rsid w:val="005C2474"/>
    <w:rsid w:val="005C2786"/>
    <w:rsid w:val="005C6248"/>
    <w:rsid w:val="005C627D"/>
    <w:rsid w:val="005C65D5"/>
    <w:rsid w:val="005D0614"/>
    <w:rsid w:val="005D282A"/>
    <w:rsid w:val="005D37E3"/>
    <w:rsid w:val="005D4E08"/>
    <w:rsid w:val="005D525F"/>
    <w:rsid w:val="005E4038"/>
    <w:rsid w:val="005E5E29"/>
    <w:rsid w:val="005E6B23"/>
    <w:rsid w:val="005E7749"/>
    <w:rsid w:val="005E7B7F"/>
    <w:rsid w:val="005F42D0"/>
    <w:rsid w:val="005F42E4"/>
    <w:rsid w:val="0060392F"/>
    <w:rsid w:val="00606BB0"/>
    <w:rsid w:val="00611B22"/>
    <w:rsid w:val="00611C9C"/>
    <w:rsid w:val="006146D4"/>
    <w:rsid w:val="0061501E"/>
    <w:rsid w:val="006244B7"/>
    <w:rsid w:val="00625F2E"/>
    <w:rsid w:val="00626A0E"/>
    <w:rsid w:val="00627A1A"/>
    <w:rsid w:val="00627F3D"/>
    <w:rsid w:val="00631144"/>
    <w:rsid w:val="006321BC"/>
    <w:rsid w:val="0063595D"/>
    <w:rsid w:val="00636D1A"/>
    <w:rsid w:val="00640BDF"/>
    <w:rsid w:val="00642B24"/>
    <w:rsid w:val="0064344A"/>
    <w:rsid w:val="0064699F"/>
    <w:rsid w:val="00647257"/>
    <w:rsid w:val="0065086A"/>
    <w:rsid w:val="006522D0"/>
    <w:rsid w:val="00655B0F"/>
    <w:rsid w:val="006639F6"/>
    <w:rsid w:val="00664739"/>
    <w:rsid w:val="006649F8"/>
    <w:rsid w:val="006731C0"/>
    <w:rsid w:val="00673E09"/>
    <w:rsid w:val="00676EC9"/>
    <w:rsid w:val="00677002"/>
    <w:rsid w:val="00677CDE"/>
    <w:rsid w:val="00683798"/>
    <w:rsid w:val="0068717E"/>
    <w:rsid w:val="0068719D"/>
    <w:rsid w:val="0068759C"/>
    <w:rsid w:val="00687BCB"/>
    <w:rsid w:val="00690261"/>
    <w:rsid w:val="00694776"/>
    <w:rsid w:val="006954EB"/>
    <w:rsid w:val="006A3A07"/>
    <w:rsid w:val="006A423F"/>
    <w:rsid w:val="006A472C"/>
    <w:rsid w:val="006A48E0"/>
    <w:rsid w:val="006A58FC"/>
    <w:rsid w:val="006B2EC9"/>
    <w:rsid w:val="006B5686"/>
    <w:rsid w:val="006B5E49"/>
    <w:rsid w:val="006B733F"/>
    <w:rsid w:val="006C0E2F"/>
    <w:rsid w:val="006D1AD3"/>
    <w:rsid w:val="006D4764"/>
    <w:rsid w:val="006D5A46"/>
    <w:rsid w:val="006D67F2"/>
    <w:rsid w:val="006E418F"/>
    <w:rsid w:val="006E4FC7"/>
    <w:rsid w:val="006E7A6F"/>
    <w:rsid w:val="006F04A5"/>
    <w:rsid w:val="006F0D35"/>
    <w:rsid w:val="006F2933"/>
    <w:rsid w:val="006F2E05"/>
    <w:rsid w:val="006F6B13"/>
    <w:rsid w:val="00702088"/>
    <w:rsid w:val="00703D7E"/>
    <w:rsid w:val="00703E2E"/>
    <w:rsid w:val="00705A56"/>
    <w:rsid w:val="00707436"/>
    <w:rsid w:val="0071053D"/>
    <w:rsid w:val="007117F3"/>
    <w:rsid w:val="00720E14"/>
    <w:rsid w:val="007215B9"/>
    <w:rsid w:val="00721AC9"/>
    <w:rsid w:val="00722E5E"/>
    <w:rsid w:val="007239D0"/>
    <w:rsid w:val="00726322"/>
    <w:rsid w:val="0073032D"/>
    <w:rsid w:val="00732629"/>
    <w:rsid w:val="00732BFC"/>
    <w:rsid w:val="007336C2"/>
    <w:rsid w:val="00734A5F"/>
    <w:rsid w:val="00735915"/>
    <w:rsid w:val="007363D3"/>
    <w:rsid w:val="00742EF9"/>
    <w:rsid w:val="00742F83"/>
    <w:rsid w:val="007441D5"/>
    <w:rsid w:val="0074544F"/>
    <w:rsid w:val="00745C07"/>
    <w:rsid w:val="007479DA"/>
    <w:rsid w:val="00750A9F"/>
    <w:rsid w:val="00751305"/>
    <w:rsid w:val="00753368"/>
    <w:rsid w:val="0075398D"/>
    <w:rsid w:val="00753D16"/>
    <w:rsid w:val="007546A3"/>
    <w:rsid w:val="007554FB"/>
    <w:rsid w:val="0075742B"/>
    <w:rsid w:val="0076372B"/>
    <w:rsid w:val="00763A61"/>
    <w:rsid w:val="0076499B"/>
    <w:rsid w:val="00770F7F"/>
    <w:rsid w:val="00772989"/>
    <w:rsid w:val="007816E0"/>
    <w:rsid w:val="00783F17"/>
    <w:rsid w:val="00787732"/>
    <w:rsid w:val="00790D39"/>
    <w:rsid w:val="00796F8A"/>
    <w:rsid w:val="007A2006"/>
    <w:rsid w:val="007A2B5A"/>
    <w:rsid w:val="007A582A"/>
    <w:rsid w:val="007A5DB4"/>
    <w:rsid w:val="007A5E3A"/>
    <w:rsid w:val="007A6C4A"/>
    <w:rsid w:val="007B007A"/>
    <w:rsid w:val="007B01ED"/>
    <w:rsid w:val="007B070E"/>
    <w:rsid w:val="007B2190"/>
    <w:rsid w:val="007B25B3"/>
    <w:rsid w:val="007B731F"/>
    <w:rsid w:val="007C04DC"/>
    <w:rsid w:val="007C18B9"/>
    <w:rsid w:val="007C19C8"/>
    <w:rsid w:val="007C1AE3"/>
    <w:rsid w:val="007C26DD"/>
    <w:rsid w:val="007C34D4"/>
    <w:rsid w:val="007C5571"/>
    <w:rsid w:val="007C7853"/>
    <w:rsid w:val="007D5CA0"/>
    <w:rsid w:val="007D6816"/>
    <w:rsid w:val="007E01C2"/>
    <w:rsid w:val="007F005B"/>
    <w:rsid w:val="007F0A9B"/>
    <w:rsid w:val="007F1D82"/>
    <w:rsid w:val="007F5759"/>
    <w:rsid w:val="00800A47"/>
    <w:rsid w:val="0080235D"/>
    <w:rsid w:val="0080500D"/>
    <w:rsid w:val="008050DB"/>
    <w:rsid w:val="00805F53"/>
    <w:rsid w:val="008060A7"/>
    <w:rsid w:val="00807D4B"/>
    <w:rsid w:val="0082046E"/>
    <w:rsid w:val="0082113C"/>
    <w:rsid w:val="00821251"/>
    <w:rsid w:val="00821841"/>
    <w:rsid w:val="00822F38"/>
    <w:rsid w:val="008303B9"/>
    <w:rsid w:val="00832DA1"/>
    <w:rsid w:val="00837633"/>
    <w:rsid w:val="00842E89"/>
    <w:rsid w:val="00843ACD"/>
    <w:rsid w:val="00846BDE"/>
    <w:rsid w:val="00847E68"/>
    <w:rsid w:val="00851300"/>
    <w:rsid w:val="008521B0"/>
    <w:rsid w:val="00854422"/>
    <w:rsid w:val="00855113"/>
    <w:rsid w:val="008554DA"/>
    <w:rsid w:val="00857ABC"/>
    <w:rsid w:val="008605C4"/>
    <w:rsid w:val="008617EA"/>
    <w:rsid w:val="00862B9C"/>
    <w:rsid w:val="00863401"/>
    <w:rsid w:val="00863554"/>
    <w:rsid w:val="0086629B"/>
    <w:rsid w:val="008666DC"/>
    <w:rsid w:val="008707D9"/>
    <w:rsid w:val="00873B4B"/>
    <w:rsid w:val="008815B6"/>
    <w:rsid w:val="008905DE"/>
    <w:rsid w:val="0089209F"/>
    <w:rsid w:val="00893CA5"/>
    <w:rsid w:val="008A145B"/>
    <w:rsid w:val="008A2E0F"/>
    <w:rsid w:val="008A326D"/>
    <w:rsid w:val="008A4694"/>
    <w:rsid w:val="008B3286"/>
    <w:rsid w:val="008B7FF0"/>
    <w:rsid w:val="008C0180"/>
    <w:rsid w:val="008C0F3D"/>
    <w:rsid w:val="008C2E0F"/>
    <w:rsid w:val="008C7445"/>
    <w:rsid w:val="008D04A2"/>
    <w:rsid w:val="008D41BC"/>
    <w:rsid w:val="008D45A1"/>
    <w:rsid w:val="008E0D57"/>
    <w:rsid w:val="008E5DBD"/>
    <w:rsid w:val="008F0313"/>
    <w:rsid w:val="008F0C01"/>
    <w:rsid w:val="008F3AE4"/>
    <w:rsid w:val="008F3C62"/>
    <w:rsid w:val="008F55DE"/>
    <w:rsid w:val="008F65D4"/>
    <w:rsid w:val="00901227"/>
    <w:rsid w:val="0090270B"/>
    <w:rsid w:val="00910597"/>
    <w:rsid w:val="0092090C"/>
    <w:rsid w:val="00922A3C"/>
    <w:rsid w:val="00923F44"/>
    <w:rsid w:val="00924CF1"/>
    <w:rsid w:val="00924D4E"/>
    <w:rsid w:val="00925C33"/>
    <w:rsid w:val="0093015D"/>
    <w:rsid w:val="0093156E"/>
    <w:rsid w:val="00933FB5"/>
    <w:rsid w:val="0093443B"/>
    <w:rsid w:val="00936787"/>
    <w:rsid w:val="00937E51"/>
    <w:rsid w:val="00940204"/>
    <w:rsid w:val="009410EA"/>
    <w:rsid w:val="00941871"/>
    <w:rsid w:val="00941D64"/>
    <w:rsid w:val="00942FC1"/>
    <w:rsid w:val="00943334"/>
    <w:rsid w:val="00945922"/>
    <w:rsid w:val="00946B2C"/>
    <w:rsid w:val="00947EE8"/>
    <w:rsid w:val="00954645"/>
    <w:rsid w:val="00954F8B"/>
    <w:rsid w:val="00957154"/>
    <w:rsid w:val="00963136"/>
    <w:rsid w:val="00965641"/>
    <w:rsid w:val="00965CE1"/>
    <w:rsid w:val="00966F05"/>
    <w:rsid w:val="00971466"/>
    <w:rsid w:val="00972788"/>
    <w:rsid w:val="00973624"/>
    <w:rsid w:val="009749E2"/>
    <w:rsid w:val="0097515E"/>
    <w:rsid w:val="00981A02"/>
    <w:rsid w:val="0098263B"/>
    <w:rsid w:val="00984612"/>
    <w:rsid w:val="00985DAF"/>
    <w:rsid w:val="00986055"/>
    <w:rsid w:val="00992E0C"/>
    <w:rsid w:val="0099301D"/>
    <w:rsid w:val="00993028"/>
    <w:rsid w:val="009A004F"/>
    <w:rsid w:val="009A2DD8"/>
    <w:rsid w:val="009A32F1"/>
    <w:rsid w:val="009A4BDA"/>
    <w:rsid w:val="009A4E10"/>
    <w:rsid w:val="009A6D3D"/>
    <w:rsid w:val="009B2EEF"/>
    <w:rsid w:val="009B5B85"/>
    <w:rsid w:val="009B77AE"/>
    <w:rsid w:val="009C2BB4"/>
    <w:rsid w:val="009C3234"/>
    <w:rsid w:val="009C5355"/>
    <w:rsid w:val="009C7096"/>
    <w:rsid w:val="009D1579"/>
    <w:rsid w:val="009D1689"/>
    <w:rsid w:val="009D53FA"/>
    <w:rsid w:val="009D75BA"/>
    <w:rsid w:val="009E436D"/>
    <w:rsid w:val="009E5058"/>
    <w:rsid w:val="009E6E39"/>
    <w:rsid w:val="009F4E0F"/>
    <w:rsid w:val="009F5771"/>
    <w:rsid w:val="009F5F64"/>
    <w:rsid w:val="009F6CE2"/>
    <w:rsid w:val="00A009B4"/>
    <w:rsid w:val="00A02D4C"/>
    <w:rsid w:val="00A03DDF"/>
    <w:rsid w:val="00A055B9"/>
    <w:rsid w:val="00A06856"/>
    <w:rsid w:val="00A0686F"/>
    <w:rsid w:val="00A12C11"/>
    <w:rsid w:val="00A13AC9"/>
    <w:rsid w:val="00A16962"/>
    <w:rsid w:val="00A17238"/>
    <w:rsid w:val="00A20A88"/>
    <w:rsid w:val="00A2499D"/>
    <w:rsid w:val="00A24F10"/>
    <w:rsid w:val="00A30160"/>
    <w:rsid w:val="00A30D62"/>
    <w:rsid w:val="00A318B0"/>
    <w:rsid w:val="00A363AA"/>
    <w:rsid w:val="00A37256"/>
    <w:rsid w:val="00A403B4"/>
    <w:rsid w:val="00A4374A"/>
    <w:rsid w:val="00A4409F"/>
    <w:rsid w:val="00A4529B"/>
    <w:rsid w:val="00A45AA7"/>
    <w:rsid w:val="00A53024"/>
    <w:rsid w:val="00A567E5"/>
    <w:rsid w:val="00A57805"/>
    <w:rsid w:val="00A66798"/>
    <w:rsid w:val="00A700DE"/>
    <w:rsid w:val="00A715DA"/>
    <w:rsid w:val="00A7431F"/>
    <w:rsid w:val="00A74454"/>
    <w:rsid w:val="00A74ABF"/>
    <w:rsid w:val="00A76276"/>
    <w:rsid w:val="00A76695"/>
    <w:rsid w:val="00A76B09"/>
    <w:rsid w:val="00A77770"/>
    <w:rsid w:val="00A77B0D"/>
    <w:rsid w:val="00A77C83"/>
    <w:rsid w:val="00A80895"/>
    <w:rsid w:val="00A80E84"/>
    <w:rsid w:val="00A81A13"/>
    <w:rsid w:val="00A843C2"/>
    <w:rsid w:val="00A85A40"/>
    <w:rsid w:val="00A86E04"/>
    <w:rsid w:val="00A86E54"/>
    <w:rsid w:val="00A91677"/>
    <w:rsid w:val="00A91FF0"/>
    <w:rsid w:val="00A94C81"/>
    <w:rsid w:val="00A95B6F"/>
    <w:rsid w:val="00A9738D"/>
    <w:rsid w:val="00AA2EFD"/>
    <w:rsid w:val="00AA7DF4"/>
    <w:rsid w:val="00AB0351"/>
    <w:rsid w:val="00AB12BF"/>
    <w:rsid w:val="00AB1860"/>
    <w:rsid w:val="00AB473E"/>
    <w:rsid w:val="00AB615B"/>
    <w:rsid w:val="00AB7F8B"/>
    <w:rsid w:val="00AC1444"/>
    <w:rsid w:val="00AC153E"/>
    <w:rsid w:val="00AC307A"/>
    <w:rsid w:val="00AC6866"/>
    <w:rsid w:val="00AD4B4D"/>
    <w:rsid w:val="00AD7CF5"/>
    <w:rsid w:val="00AE1B6B"/>
    <w:rsid w:val="00AE36BF"/>
    <w:rsid w:val="00AE56BC"/>
    <w:rsid w:val="00AE58A6"/>
    <w:rsid w:val="00AF517B"/>
    <w:rsid w:val="00B0221C"/>
    <w:rsid w:val="00B0388D"/>
    <w:rsid w:val="00B03B11"/>
    <w:rsid w:val="00B101D2"/>
    <w:rsid w:val="00B11F42"/>
    <w:rsid w:val="00B2059A"/>
    <w:rsid w:val="00B20B7C"/>
    <w:rsid w:val="00B254F0"/>
    <w:rsid w:val="00B35B97"/>
    <w:rsid w:val="00B36244"/>
    <w:rsid w:val="00B375FA"/>
    <w:rsid w:val="00B37B41"/>
    <w:rsid w:val="00B41987"/>
    <w:rsid w:val="00B45F33"/>
    <w:rsid w:val="00B5016A"/>
    <w:rsid w:val="00B50D6B"/>
    <w:rsid w:val="00B51950"/>
    <w:rsid w:val="00B570A0"/>
    <w:rsid w:val="00B57F5E"/>
    <w:rsid w:val="00B60BD9"/>
    <w:rsid w:val="00B60E5C"/>
    <w:rsid w:val="00B6386B"/>
    <w:rsid w:val="00B6651D"/>
    <w:rsid w:val="00B66819"/>
    <w:rsid w:val="00B677C9"/>
    <w:rsid w:val="00B70637"/>
    <w:rsid w:val="00B70BA2"/>
    <w:rsid w:val="00B72389"/>
    <w:rsid w:val="00B72557"/>
    <w:rsid w:val="00B74F35"/>
    <w:rsid w:val="00B92FBB"/>
    <w:rsid w:val="00B939EC"/>
    <w:rsid w:val="00B95353"/>
    <w:rsid w:val="00B96728"/>
    <w:rsid w:val="00BA4374"/>
    <w:rsid w:val="00BB2412"/>
    <w:rsid w:val="00BB473A"/>
    <w:rsid w:val="00BB616B"/>
    <w:rsid w:val="00BC403B"/>
    <w:rsid w:val="00BC406E"/>
    <w:rsid w:val="00BD17A2"/>
    <w:rsid w:val="00BD31D0"/>
    <w:rsid w:val="00BD4669"/>
    <w:rsid w:val="00BD52BF"/>
    <w:rsid w:val="00BD59B1"/>
    <w:rsid w:val="00BD59F4"/>
    <w:rsid w:val="00BE34F7"/>
    <w:rsid w:val="00BF00C5"/>
    <w:rsid w:val="00BF1E0A"/>
    <w:rsid w:val="00BF22FF"/>
    <w:rsid w:val="00BF2711"/>
    <w:rsid w:val="00BF50BD"/>
    <w:rsid w:val="00BF5398"/>
    <w:rsid w:val="00BF7735"/>
    <w:rsid w:val="00C02B9C"/>
    <w:rsid w:val="00C05C6B"/>
    <w:rsid w:val="00C06649"/>
    <w:rsid w:val="00C100B0"/>
    <w:rsid w:val="00C1070A"/>
    <w:rsid w:val="00C10ABC"/>
    <w:rsid w:val="00C110B6"/>
    <w:rsid w:val="00C14F10"/>
    <w:rsid w:val="00C152F8"/>
    <w:rsid w:val="00C16DF1"/>
    <w:rsid w:val="00C20F76"/>
    <w:rsid w:val="00C21FBF"/>
    <w:rsid w:val="00C23CFC"/>
    <w:rsid w:val="00C25957"/>
    <w:rsid w:val="00C268A0"/>
    <w:rsid w:val="00C277CF"/>
    <w:rsid w:val="00C34594"/>
    <w:rsid w:val="00C34619"/>
    <w:rsid w:val="00C34BDD"/>
    <w:rsid w:val="00C50115"/>
    <w:rsid w:val="00C5064F"/>
    <w:rsid w:val="00C552A1"/>
    <w:rsid w:val="00C55E1E"/>
    <w:rsid w:val="00C574E9"/>
    <w:rsid w:val="00C60828"/>
    <w:rsid w:val="00C60AA0"/>
    <w:rsid w:val="00C6231C"/>
    <w:rsid w:val="00C62BCC"/>
    <w:rsid w:val="00C62FC7"/>
    <w:rsid w:val="00C643EE"/>
    <w:rsid w:val="00C654A4"/>
    <w:rsid w:val="00C66782"/>
    <w:rsid w:val="00C719E2"/>
    <w:rsid w:val="00C80875"/>
    <w:rsid w:val="00C837CF"/>
    <w:rsid w:val="00C844F1"/>
    <w:rsid w:val="00C852C2"/>
    <w:rsid w:val="00C85E0E"/>
    <w:rsid w:val="00C90CE5"/>
    <w:rsid w:val="00C92262"/>
    <w:rsid w:val="00C94510"/>
    <w:rsid w:val="00C94DA9"/>
    <w:rsid w:val="00C959ED"/>
    <w:rsid w:val="00C95CD1"/>
    <w:rsid w:val="00C95F9F"/>
    <w:rsid w:val="00C976C3"/>
    <w:rsid w:val="00C976FC"/>
    <w:rsid w:val="00CA1B78"/>
    <w:rsid w:val="00CA241E"/>
    <w:rsid w:val="00CA2D7B"/>
    <w:rsid w:val="00CA5948"/>
    <w:rsid w:val="00CA68C8"/>
    <w:rsid w:val="00CB18A0"/>
    <w:rsid w:val="00CB1F8A"/>
    <w:rsid w:val="00CB6985"/>
    <w:rsid w:val="00CB757F"/>
    <w:rsid w:val="00CB7B8A"/>
    <w:rsid w:val="00CC03AA"/>
    <w:rsid w:val="00CC07D1"/>
    <w:rsid w:val="00CC1061"/>
    <w:rsid w:val="00CC1F36"/>
    <w:rsid w:val="00CC40D6"/>
    <w:rsid w:val="00CC474A"/>
    <w:rsid w:val="00CD1D75"/>
    <w:rsid w:val="00CD3051"/>
    <w:rsid w:val="00CD742D"/>
    <w:rsid w:val="00CD7896"/>
    <w:rsid w:val="00CE13D9"/>
    <w:rsid w:val="00CE1FCC"/>
    <w:rsid w:val="00CF0D79"/>
    <w:rsid w:val="00CF2117"/>
    <w:rsid w:val="00CF2B2E"/>
    <w:rsid w:val="00CF3FEB"/>
    <w:rsid w:val="00CF5E5F"/>
    <w:rsid w:val="00CF6AD8"/>
    <w:rsid w:val="00D049E1"/>
    <w:rsid w:val="00D06BE7"/>
    <w:rsid w:val="00D07167"/>
    <w:rsid w:val="00D10BFF"/>
    <w:rsid w:val="00D11050"/>
    <w:rsid w:val="00D11681"/>
    <w:rsid w:val="00D13F91"/>
    <w:rsid w:val="00D15DBB"/>
    <w:rsid w:val="00D20BA3"/>
    <w:rsid w:val="00D21117"/>
    <w:rsid w:val="00D242B8"/>
    <w:rsid w:val="00D2552F"/>
    <w:rsid w:val="00D3142A"/>
    <w:rsid w:val="00D315EE"/>
    <w:rsid w:val="00D33601"/>
    <w:rsid w:val="00D33623"/>
    <w:rsid w:val="00D3777B"/>
    <w:rsid w:val="00D41F59"/>
    <w:rsid w:val="00D47713"/>
    <w:rsid w:val="00D55CB6"/>
    <w:rsid w:val="00D56A0A"/>
    <w:rsid w:val="00D61AE5"/>
    <w:rsid w:val="00D62BC5"/>
    <w:rsid w:val="00D63414"/>
    <w:rsid w:val="00D64BB2"/>
    <w:rsid w:val="00D71907"/>
    <w:rsid w:val="00D72B10"/>
    <w:rsid w:val="00D7597B"/>
    <w:rsid w:val="00D765C0"/>
    <w:rsid w:val="00D80B6B"/>
    <w:rsid w:val="00D811EE"/>
    <w:rsid w:val="00D8611C"/>
    <w:rsid w:val="00D872A4"/>
    <w:rsid w:val="00D91DB2"/>
    <w:rsid w:val="00D92332"/>
    <w:rsid w:val="00DA2CC8"/>
    <w:rsid w:val="00DA5D14"/>
    <w:rsid w:val="00DA6FB0"/>
    <w:rsid w:val="00DA7107"/>
    <w:rsid w:val="00DB2E2E"/>
    <w:rsid w:val="00DB45E8"/>
    <w:rsid w:val="00DB755D"/>
    <w:rsid w:val="00DC0193"/>
    <w:rsid w:val="00DC4DBA"/>
    <w:rsid w:val="00DC5D42"/>
    <w:rsid w:val="00DC6B71"/>
    <w:rsid w:val="00DD0EA7"/>
    <w:rsid w:val="00DD393F"/>
    <w:rsid w:val="00DD52B8"/>
    <w:rsid w:val="00DD64D1"/>
    <w:rsid w:val="00DF47BA"/>
    <w:rsid w:val="00DF5B2E"/>
    <w:rsid w:val="00DF782E"/>
    <w:rsid w:val="00DF79B4"/>
    <w:rsid w:val="00E01098"/>
    <w:rsid w:val="00E014E8"/>
    <w:rsid w:val="00E01B76"/>
    <w:rsid w:val="00E03653"/>
    <w:rsid w:val="00E12688"/>
    <w:rsid w:val="00E16CA5"/>
    <w:rsid w:val="00E17420"/>
    <w:rsid w:val="00E24D1D"/>
    <w:rsid w:val="00E26533"/>
    <w:rsid w:val="00E27C8B"/>
    <w:rsid w:val="00E316F8"/>
    <w:rsid w:val="00E33B4B"/>
    <w:rsid w:val="00E346B3"/>
    <w:rsid w:val="00E34EAE"/>
    <w:rsid w:val="00E40294"/>
    <w:rsid w:val="00E4100F"/>
    <w:rsid w:val="00E44A48"/>
    <w:rsid w:val="00E465E6"/>
    <w:rsid w:val="00E6102A"/>
    <w:rsid w:val="00E7044D"/>
    <w:rsid w:val="00E737A0"/>
    <w:rsid w:val="00E74928"/>
    <w:rsid w:val="00E74FDE"/>
    <w:rsid w:val="00E75693"/>
    <w:rsid w:val="00E8114C"/>
    <w:rsid w:val="00E83C36"/>
    <w:rsid w:val="00E84FE6"/>
    <w:rsid w:val="00E90EA6"/>
    <w:rsid w:val="00E917EA"/>
    <w:rsid w:val="00E922A8"/>
    <w:rsid w:val="00EA0B90"/>
    <w:rsid w:val="00EA1C09"/>
    <w:rsid w:val="00EA244C"/>
    <w:rsid w:val="00EA3C3C"/>
    <w:rsid w:val="00EA58BC"/>
    <w:rsid w:val="00EA59DC"/>
    <w:rsid w:val="00EA6AA9"/>
    <w:rsid w:val="00EA7075"/>
    <w:rsid w:val="00EB0AEE"/>
    <w:rsid w:val="00EC0476"/>
    <w:rsid w:val="00EC2B23"/>
    <w:rsid w:val="00EC32A8"/>
    <w:rsid w:val="00EC4ABA"/>
    <w:rsid w:val="00EC4AC7"/>
    <w:rsid w:val="00EC54FA"/>
    <w:rsid w:val="00ED5F86"/>
    <w:rsid w:val="00ED672A"/>
    <w:rsid w:val="00EE0B9C"/>
    <w:rsid w:val="00EE28D6"/>
    <w:rsid w:val="00EE380A"/>
    <w:rsid w:val="00EF1C7A"/>
    <w:rsid w:val="00EF3241"/>
    <w:rsid w:val="00F05249"/>
    <w:rsid w:val="00F10EFD"/>
    <w:rsid w:val="00F118F0"/>
    <w:rsid w:val="00F12561"/>
    <w:rsid w:val="00F127BE"/>
    <w:rsid w:val="00F20456"/>
    <w:rsid w:val="00F27708"/>
    <w:rsid w:val="00F33374"/>
    <w:rsid w:val="00F33DE3"/>
    <w:rsid w:val="00F43507"/>
    <w:rsid w:val="00F45098"/>
    <w:rsid w:val="00F4516C"/>
    <w:rsid w:val="00F452CA"/>
    <w:rsid w:val="00F522C8"/>
    <w:rsid w:val="00F52CA8"/>
    <w:rsid w:val="00F5507C"/>
    <w:rsid w:val="00F56F66"/>
    <w:rsid w:val="00F60F1D"/>
    <w:rsid w:val="00F6405A"/>
    <w:rsid w:val="00F76F2A"/>
    <w:rsid w:val="00F810D8"/>
    <w:rsid w:val="00F930EC"/>
    <w:rsid w:val="00F95ED7"/>
    <w:rsid w:val="00FA0665"/>
    <w:rsid w:val="00FA13FB"/>
    <w:rsid w:val="00FA18FA"/>
    <w:rsid w:val="00FA20C6"/>
    <w:rsid w:val="00FA3947"/>
    <w:rsid w:val="00FA4AF0"/>
    <w:rsid w:val="00FA7236"/>
    <w:rsid w:val="00FA7E84"/>
    <w:rsid w:val="00FB120C"/>
    <w:rsid w:val="00FB4ADE"/>
    <w:rsid w:val="00FB5CD2"/>
    <w:rsid w:val="00FC0D8C"/>
    <w:rsid w:val="00FC2616"/>
    <w:rsid w:val="00FC2749"/>
    <w:rsid w:val="00FC3418"/>
    <w:rsid w:val="00FC35FC"/>
    <w:rsid w:val="00FC4D57"/>
    <w:rsid w:val="00FD044B"/>
    <w:rsid w:val="00FD2309"/>
    <w:rsid w:val="00FD32C3"/>
    <w:rsid w:val="00FD6994"/>
    <w:rsid w:val="00FD74DA"/>
    <w:rsid w:val="00FD756B"/>
    <w:rsid w:val="00FD7C05"/>
    <w:rsid w:val="00FE00DD"/>
    <w:rsid w:val="00FE141C"/>
    <w:rsid w:val="00FE2E58"/>
    <w:rsid w:val="00FE6DC0"/>
    <w:rsid w:val="00FF31CB"/>
    <w:rsid w:val="00FF665B"/>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936"/>
    <w:pPr>
      <w:keepNext/>
      <w:spacing w:before="240" w:after="60"/>
      <w:ind w:firstLine="624"/>
      <w:outlineLvl w:val="0"/>
    </w:pPr>
    <w:rPr>
      <w:rFonts w:ascii="Cambria" w:hAnsi="Cambria"/>
      <w:b/>
      <w:bCs/>
      <w:kern w:val="32"/>
      <w:sz w:val="32"/>
      <w:szCs w:val="32"/>
    </w:rPr>
  </w:style>
  <w:style w:type="paragraph" w:styleId="2">
    <w:name w:val="heading 2"/>
    <w:basedOn w:val="a"/>
    <w:next w:val="a"/>
    <w:link w:val="20"/>
    <w:uiPriority w:val="9"/>
    <w:unhideWhenUsed/>
    <w:qFormat/>
    <w:rsid w:val="00361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14B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93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614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614BC"/>
    <w:rPr>
      <w:rFonts w:asciiTheme="majorHAnsi" w:eastAsiaTheme="majorEastAsia" w:hAnsiTheme="majorHAnsi" w:cstheme="majorBidi"/>
      <w:b/>
      <w:bCs/>
      <w:color w:val="4F81BD" w:themeColor="accent1"/>
      <w:sz w:val="24"/>
      <w:szCs w:val="24"/>
      <w:lang w:eastAsia="ru-RU"/>
    </w:rPr>
  </w:style>
  <w:style w:type="table" w:styleId="a3">
    <w:name w:val="Table Grid"/>
    <w:basedOn w:val="a1"/>
    <w:uiPriority w:val="59"/>
    <w:rsid w:val="0072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51300"/>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34"/>
    <w:locked/>
    <w:rsid w:val="00735915"/>
    <w:rPr>
      <w:rFonts w:ascii="Calibri" w:eastAsia="Calibri" w:hAnsi="Calibri" w:cs="Times New Roman"/>
    </w:rPr>
  </w:style>
  <w:style w:type="paragraph" w:styleId="a6">
    <w:name w:val="Balloon Text"/>
    <w:basedOn w:val="a"/>
    <w:link w:val="a7"/>
    <w:uiPriority w:val="99"/>
    <w:semiHidden/>
    <w:unhideWhenUsed/>
    <w:rsid w:val="006E4FC7"/>
    <w:rPr>
      <w:rFonts w:ascii="Tahoma" w:hAnsi="Tahoma" w:cs="Tahoma"/>
      <w:sz w:val="16"/>
      <w:szCs w:val="16"/>
    </w:rPr>
  </w:style>
  <w:style w:type="character" w:customStyle="1" w:styleId="a7">
    <w:name w:val="Текст выноски Знак"/>
    <w:basedOn w:val="a0"/>
    <w:link w:val="a6"/>
    <w:uiPriority w:val="99"/>
    <w:semiHidden/>
    <w:rsid w:val="006E4FC7"/>
    <w:rPr>
      <w:rFonts w:ascii="Tahoma" w:eastAsia="Times New Roman" w:hAnsi="Tahoma" w:cs="Tahoma"/>
      <w:sz w:val="16"/>
      <w:szCs w:val="16"/>
      <w:lang w:eastAsia="ru-RU"/>
    </w:rPr>
  </w:style>
  <w:style w:type="paragraph" w:styleId="a8">
    <w:name w:val="Normal (Web)"/>
    <w:basedOn w:val="a"/>
    <w:uiPriority w:val="99"/>
    <w:unhideWhenUsed/>
    <w:rsid w:val="00113936"/>
    <w:pPr>
      <w:spacing w:before="100" w:beforeAutospacing="1" w:after="100" w:afterAutospacing="1"/>
    </w:pPr>
  </w:style>
  <w:style w:type="paragraph" w:styleId="a9">
    <w:name w:val="footnote text"/>
    <w:basedOn w:val="a"/>
    <w:link w:val="aa"/>
    <w:uiPriority w:val="99"/>
    <w:rsid w:val="00113936"/>
    <w:rPr>
      <w:sz w:val="20"/>
      <w:szCs w:val="20"/>
      <w:lang w:val="x-none"/>
    </w:rPr>
  </w:style>
  <w:style w:type="character" w:customStyle="1" w:styleId="aa">
    <w:name w:val="Текст сноски Знак"/>
    <w:basedOn w:val="a0"/>
    <w:link w:val="a9"/>
    <w:uiPriority w:val="99"/>
    <w:rsid w:val="00113936"/>
    <w:rPr>
      <w:rFonts w:ascii="Times New Roman" w:eastAsia="Times New Roman" w:hAnsi="Times New Roman" w:cs="Times New Roman"/>
      <w:sz w:val="20"/>
      <w:szCs w:val="20"/>
      <w:lang w:val="x-none" w:eastAsia="ru-RU"/>
    </w:rPr>
  </w:style>
  <w:style w:type="character" w:styleId="ab">
    <w:name w:val="footnote reference"/>
    <w:uiPriority w:val="99"/>
    <w:rsid w:val="00113936"/>
    <w:rPr>
      <w:vertAlign w:val="superscript"/>
    </w:rPr>
  </w:style>
  <w:style w:type="paragraph" w:styleId="ac">
    <w:name w:val="header"/>
    <w:basedOn w:val="a"/>
    <w:link w:val="ad"/>
    <w:uiPriority w:val="99"/>
    <w:unhideWhenUsed/>
    <w:rsid w:val="008A4694"/>
    <w:pPr>
      <w:tabs>
        <w:tab w:val="center" w:pos="4677"/>
        <w:tab w:val="right" w:pos="9355"/>
      </w:tabs>
    </w:pPr>
  </w:style>
  <w:style w:type="character" w:customStyle="1" w:styleId="ad">
    <w:name w:val="Верхний колонтитул Знак"/>
    <w:basedOn w:val="a0"/>
    <w:link w:val="ac"/>
    <w:uiPriority w:val="99"/>
    <w:rsid w:val="008A469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A4694"/>
    <w:pPr>
      <w:tabs>
        <w:tab w:val="center" w:pos="4677"/>
        <w:tab w:val="right" w:pos="9355"/>
      </w:tabs>
    </w:pPr>
  </w:style>
  <w:style w:type="character" w:customStyle="1" w:styleId="af">
    <w:name w:val="Нижний колонтитул Знак"/>
    <w:basedOn w:val="a0"/>
    <w:link w:val="ae"/>
    <w:uiPriority w:val="99"/>
    <w:rsid w:val="008A4694"/>
    <w:rPr>
      <w:rFonts w:ascii="Times New Roman" w:eastAsia="Times New Roman" w:hAnsi="Times New Roman" w:cs="Times New Roman"/>
      <w:sz w:val="24"/>
      <w:szCs w:val="24"/>
      <w:lang w:eastAsia="ru-RU"/>
    </w:rPr>
  </w:style>
  <w:style w:type="character" w:styleId="af0">
    <w:name w:val="annotation reference"/>
    <w:semiHidden/>
    <w:unhideWhenUsed/>
    <w:rsid w:val="003614BC"/>
    <w:rPr>
      <w:sz w:val="16"/>
      <w:szCs w:val="16"/>
    </w:rPr>
  </w:style>
  <w:style w:type="paragraph" w:styleId="af1">
    <w:name w:val="No Spacing"/>
    <w:uiPriority w:val="1"/>
    <w:qFormat/>
    <w:rsid w:val="003614BC"/>
    <w:pPr>
      <w:spacing w:after="0" w:line="240" w:lineRule="auto"/>
    </w:pPr>
    <w:rPr>
      <w:rFonts w:ascii="Calibri" w:eastAsia="Calibri" w:hAnsi="Calibri" w:cs="Times New Roman"/>
    </w:rPr>
  </w:style>
  <w:style w:type="character" w:styleId="af2">
    <w:name w:val="Subtle Emphasis"/>
    <w:uiPriority w:val="19"/>
    <w:qFormat/>
    <w:rsid w:val="00E917EA"/>
    <w:rPr>
      <w:i/>
      <w:iCs/>
      <w:color w:val="808080"/>
    </w:rPr>
  </w:style>
  <w:style w:type="paragraph" w:styleId="11">
    <w:name w:val="toc 1"/>
    <w:basedOn w:val="a"/>
    <w:next w:val="a"/>
    <w:autoRedefine/>
    <w:uiPriority w:val="39"/>
    <w:unhideWhenUsed/>
    <w:rsid w:val="00E84FE6"/>
    <w:pPr>
      <w:spacing w:after="100"/>
    </w:pPr>
  </w:style>
  <w:style w:type="paragraph" w:styleId="21">
    <w:name w:val="toc 2"/>
    <w:basedOn w:val="a"/>
    <w:next w:val="a"/>
    <w:autoRedefine/>
    <w:uiPriority w:val="39"/>
    <w:unhideWhenUsed/>
    <w:rsid w:val="00E84FE6"/>
    <w:pPr>
      <w:spacing w:after="100"/>
      <w:ind w:left="240"/>
    </w:pPr>
  </w:style>
  <w:style w:type="paragraph" w:styleId="31">
    <w:name w:val="toc 3"/>
    <w:basedOn w:val="a"/>
    <w:next w:val="a"/>
    <w:autoRedefine/>
    <w:uiPriority w:val="39"/>
    <w:unhideWhenUsed/>
    <w:rsid w:val="00E84FE6"/>
    <w:pPr>
      <w:spacing w:after="100"/>
      <w:ind w:left="480"/>
    </w:pPr>
  </w:style>
  <w:style w:type="paragraph" w:styleId="4">
    <w:name w:val="toc 4"/>
    <w:basedOn w:val="a"/>
    <w:next w:val="a"/>
    <w:autoRedefine/>
    <w:uiPriority w:val="39"/>
    <w:unhideWhenUsed/>
    <w:rsid w:val="00E84FE6"/>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84FE6"/>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E84FE6"/>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84FE6"/>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84FE6"/>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84FE6"/>
    <w:pPr>
      <w:spacing w:after="100" w:line="259" w:lineRule="auto"/>
      <w:ind w:left="1760"/>
    </w:pPr>
    <w:rPr>
      <w:rFonts w:asciiTheme="minorHAnsi" w:eastAsiaTheme="minorEastAsia" w:hAnsiTheme="minorHAnsi" w:cstheme="minorBidi"/>
      <w:sz w:val="22"/>
      <w:szCs w:val="22"/>
    </w:rPr>
  </w:style>
  <w:style w:type="character" w:styleId="af3">
    <w:name w:val="Hyperlink"/>
    <w:basedOn w:val="a0"/>
    <w:uiPriority w:val="99"/>
    <w:unhideWhenUsed/>
    <w:rsid w:val="00E84FE6"/>
    <w:rPr>
      <w:color w:val="0000FF" w:themeColor="hyperlink"/>
      <w:u w:val="single"/>
    </w:rPr>
  </w:style>
  <w:style w:type="paragraph" w:customStyle="1" w:styleId="22">
    <w:name w:val="Табл2"/>
    <w:basedOn w:val="a"/>
    <w:link w:val="23"/>
    <w:qFormat/>
    <w:rsid w:val="002B67BD"/>
    <w:pPr>
      <w:widowControl w:val="0"/>
      <w:autoSpaceDE w:val="0"/>
      <w:autoSpaceDN w:val="0"/>
      <w:adjustRightInd w:val="0"/>
      <w:jc w:val="center"/>
    </w:pPr>
    <w:rPr>
      <w:rFonts w:ascii="Times New Roman CYR" w:hAnsi="Times New Roman CYR"/>
      <w:sz w:val="20"/>
      <w:szCs w:val="20"/>
      <w:lang w:val="x-none" w:eastAsia="x-none"/>
    </w:rPr>
  </w:style>
  <w:style w:type="character" w:customStyle="1" w:styleId="23">
    <w:name w:val="Табл2 Знак"/>
    <w:link w:val="22"/>
    <w:rsid w:val="002B67BD"/>
    <w:rPr>
      <w:rFonts w:ascii="Times New Roman CYR" w:eastAsia="Times New Roman" w:hAnsi="Times New Roman CYR" w:cs="Times New Roman"/>
      <w:sz w:val="20"/>
      <w:szCs w:val="20"/>
      <w:lang w:val="x-none" w:eastAsia="x-none"/>
    </w:rPr>
  </w:style>
  <w:style w:type="paragraph" w:customStyle="1" w:styleId="msonormal0">
    <w:name w:val="msonormal"/>
    <w:basedOn w:val="a"/>
    <w:rsid w:val="00972788"/>
    <w:pPr>
      <w:spacing w:before="100" w:beforeAutospacing="1" w:after="100" w:afterAutospacing="1"/>
    </w:pPr>
  </w:style>
  <w:style w:type="paragraph" w:customStyle="1" w:styleId="font5">
    <w:name w:val="font5"/>
    <w:basedOn w:val="a"/>
    <w:rsid w:val="00972788"/>
    <w:pPr>
      <w:spacing w:before="100" w:beforeAutospacing="1" w:after="100" w:afterAutospacing="1"/>
    </w:pPr>
    <w:rPr>
      <w:color w:val="000000"/>
      <w:sz w:val="18"/>
      <w:szCs w:val="18"/>
    </w:rPr>
  </w:style>
  <w:style w:type="paragraph" w:customStyle="1" w:styleId="font6">
    <w:name w:val="font6"/>
    <w:basedOn w:val="a"/>
    <w:rsid w:val="00972788"/>
    <w:pPr>
      <w:spacing w:before="100" w:beforeAutospacing="1" w:after="100" w:afterAutospacing="1"/>
    </w:pPr>
    <w:rPr>
      <w:color w:val="000000"/>
      <w:sz w:val="18"/>
      <w:szCs w:val="18"/>
    </w:rPr>
  </w:style>
  <w:style w:type="paragraph" w:customStyle="1" w:styleId="font7">
    <w:name w:val="font7"/>
    <w:basedOn w:val="a"/>
    <w:rsid w:val="00972788"/>
    <w:pPr>
      <w:spacing w:before="100" w:beforeAutospacing="1" w:after="100" w:afterAutospacing="1"/>
    </w:pPr>
    <w:rPr>
      <w:color w:val="0D0D0D"/>
      <w:sz w:val="18"/>
      <w:szCs w:val="18"/>
    </w:rPr>
  </w:style>
  <w:style w:type="paragraph" w:customStyle="1" w:styleId="xl67">
    <w:name w:val="xl67"/>
    <w:basedOn w:val="a"/>
    <w:rsid w:val="00972788"/>
    <w:pPr>
      <w:spacing w:before="100" w:beforeAutospacing="1" w:after="100" w:afterAutospacing="1"/>
    </w:pPr>
    <w:rPr>
      <w:sz w:val="16"/>
      <w:szCs w:val="16"/>
    </w:rPr>
  </w:style>
  <w:style w:type="paragraph" w:customStyle="1" w:styleId="xl68">
    <w:name w:val="xl68"/>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2">
    <w:name w:val="xl72"/>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3">
    <w:name w:val="xl73"/>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74">
    <w:name w:val="xl74"/>
    <w:basedOn w:val="a"/>
    <w:rsid w:val="00972788"/>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936"/>
    <w:pPr>
      <w:keepNext/>
      <w:spacing w:before="240" w:after="60"/>
      <w:ind w:firstLine="624"/>
      <w:outlineLvl w:val="0"/>
    </w:pPr>
    <w:rPr>
      <w:rFonts w:ascii="Cambria" w:hAnsi="Cambria"/>
      <w:b/>
      <w:bCs/>
      <w:kern w:val="32"/>
      <w:sz w:val="32"/>
      <w:szCs w:val="32"/>
    </w:rPr>
  </w:style>
  <w:style w:type="paragraph" w:styleId="2">
    <w:name w:val="heading 2"/>
    <w:basedOn w:val="a"/>
    <w:next w:val="a"/>
    <w:link w:val="20"/>
    <w:uiPriority w:val="9"/>
    <w:unhideWhenUsed/>
    <w:qFormat/>
    <w:rsid w:val="00361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14B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93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614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614BC"/>
    <w:rPr>
      <w:rFonts w:asciiTheme="majorHAnsi" w:eastAsiaTheme="majorEastAsia" w:hAnsiTheme="majorHAnsi" w:cstheme="majorBidi"/>
      <w:b/>
      <w:bCs/>
      <w:color w:val="4F81BD" w:themeColor="accent1"/>
      <w:sz w:val="24"/>
      <w:szCs w:val="24"/>
      <w:lang w:eastAsia="ru-RU"/>
    </w:rPr>
  </w:style>
  <w:style w:type="table" w:styleId="a3">
    <w:name w:val="Table Grid"/>
    <w:basedOn w:val="a1"/>
    <w:uiPriority w:val="59"/>
    <w:rsid w:val="0072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51300"/>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34"/>
    <w:locked/>
    <w:rsid w:val="00735915"/>
    <w:rPr>
      <w:rFonts w:ascii="Calibri" w:eastAsia="Calibri" w:hAnsi="Calibri" w:cs="Times New Roman"/>
    </w:rPr>
  </w:style>
  <w:style w:type="paragraph" w:styleId="a6">
    <w:name w:val="Balloon Text"/>
    <w:basedOn w:val="a"/>
    <w:link w:val="a7"/>
    <w:uiPriority w:val="99"/>
    <w:semiHidden/>
    <w:unhideWhenUsed/>
    <w:rsid w:val="006E4FC7"/>
    <w:rPr>
      <w:rFonts w:ascii="Tahoma" w:hAnsi="Tahoma" w:cs="Tahoma"/>
      <w:sz w:val="16"/>
      <w:szCs w:val="16"/>
    </w:rPr>
  </w:style>
  <w:style w:type="character" w:customStyle="1" w:styleId="a7">
    <w:name w:val="Текст выноски Знак"/>
    <w:basedOn w:val="a0"/>
    <w:link w:val="a6"/>
    <w:uiPriority w:val="99"/>
    <w:semiHidden/>
    <w:rsid w:val="006E4FC7"/>
    <w:rPr>
      <w:rFonts w:ascii="Tahoma" w:eastAsia="Times New Roman" w:hAnsi="Tahoma" w:cs="Tahoma"/>
      <w:sz w:val="16"/>
      <w:szCs w:val="16"/>
      <w:lang w:eastAsia="ru-RU"/>
    </w:rPr>
  </w:style>
  <w:style w:type="paragraph" w:styleId="a8">
    <w:name w:val="Normal (Web)"/>
    <w:basedOn w:val="a"/>
    <w:uiPriority w:val="99"/>
    <w:unhideWhenUsed/>
    <w:rsid w:val="00113936"/>
    <w:pPr>
      <w:spacing w:before="100" w:beforeAutospacing="1" w:after="100" w:afterAutospacing="1"/>
    </w:pPr>
  </w:style>
  <w:style w:type="paragraph" w:styleId="a9">
    <w:name w:val="footnote text"/>
    <w:basedOn w:val="a"/>
    <w:link w:val="aa"/>
    <w:uiPriority w:val="99"/>
    <w:rsid w:val="00113936"/>
    <w:rPr>
      <w:sz w:val="20"/>
      <w:szCs w:val="20"/>
      <w:lang w:val="x-none"/>
    </w:rPr>
  </w:style>
  <w:style w:type="character" w:customStyle="1" w:styleId="aa">
    <w:name w:val="Текст сноски Знак"/>
    <w:basedOn w:val="a0"/>
    <w:link w:val="a9"/>
    <w:uiPriority w:val="99"/>
    <w:rsid w:val="00113936"/>
    <w:rPr>
      <w:rFonts w:ascii="Times New Roman" w:eastAsia="Times New Roman" w:hAnsi="Times New Roman" w:cs="Times New Roman"/>
      <w:sz w:val="20"/>
      <w:szCs w:val="20"/>
      <w:lang w:val="x-none" w:eastAsia="ru-RU"/>
    </w:rPr>
  </w:style>
  <w:style w:type="character" w:styleId="ab">
    <w:name w:val="footnote reference"/>
    <w:uiPriority w:val="99"/>
    <w:rsid w:val="00113936"/>
    <w:rPr>
      <w:vertAlign w:val="superscript"/>
    </w:rPr>
  </w:style>
  <w:style w:type="paragraph" w:styleId="ac">
    <w:name w:val="header"/>
    <w:basedOn w:val="a"/>
    <w:link w:val="ad"/>
    <w:uiPriority w:val="99"/>
    <w:unhideWhenUsed/>
    <w:rsid w:val="008A4694"/>
    <w:pPr>
      <w:tabs>
        <w:tab w:val="center" w:pos="4677"/>
        <w:tab w:val="right" w:pos="9355"/>
      </w:tabs>
    </w:pPr>
  </w:style>
  <w:style w:type="character" w:customStyle="1" w:styleId="ad">
    <w:name w:val="Верхний колонтитул Знак"/>
    <w:basedOn w:val="a0"/>
    <w:link w:val="ac"/>
    <w:uiPriority w:val="99"/>
    <w:rsid w:val="008A469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A4694"/>
    <w:pPr>
      <w:tabs>
        <w:tab w:val="center" w:pos="4677"/>
        <w:tab w:val="right" w:pos="9355"/>
      </w:tabs>
    </w:pPr>
  </w:style>
  <w:style w:type="character" w:customStyle="1" w:styleId="af">
    <w:name w:val="Нижний колонтитул Знак"/>
    <w:basedOn w:val="a0"/>
    <w:link w:val="ae"/>
    <w:uiPriority w:val="99"/>
    <w:rsid w:val="008A4694"/>
    <w:rPr>
      <w:rFonts w:ascii="Times New Roman" w:eastAsia="Times New Roman" w:hAnsi="Times New Roman" w:cs="Times New Roman"/>
      <w:sz w:val="24"/>
      <w:szCs w:val="24"/>
      <w:lang w:eastAsia="ru-RU"/>
    </w:rPr>
  </w:style>
  <w:style w:type="character" w:styleId="af0">
    <w:name w:val="annotation reference"/>
    <w:semiHidden/>
    <w:unhideWhenUsed/>
    <w:rsid w:val="003614BC"/>
    <w:rPr>
      <w:sz w:val="16"/>
      <w:szCs w:val="16"/>
    </w:rPr>
  </w:style>
  <w:style w:type="paragraph" w:styleId="af1">
    <w:name w:val="No Spacing"/>
    <w:uiPriority w:val="1"/>
    <w:qFormat/>
    <w:rsid w:val="003614BC"/>
    <w:pPr>
      <w:spacing w:after="0" w:line="240" w:lineRule="auto"/>
    </w:pPr>
    <w:rPr>
      <w:rFonts w:ascii="Calibri" w:eastAsia="Calibri" w:hAnsi="Calibri" w:cs="Times New Roman"/>
    </w:rPr>
  </w:style>
  <w:style w:type="character" w:styleId="af2">
    <w:name w:val="Subtle Emphasis"/>
    <w:uiPriority w:val="19"/>
    <w:qFormat/>
    <w:rsid w:val="00E917EA"/>
    <w:rPr>
      <w:i/>
      <w:iCs/>
      <w:color w:val="808080"/>
    </w:rPr>
  </w:style>
  <w:style w:type="paragraph" w:styleId="11">
    <w:name w:val="toc 1"/>
    <w:basedOn w:val="a"/>
    <w:next w:val="a"/>
    <w:autoRedefine/>
    <w:uiPriority w:val="39"/>
    <w:unhideWhenUsed/>
    <w:rsid w:val="00E84FE6"/>
    <w:pPr>
      <w:spacing w:after="100"/>
    </w:pPr>
  </w:style>
  <w:style w:type="paragraph" w:styleId="21">
    <w:name w:val="toc 2"/>
    <w:basedOn w:val="a"/>
    <w:next w:val="a"/>
    <w:autoRedefine/>
    <w:uiPriority w:val="39"/>
    <w:unhideWhenUsed/>
    <w:rsid w:val="00E84FE6"/>
    <w:pPr>
      <w:spacing w:after="100"/>
      <w:ind w:left="240"/>
    </w:pPr>
  </w:style>
  <w:style w:type="paragraph" w:styleId="31">
    <w:name w:val="toc 3"/>
    <w:basedOn w:val="a"/>
    <w:next w:val="a"/>
    <w:autoRedefine/>
    <w:uiPriority w:val="39"/>
    <w:unhideWhenUsed/>
    <w:rsid w:val="00E84FE6"/>
    <w:pPr>
      <w:spacing w:after="100"/>
      <w:ind w:left="480"/>
    </w:pPr>
  </w:style>
  <w:style w:type="paragraph" w:styleId="4">
    <w:name w:val="toc 4"/>
    <w:basedOn w:val="a"/>
    <w:next w:val="a"/>
    <w:autoRedefine/>
    <w:uiPriority w:val="39"/>
    <w:unhideWhenUsed/>
    <w:rsid w:val="00E84FE6"/>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84FE6"/>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E84FE6"/>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84FE6"/>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84FE6"/>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84FE6"/>
    <w:pPr>
      <w:spacing w:after="100" w:line="259" w:lineRule="auto"/>
      <w:ind w:left="1760"/>
    </w:pPr>
    <w:rPr>
      <w:rFonts w:asciiTheme="minorHAnsi" w:eastAsiaTheme="minorEastAsia" w:hAnsiTheme="minorHAnsi" w:cstheme="minorBidi"/>
      <w:sz w:val="22"/>
      <w:szCs w:val="22"/>
    </w:rPr>
  </w:style>
  <w:style w:type="character" w:styleId="af3">
    <w:name w:val="Hyperlink"/>
    <w:basedOn w:val="a0"/>
    <w:uiPriority w:val="99"/>
    <w:unhideWhenUsed/>
    <w:rsid w:val="00E84FE6"/>
    <w:rPr>
      <w:color w:val="0000FF" w:themeColor="hyperlink"/>
      <w:u w:val="single"/>
    </w:rPr>
  </w:style>
  <w:style w:type="paragraph" w:customStyle="1" w:styleId="22">
    <w:name w:val="Табл2"/>
    <w:basedOn w:val="a"/>
    <w:link w:val="23"/>
    <w:qFormat/>
    <w:rsid w:val="002B67BD"/>
    <w:pPr>
      <w:widowControl w:val="0"/>
      <w:autoSpaceDE w:val="0"/>
      <w:autoSpaceDN w:val="0"/>
      <w:adjustRightInd w:val="0"/>
      <w:jc w:val="center"/>
    </w:pPr>
    <w:rPr>
      <w:rFonts w:ascii="Times New Roman CYR" w:hAnsi="Times New Roman CYR"/>
      <w:sz w:val="20"/>
      <w:szCs w:val="20"/>
      <w:lang w:val="x-none" w:eastAsia="x-none"/>
    </w:rPr>
  </w:style>
  <w:style w:type="character" w:customStyle="1" w:styleId="23">
    <w:name w:val="Табл2 Знак"/>
    <w:link w:val="22"/>
    <w:rsid w:val="002B67BD"/>
    <w:rPr>
      <w:rFonts w:ascii="Times New Roman CYR" w:eastAsia="Times New Roman" w:hAnsi="Times New Roman CYR" w:cs="Times New Roman"/>
      <w:sz w:val="20"/>
      <w:szCs w:val="20"/>
      <w:lang w:val="x-none" w:eastAsia="x-none"/>
    </w:rPr>
  </w:style>
  <w:style w:type="paragraph" w:customStyle="1" w:styleId="msonormal0">
    <w:name w:val="msonormal"/>
    <w:basedOn w:val="a"/>
    <w:rsid w:val="00972788"/>
    <w:pPr>
      <w:spacing w:before="100" w:beforeAutospacing="1" w:after="100" w:afterAutospacing="1"/>
    </w:pPr>
  </w:style>
  <w:style w:type="paragraph" w:customStyle="1" w:styleId="font5">
    <w:name w:val="font5"/>
    <w:basedOn w:val="a"/>
    <w:rsid w:val="00972788"/>
    <w:pPr>
      <w:spacing w:before="100" w:beforeAutospacing="1" w:after="100" w:afterAutospacing="1"/>
    </w:pPr>
    <w:rPr>
      <w:color w:val="000000"/>
      <w:sz w:val="18"/>
      <w:szCs w:val="18"/>
    </w:rPr>
  </w:style>
  <w:style w:type="paragraph" w:customStyle="1" w:styleId="font6">
    <w:name w:val="font6"/>
    <w:basedOn w:val="a"/>
    <w:rsid w:val="00972788"/>
    <w:pPr>
      <w:spacing w:before="100" w:beforeAutospacing="1" w:after="100" w:afterAutospacing="1"/>
    </w:pPr>
    <w:rPr>
      <w:color w:val="000000"/>
      <w:sz w:val="18"/>
      <w:szCs w:val="18"/>
    </w:rPr>
  </w:style>
  <w:style w:type="paragraph" w:customStyle="1" w:styleId="font7">
    <w:name w:val="font7"/>
    <w:basedOn w:val="a"/>
    <w:rsid w:val="00972788"/>
    <w:pPr>
      <w:spacing w:before="100" w:beforeAutospacing="1" w:after="100" w:afterAutospacing="1"/>
    </w:pPr>
    <w:rPr>
      <w:color w:val="0D0D0D"/>
      <w:sz w:val="18"/>
      <w:szCs w:val="18"/>
    </w:rPr>
  </w:style>
  <w:style w:type="paragraph" w:customStyle="1" w:styleId="xl67">
    <w:name w:val="xl67"/>
    <w:basedOn w:val="a"/>
    <w:rsid w:val="00972788"/>
    <w:pPr>
      <w:spacing w:before="100" w:beforeAutospacing="1" w:after="100" w:afterAutospacing="1"/>
    </w:pPr>
    <w:rPr>
      <w:sz w:val="16"/>
      <w:szCs w:val="16"/>
    </w:rPr>
  </w:style>
  <w:style w:type="paragraph" w:customStyle="1" w:styleId="xl68">
    <w:name w:val="xl68"/>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2">
    <w:name w:val="xl72"/>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3">
    <w:name w:val="xl73"/>
    <w:basedOn w:val="a"/>
    <w:rsid w:val="009727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74">
    <w:name w:val="xl74"/>
    <w:basedOn w:val="a"/>
    <w:rsid w:val="00972788"/>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373">
      <w:bodyDiv w:val="1"/>
      <w:marLeft w:val="0"/>
      <w:marRight w:val="0"/>
      <w:marTop w:val="0"/>
      <w:marBottom w:val="0"/>
      <w:divBdr>
        <w:top w:val="none" w:sz="0" w:space="0" w:color="auto"/>
        <w:left w:val="none" w:sz="0" w:space="0" w:color="auto"/>
        <w:bottom w:val="none" w:sz="0" w:space="0" w:color="auto"/>
        <w:right w:val="none" w:sz="0" w:space="0" w:color="auto"/>
      </w:divBdr>
    </w:div>
    <w:div w:id="119497181">
      <w:bodyDiv w:val="1"/>
      <w:marLeft w:val="0"/>
      <w:marRight w:val="0"/>
      <w:marTop w:val="0"/>
      <w:marBottom w:val="0"/>
      <w:divBdr>
        <w:top w:val="none" w:sz="0" w:space="0" w:color="auto"/>
        <w:left w:val="none" w:sz="0" w:space="0" w:color="auto"/>
        <w:bottom w:val="none" w:sz="0" w:space="0" w:color="auto"/>
        <w:right w:val="none" w:sz="0" w:space="0" w:color="auto"/>
      </w:divBdr>
    </w:div>
    <w:div w:id="179514775">
      <w:bodyDiv w:val="1"/>
      <w:marLeft w:val="0"/>
      <w:marRight w:val="0"/>
      <w:marTop w:val="0"/>
      <w:marBottom w:val="0"/>
      <w:divBdr>
        <w:top w:val="none" w:sz="0" w:space="0" w:color="auto"/>
        <w:left w:val="none" w:sz="0" w:space="0" w:color="auto"/>
        <w:bottom w:val="none" w:sz="0" w:space="0" w:color="auto"/>
        <w:right w:val="none" w:sz="0" w:space="0" w:color="auto"/>
      </w:divBdr>
    </w:div>
    <w:div w:id="343360208">
      <w:bodyDiv w:val="1"/>
      <w:marLeft w:val="0"/>
      <w:marRight w:val="0"/>
      <w:marTop w:val="0"/>
      <w:marBottom w:val="0"/>
      <w:divBdr>
        <w:top w:val="none" w:sz="0" w:space="0" w:color="auto"/>
        <w:left w:val="none" w:sz="0" w:space="0" w:color="auto"/>
        <w:bottom w:val="none" w:sz="0" w:space="0" w:color="auto"/>
        <w:right w:val="none" w:sz="0" w:space="0" w:color="auto"/>
      </w:divBdr>
    </w:div>
    <w:div w:id="383456283">
      <w:bodyDiv w:val="1"/>
      <w:marLeft w:val="0"/>
      <w:marRight w:val="0"/>
      <w:marTop w:val="0"/>
      <w:marBottom w:val="0"/>
      <w:divBdr>
        <w:top w:val="none" w:sz="0" w:space="0" w:color="auto"/>
        <w:left w:val="none" w:sz="0" w:space="0" w:color="auto"/>
        <w:bottom w:val="none" w:sz="0" w:space="0" w:color="auto"/>
        <w:right w:val="none" w:sz="0" w:space="0" w:color="auto"/>
      </w:divBdr>
    </w:div>
    <w:div w:id="419059140">
      <w:bodyDiv w:val="1"/>
      <w:marLeft w:val="0"/>
      <w:marRight w:val="0"/>
      <w:marTop w:val="0"/>
      <w:marBottom w:val="0"/>
      <w:divBdr>
        <w:top w:val="none" w:sz="0" w:space="0" w:color="auto"/>
        <w:left w:val="none" w:sz="0" w:space="0" w:color="auto"/>
        <w:bottom w:val="none" w:sz="0" w:space="0" w:color="auto"/>
        <w:right w:val="none" w:sz="0" w:space="0" w:color="auto"/>
      </w:divBdr>
    </w:div>
    <w:div w:id="528420718">
      <w:bodyDiv w:val="1"/>
      <w:marLeft w:val="0"/>
      <w:marRight w:val="0"/>
      <w:marTop w:val="0"/>
      <w:marBottom w:val="0"/>
      <w:divBdr>
        <w:top w:val="none" w:sz="0" w:space="0" w:color="auto"/>
        <w:left w:val="none" w:sz="0" w:space="0" w:color="auto"/>
        <w:bottom w:val="none" w:sz="0" w:space="0" w:color="auto"/>
        <w:right w:val="none" w:sz="0" w:space="0" w:color="auto"/>
      </w:divBdr>
    </w:div>
    <w:div w:id="578491196">
      <w:bodyDiv w:val="1"/>
      <w:marLeft w:val="0"/>
      <w:marRight w:val="0"/>
      <w:marTop w:val="0"/>
      <w:marBottom w:val="0"/>
      <w:divBdr>
        <w:top w:val="none" w:sz="0" w:space="0" w:color="auto"/>
        <w:left w:val="none" w:sz="0" w:space="0" w:color="auto"/>
        <w:bottom w:val="none" w:sz="0" w:space="0" w:color="auto"/>
        <w:right w:val="none" w:sz="0" w:space="0" w:color="auto"/>
      </w:divBdr>
    </w:div>
    <w:div w:id="782110177">
      <w:bodyDiv w:val="1"/>
      <w:marLeft w:val="0"/>
      <w:marRight w:val="0"/>
      <w:marTop w:val="0"/>
      <w:marBottom w:val="0"/>
      <w:divBdr>
        <w:top w:val="none" w:sz="0" w:space="0" w:color="auto"/>
        <w:left w:val="none" w:sz="0" w:space="0" w:color="auto"/>
        <w:bottom w:val="none" w:sz="0" w:space="0" w:color="auto"/>
        <w:right w:val="none" w:sz="0" w:space="0" w:color="auto"/>
      </w:divBdr>
    </w:div>
    <w:div w:id="817847527">
      <w:bodyDiv w:val="1"/>
      <w:marLeft w:val="0"/>
      <w:marRight w:val="0"/>
      <w:marTop w:val="0"/>
      <w:marBottom w:val="0"/>
      <w:divBdr>
        <w:top w:val="none" w:sz="0" w:space="0" w:color="auto"/>
        <w:left w:val="none" w:sz="0" w:space="0" w:color="auto"/>
        <w:bottom w:val="none" w:sz="0" w:space="0" w:color="auto"/>
        <w:right w:val="none" w:sz="0" w:space="0" w:color="auto"/>
      </w:divBdr>
    </w:div>
    <w:div w:id="833565871">
      <w:bodyDiv w:val="1"/>
      <w:marLeft w:val="0"/>
      <w:marRight w:val="0"/>
      <w:marTop w:val="0"/>
      <w:marBottom w:val="0"/>
      <w:divBdr>
        <w:top w:val="none" w:sz="0" w:space="0" w:color="auto"/>
        <w:left w:val="none" w:sz="0" w:space="0" w:color="auto"/>
        <w:bottom w:val="none" w:sz="0" w:space="0" w:color="auto"/>
        <w:right w:val="none" w:sz="0" w:space="0" w:color="auto"/>
      </w:divBdr>
    </w:div>
    <w:div w:id="890577064">
      <w:bodyDiv w:val="1"/>
      <w:marLeft w:val="0"/>
      <w:marRight w:val="0"/>
      <w:marTop w:val="0"/>
      <w:marBottom w:val="0"/>
      <w:divBdr>
        <w:top w:val="none" w:sz="0" w:space="0" w:color="auto"/>
        <w:left w:val="none" w:sz="0" w:space="0" w:color="auto"/>
        <w:bottom w:val="none" w:sz="0" w:space="0" w:color="auto"/>
        <w:right w:val="none" w:sz="0" w:space="0" w:color="auto"/>
      </w:divBdr>
    </w:div>
    <w:div w:id="957221568">
      <w:bodyDiv w:val="1"/>
      <w:marLeft w:val="0"/>
      <w:marRight w:val="0"/>
      <w:marTop w:val="0"/>
      <w:marBottom w:val="0"/>
      <w:divBdr>
        <w:top w:val="none" w:sz="0" w:space="0" w:color="auto"/>
        <w:left w:val="none" w:sz="0" w:space="0" w:color="auto"/>
        <w:bottom w:val="none" w:sz="0" w:space="0" w:color="auto"/>
        <w:right w:val="none" w:sz="0" w:space="0" w:color="auto"/>
      </w:divBdr>
    </w:div>
    <w:div w:id="1021666547">
      <w:bodyDiv w:val="1"/>
      <w:marLeft w:val="0"/>
      <w:marRight w:val="0"/>
      <w:marTop w:val="0"/>
      <w:marBottom w:val="0"/>
      <w:divBdr>
        <w:top w:val="none" w:sz="0" w:space="0" w:color="auto"/>
        <w:left w:val="none" w:sz="0" w:space="0" w:color="auto"/>
        <w:bottom w:val="none" w:sz="0" w:space="0" w:color="auto"/>
        <w:right w:val="none" w:sz="0" w:space="0" w:color="auto"/>
      </w:divBdr>
    </w:div>
    <w:div w:id="1419903099">
      <w:bodyDiv w:val="1"/>
      <w:marLeft w:val="0"/>
      <w:marRight w:val="0"/>
      <w:marTop w:val="0"/>
      <w:marBottom w:val="0"/>
      <w:divBdr>
        <w:top w:val="none" w:sz="0" w:space="0" w:color="auto"/>
        <w:left w:val="none" w:sz="0" w:space="0" w:color="auto"/>
        <w:bottom w:val="none" w:sz="0" w:space="0" w:color="auto"/>
        <w:right w:val="none" w:sz="0" w:space="0" w:color="auto"/>
      </w:divBdr>
    </w:div>
    <w:div w:id="1424255526">
      <w:bodyDiv w:val="1"/>
      <w:marLeft w:val="0"/>
      <w:marRight w:val="0"/>
      <w:marTop w:val="0"/>
      <w:marBottom w:val="0"/>
      <w:divBdr>
        <w:top w:val="none" w:sz="0" w:space="0" w:color="auto"/>
        <w:left w:val="none" w:sz="0" w:space="0" w:color="auto"/>
        <w:bottom w:val="none" w:sz="0" w:space="0" w:color="auto"/>
        <w:right w:val="none" w:sz="0" w:space="0" w:color="auto"/>
      </w:divBdr>
    </w:div>
    <w:div w:id="1468009163">
      <w:bodyDiv w:val="1"/>
      <w:marLeft w:val="0"/>
      <w:marRight w:val="0"/>
      <w:marTop w:val="0"/>
      <w:marBottom w:val="0"/>
      <w:divBdr>
        <w:top w:val="none" w:sz="0" w:space="0" w:color="auto"/>
        <w:left w:val="none" w:sz="0" w:space="0" w:color="auto"/>
        <w:bottom w:val="none" w:sz="0" w:space="0" w:color="auto"/>
        <w:right w:val="none" w:sz="0" w:space="0" w:color="auto"/>
      </w:divBdr>
    </w:div>
    <w:div w:id="1545408475">
      <w:bodyDiv w:val="1"/>
      <w:marLeft w:val="0"/>
      <w:marRight w:val="0"/>
      <w:marTop w:val="0"/>
      <w:marBottom w:val="0"/>
      <w:divBdr>
        <w:top w:val="none" w:sz="0" w:space="0" w:color="auto"/>
        <w:left w:val="none" w:sz="0" w:space="0" w:color="auto"/>
        <w:bottom w:val="none" w:sz="0" w:space="0" w:color="auto"/>
        <w:right w:val="none" w:sz="0" w:space="0" w:color="auto"/>
      </w:divBdr>
    </w:div>
    <w:div w:id="1651712242">
      <w:bodyDiv w:val="1"/>
      <w:marLeft w:val="0"/>
      <w:marRight w:val="0"/>
      <w:marTop w:val="0"/>
      <w:marBottom w:val="0"/>
      <w:divBdr>
        <w:top w:val="none" w:sz="0" w:space="0" w:color="auto"/>
        <w:left w:val="none" w:sz="0" w:space="0" w:color="auto"/>
        <w:bottom w:val="none" w:sz="0" w:space="0" w:color="auto"/>
        <w:right w:val="none" w:sz="0" w:space="0" w:color="auto"/>
      </w:divBdr>
    </w:div>
    <w:div w:id="1654680528">
      <w:bodyDiv w:val="1"/>
      <w:marLeft w:val="0"/>
      <w:marRight w:val="0"/>
      <w:marTop w:val="0"/>
      <w:marBottom w:val="0"/>
      <w:divBdr>
        <w:top w:val="none" w:sz="0" w:space="0" w:color="auto"/>
        <w:left w:val="none" w:sz="0" w:space="0" w:color="auto"/>
        <w:bottom w:val="none" w:sz="0" w:space="0" w:color="auto"/>
        <w:right w:val="none" w:sz="0" w:space="0" w:color="auto"/>
      </w:divBdr>
    </w:div>
    <w:div w:id="1681816096">
      <w:bodyDiv w:val="1"/>
      <w:marLeft w:val="0"/>
      <w:marRight w:val="0"/>
      <w:marTop w:val="0"/>
      <w:marBottom w:val="0"/>
      <w:divBdr>
        <w:top w:val="none" w:sz="0" w:space="0" w:color="auto"/>
        <w:left w:val="none" w:sz="0" w:space="0" w:color="auto"/>
        <w:bottom w:val="none" w:sz="0" w:space="0" w:color="auto"/>
        <w:right w:val="none" w:sz="0" w:space="0" w:color="auto"/>
      </w:divBdr>
    </w:div>
    <w:div w:id="1704207463">
      <w:bodyDiv w:val="1"/>
      <w:marLeft w:val="0"/>
      <w:marRight w:val="0"/>
      <w:marTop w:val="0"/>
      <w:marBottom w:val="0"/>
      <w:divBdr>
        <w:top w:val="none" w:sz="0" w:space="0" w:color="auto"/>
        <w:left w:val="none" w:sz="0" w:space="0" w:color="auto"/>
        <w:bottom w:val="none" w:sz="0" w:space="0" w:color="auto"/>
        <w:right w:val="none" w:sz="0" w:space="0" w:color="auto"/>
      </w:divBdr>
    </w:div>
    <w:div w:id="1748110708">
      <w:bodyDiv w:val="1"/>
      <w:marLeft w:val="0"/>
      <w:marRight w:val="0"/>
      <w:marTop w:val="0"/>
      <w:marBottom w:val="0"/>
      <w:divBdr>
        <w:top w:val="none" w:sz="0" w:space="0" w:color="auto"/>
        <w:left w:val="none" w:sz="0" w:space="0" w:color="auto"/>
        <w:bottom w:val="none" w:sz="0" w:space="0" w:color="auto"/>
        <w:right w:val="none" w:sz="0" w:space="0" w:color="auto"/>
      </w:divBdr>
    </w:div>
    <w:div w:id="18134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endnotes" Target="endnotes.xml"/><Relationship Id="rId51" Type="http://schemas.openxmlformats.org/officeDocument/2006/relationships/chart" Target="charts/chart4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a:pPr>
            <a:r>
              <a:rPr lang="ru-RU" sz="1000"/>
              <a:t>Среднее значение критериев</a:t>
            </a:r>
            <a:r>
              <a:rPr lang="ru-RU" sz="1000" baseline="0"/>
              <a:t> </a:t>
            </a:r>
            <a:r>
              <a:rPr lang="ru-RU" sz="1000"/>
              <a:t>по Республике Коми</a:t>
            </a:r>
          </a:p>
        </c:rich>
      </c:tx>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6">
                <a:lumMod val="50000"/>
              </a:schemeClr>
            </a:solidFill>
            <a:ln>
              <a:solidFill>
                <a:schemeClr val="accent6">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169C-4126-B303-726E0DC5E37A}"/>
              </c:ext>
            </c:extLst>
          </c:dPt>
          <c:dPt>
            <c:idx val="1"/>
            <c:invertIfNegative val="0"/>
            <c:bubble3D val="0"/>
            <c:extLst xmlns:c16r2="http://schemas.microsoft.com/office/drawing/2015/06/chart">
              <c:ext xmlns:c16="http://schemas.microsoft.com/office/drawing/2014/chart" uri="{C3380CC4-5D6E-409C-BE32-E72D297353CC}">
                <c16:uniqueId val="{00000001-169C-4126-B303-726E0DC5E37A}"/>
              </c:ext>
            </c:extLst>
          </c:dPt>
          <c:dPt>
            <c:idx val="2"/>
            <c:invertIfNegative val="0"/>
            <c:bubble3D val="0"/>
            <c:extLst xmlns:c16r2="http://schemas.microsoft.com/office/drawing/2015/06/chart">
              <c:ext xmlns:c16="http://schemas.microsoft.com/office/drawing/2014/chart" uri="{C3380CC4-5D6E-409C-BE32-E72D297353CC}">
                <c16:uniqueId val="{00000002-169C-4126-B303-726E0DC5E37A}"/>
              </c:ext>
            </c:extLst>
          </c:dPt>
          <c:dPt>
            <c:idx val="3"/>
            <c:invertIfNegative val="0"/>
            <c:bubble3D val="0"/>
            <c:extLst xmlns:c16r2="http://schemas.microsoft.com/office/drawing/2015/06/chart">
              <c:ext xmlns:c16="http://schemas.microsoft.com/office/drawing/2014/chart" uri="{C3380CC4-5D6E-409C-BE32-E72D297353CC}">
                <c16:uniqueId val="{00000003-169C-4126-B303-726E0DC5E37A}"/>
              </c:ext>
            </c:extLst>
          </c:dPt>
          <c:dLbls>
            <c:dLbl>
              <c:idx val="0"/>
              <c:layout>
                <c:manualLayout>
                  <c:x val="-1.4185172474143199E-3"/>
                  <c:y val="8.099876842650484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69C-4126-B303-726E0DC5E37A}"/>
                </c:ext>
              </c:extLst>
            </c:dLbl>
            <c:dLbl>
              <c:idx val="1"/>
              <c:layout>
                <c:manualLayout>
                  <c:x val="-2.2214755110312001E-3"/>
                  <c:y val="2.11449094028073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69C-4126-B303-726E0DC5E37A}"/>
                </c:ext>
              </c:extLst>
            </c:dLbl>
            <c:dLbl>
              <c:idx val="2"/>
              <c:layout>
                <c:manualLayout>
                  <c:x val="-2.2522613133887977E-3"/>
                  <c:y val="6.53879636634611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69C-4126-B303-726E0DC5E37A}"/>
                </c:ext>
              </c:extLst>
            </c:dLbl>
            <c:dLbl>
              <c:idx val="3"/>
              <c:layout>
                <c:manualLayout>
                  <c:x val="0"/>
                  <c:y val="8.9621710530051325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69C-4126-B303-726E0DC5E37A}"/>
                </c:ext>
              </c:extLst>
            </c:dLbl>
            <c:dLbl>
              <c:idx val="4"/>
              <c:layout>
                <c:manualLayout>
                  <c:x val="0"/>
                  <c:y val="7.11341098277041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346-4B3A-B289-0BE08CC25C22}"/>
                </c:ext>
              </c:extLst>
            </c:dLbl>
            <c:spPr>
              <a:noFill/>
              <a:ln>
                <a:noFill/>
              </a:ln>
              <a:effectLst/>
            </c:spPr>
            <c:txPr>
              <a:bodyPr/>
              <a:lstStyle/>
              <a:p>
                <a:pPr>
                  <a:defRPr sz="85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Открытость и доступность информации об организации</c:v>
                </c:pt>
                <c:pt idx="1">
                  <c:v>Комфортность условий, в которых осуществляется образовательная деятельность </c:v>
                </c:pt>
                <c:pt idx="2">
                  <c:v>Доступность образовательной деятельности для инвалидов</c:v>
                </c:pt>
                <c:pt idx="3">
                  <c:v>Доброжелательность, вежливость работников организации</c:v>
                </c:pt>
                <c:pt idx="4">
                  <c:v>Удовлетворенность условиями осуществления образовательной деятельности организации</c:v>
                </c:pt>
              </c:strCache>
            </c:strRef>
          </c:cat>
          <c:val>
            <c:numRef>
              <c:f>Лист1!$B$2:$B$6</c:f>
              <c:numCache>
                <c:formatCode>0.00</c:formatCode>
                <c:ptCount val="5"/>
                <c:pt idx="0">
                  <c:v>95.26</c:v>
                </c:pt>
                <c:pt idx="1">
                  <c:v>97.66</c:v>
                </c:pt>
                <c:pt idx="2">
                  <c:v>48.64</c:v>
                </c:pt>
                <c:pt idx="3">
                  <c:v>95.92</c:v>
                </c:pt>
                <c:pt idx="4">
                  <c:v>95.02</c:v>
                </c:pt>
              </c:numCache>
            </c:numRef>
          </c:val>
          <c:extLst xmlns:c16r2="http://schemas.microsoft.com/office/drawing/2015/06/chart">
            <c:ext xmlns:c16="http://schemas.microsoft.com/office/drawing/2014/chart" uri="{C3380CC4-5D6E-409C-BE32-E72D297353CC}">
              <c16:uniqueId val="{00000004-169C-4126-B303-726E0DC5E37A}"/>
            </c:ext>
          </c:extLst>
        </c:ser>
        <c:dLbls>
          <c:showLegendKey val="0"/>
          <c:showVal val="0"/>
          <c:showCatName val="0"/>
          <c:showSerName val="0"/>
          <c:showPercent val="0"/>
          <c:showBubbleSize val="0"/>
        </c:dLbls>
        <c:gapWidth val="150"/>
        <c:axId val="77367296"/>
        <c:axId val="105050624"/>
      </c:barChart>
      <c:catAx>
        <c:axId val="77367296"/>
        <c:scaling>
          <c:orientation val="minMax"/>
        </c:scaling>
        <c:delete val="0"/>
        <c:axPos val="b"/>
        <c:numFmt formatCode="General" sourceLinked="0"/>
        <c:majorTickMark val="out"/>
        <c:minorTickMark val="none"/>
        <c:tickLblPos val="nextTo"/>
        <c:txPr>
          <a:bodyPr/>
          <a:lstStyle/>
          <a:p>
            <a:pPr>
              <a:defRPr sz="800"/>
            </a:pPr>
            <a:endParaRPr lang="ru-RU"/>
          </a:p>
        </c:txPr>
        <c:crossAx val="105050624"/>
        <c:crosses val="autoZero"/>
        <c:auto val="1"/>
        <c:lblAlgn val="ctr"/>
        <c:lblOffset val="100"/>
        <c:noMultiLvlLbl val="0"/>
      </c:catAx>
      <c:valAx>
        <c:axId val="105050624"/>
        <c:scaling>
          <c:orientation val="minMax"/>
        </c:scaling>
        <c:delete val="0"/>
        <c:axPos val="l"/>
        <c:majorGridlines>
          <c:spPr>
            <a:ln>
              <a:solidFill>
                <a:schemeClr val="bg1">
                  <a:lumMod val="85000"/>
                </a:schemeClr>
              </a:solidFill>
            </a:ln>
          </c:spPr>
        </c:majorGridlines>
        <c:numFmt formatCode="0.00" sourceLinked="1"/>
        <c:majorTickMark val="out"/>
        <c:minorTickMark val="none"/>
        <c:tickLblPos val="nextTo"/>
        <c:crossAx val="7736729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ОО </a:t>
            </a:r>
            <a:endParaRPr lang="ru-RU" sz="1000" i="0"/>
          </a:p>
        </c:rich>
      </c:tx>
      <c:layout>
        <c:manualLayout>
          <c:xMode val="edge"/>
          <c:yMode val="edge"/>
          <c:x val="0.14665544937099892"/>
          <c:y val="0"/>
        </c:manualLayout>
      </c:layout>
      <c:overlay val="0"/>
    </c:title>
    <c:autoTitleDeleted val="0"/>
    <c:plotArea>
      <c:layout>
        <c:manualLayout>
          <c:layoutTarget val="inner"/>
          <c:xMode val="edge"/>
          <c:yMode val="edge"/>
          <c:x val="8.3489104763407082E-2"/>
          <c:y val="0.20339656729900632"/>
          <c:w val="0.89202564203681556"/>
          <c:h val="0.6866124661246612"/>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ED4D-4BC0-B8C0-E2F5AEE55EFE}"/>
              </c:ext>
            </c:extLst>
          </c:dPt>
          <c:dPt>
            <c:idx val="1"/>
            <c:invertIfNegative val="0"/>
            <c:bubble3D val="0"/>
            <c:extLst xmlns:c16r2="http://schemas.microsoft.com/office/drawing/2015/06/chart">
              <c:ext xmlns:c16="http://schemas.microsoft.com/office/drawing/2014/chart" uri="{C3380CC4-5D6E-409C-BE32-E72D297353CC}">
                <c16:uniqueId val="{00000001-ED4D-4BC0-B8C0-E2F5AEE55EFE}"/>
              </c:ext>
            </c:extLst>
          </c:dPt>
          <c:dPt>
            <c:idx val="2"/>
            <c:invertIfNegative val="0"/>
            <c:bubble3D val="0"/>
            <c:extLst xmlns:c16r2="http://schemas.microsoft.com/office/drawing/2015/06/chart">
              <c:ext xmlns:c16="http://schemas.microsoft.com/office/drawing/2014/chart" uri="{C3380CC4-5D6E-409C-BE32-E72D297353CC}">
                <c16:uniqueId val="{00000002-ED4D-4BC0-B8C0-E2F5AEE55EFE}"/>
              </c:ext>
            </c:extLst>
          </c:dPt>
          <c:dLbls>
            <c:dLbl>
              <c:idx val="0"/>
              <c:layout>
                <c:manualLayout>
                  <c:x val="-5.9171234647421994E-3"/>
                  <c:y val="8.01058404284830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D4D-4BC0-B8C0-E2F5AEE55EFE}"/>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D4D-4BC0-B8C0-E2F5AEE55EFE}"/>
                </c:ext>
              </c:extLst>
            </c:dLbl>
            <c:dLbl>
              <c:idx val="2"/>
              <c:layout>
                <c:manualLayout>
                  <c:x val="2.2259321090706734E-3"/>
                  <c:y val="1.80668473351400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D4D-4BC0-B8C0-E2F5AEE55EF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ОО</c:v>
                </c:pt>
                <c:pt idx="1">
                  <c:v>Максимальное значение показателя среди ОО</c:v>
                </c:pt>
                <c:pt idx="2">
                  <c:v>Минимальное значение показателя среди ОО</c:v>
                </c:pt>
              </c:strCache>
            </c:strRef>
          </c:cat>
          <c:val>
            <c:numRef>
              <c:f>Лист1!$B$2:$B$4</c:f>
              <c:numCache>
                <c:formatCode>0.00</c:formatCode>
                <c:ptCount val="3"/>
                <c:pt idx="0">
                  <c:v>92.71</c:v>
                </c:pt>
                <c:pt idx="1">
                  <c:v>100</c:v>
                </c:pt>
                <c:pt idx="2">
                  <c:v>73.900000000000006</c:v>
                </c:pt>
              </c:numCache>
            </c:numRef>
          </c:val>
          <c:extLst xmlns:c16r2="http://schemas.microsoft.com/office/drawing/2015/06/chart">
            <c:ext xmlns:c16="http://schemas.microsoft.com/office/drawing/2014/chart" uri="{C3380CC4-5D6E-409C-BE32-E72D297353CC}">
              <c16:uniqueId val="{00000003-ED4D-4BC0-B8C0-E2F5AEE55EFE}"/>
            </c:ext>
          </c:extLst>
        </c:ser>
        <c:dLbls>
          <c:showLegendKey val="0"/>
          <c:showVal val="0"/>
          <c:showCatName val="0"/>
          <c:showSerName val="0"/>
          <c:showPercent val="0"/>
          <c:showBubbleSize val="0"/>
        </c:dLbls>
        <c:gapWidth val="150"/>
        <c:axId val="79247872"/>
        <c:axId val="147941632"/>
      </c:barChart>
      <c:catAx>
        <c:axId val="79247872"/>
        <c:scaling>
          <c:orientation val="minMax"/>
        </c:scaling>
        <c:delete val="0"/>
        <c:axPos val="b"/>
        <c:numFmt formatCode="General" sourceLinked="0"/>
        <c:majorTickMark val="out"/>
        <c:minorTickMark val="none"/>
        <c:tickLblPos val="nextTo"/>
        <c:txPr>
          <a:bodyPr/>
          <a:lstStyle/>
          <a:p>
            <a:pPr>
              <a:defRPr sz="1000"/>
            </a:pPr>
            <a:endParaRPr lang="ru-RU"/>
          </a:p>
        </c:txPr>
        <c:crossAx val="147941632"/>
        <c:crosses val="autoZero"/>
        <c:auto val="1"/>
        <c:lblAlgn val="ctr"/>
        <c:lblOffset val="100"/>
        <c:noMultiLvlLbl val="0"/>
      </c:catAx>
      <c:valAx>
        <c:axId val="147941632"/>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4787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39758809218615"/>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5F5D-4557-A99E-4C703CD5527E}"/>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5F5D-4557-A99E-4C703CD5527E}"/>
              </c:ext>
            </c:extLst>
          </c:dPt>
          <c:dLbls>
            <c:dLbl>
              <c:idx val="0"/>
              <c:layout>
                <c:manualLayout>
                  <c:x val="2.6740575545145466E-2"/>
                  <c:y val="3.3073365829271339E-2"/>
                </c:manualLayout>
              </c:layout>
              <c:tx>
                <c:rich>
                  <a:bodyPr/>
                  <a:lstStyle/>
                  <a:p>
                    <a:r>
                      <a:rPr lang="en-US" b="1">
                        <a:latin typeface="Times New Roman" pitchFamily="18" charset="0"/>
                        <a:cs typeface="Times New Roman" pitchFamily="18" charset="0"/>
                      </a:rPr>
                      <a:t>46,61 %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F5D-4557-A99E-4C703CD5527E}"/>
                </c:ext>
              </c:extLst>
            </c:dLbl>
            <c:dLbl>
              <c:idx val="1"/>
              <c:layout>
                <c:manualLayout>
                  <c:x val="-2.4356429338737721E-2"/>
                  <c:y val="-3.188601424821897E-2"/>
                </c:manualLayout>
              </c:layout>
              <c:tx>
                <c:rich>
                  <a:bodyPr/>
                  <a:lstStyle/>
                  <a:p>
                    <a:r>
                      <a:rPr lang="en-US" b="1">
                        <a:latin typeface="Times New Roman" pitchFamily="18" charset="0"/>
                        <a:cs typeface="Times New Roman" pitchFamily="18" charset="0"/>
                      </a:rPr>
                      <a:t>53,39 %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F5D-4557-A99E-4C703CD5527E}"/>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ОО в диапазоне от 73,90 до 92,70</c:v>
                </c:pt>
                <c:pt idx="1">
                  <c:v>Доля ОО в диапазоне от 92,80 до 100,00</c:v>
                </c:pt>
              </c:strCache>
            </c:strRef>
          </c:cat>
          <c:val>
            <c:numRef>
              <c:f>Лист1!$B$2:$B$3</c:f>
              <c:numCache>
                <c:formatCode>0.00</c:formatCode>
                <c:ptCount val="2"/>
                <c:pt idx="0">
                  <c:v>46.61</c:v>
                </c:pt>
                <c:pt idx="1">
                  <c:v>53.39</c:v>
                </c:pt>
              </c:numCache>
            </c:numRef>
          </c:val>
          <c:extLst xmlns:c16r2="http://schemas.microsoft.com/office/drawing/2015/06/chart">
            <c:ext xmlns:c16="http://schemas.microsoft.com/office/drawing/2014/chart" uri="{C3380CC4-5D6E-409C-BE32-E72D297353CC}">
              <c16:uniqueId val="{00000004-5F5D-4557-A99E-4C703CD5527E}"/>
            </c:ext>
          </c:extLst>
        </c:ser>
        <c:dLbls>
          <c:showLegendKey val="0"/>
          <c:showVal val="0"/>
          <c:showCatName val="0"/>
          <c:showSerName val="0"/>
          <c:showPercent val="0"/>
          <c:showBubbleSize val="0"/>
          <c:showLeaderLines val="1"/>
        </c:dLbls>
      </c:pie3DChart>
    </c:plotArea>
    <c:legend>
      <c:legendPos val="b"/>
      <c:layout>
        <c:manualLayout>
          <c:xMode val="edge"/>
          <c:yMode val="edge"/>
          <c:x val="0.26262449751920575"/>
          <c:y val="0.86125328083989505"/>
          <c:w val="0.51904761904761909"/>
          <c:h val="0.11890544931883516"/>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Диапазон значений по критерию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по кластеру ДОО </a:t>
            </a:r>
            <a:endParaRPr lang="ru-RU" sz="1000" i="0"/>
          </a:p>
        </c:rich>
      </c:tx>
      <c:overlay val="0"/>
    </c:title>
    <c:autoTitleDeleted val="0"/>
    <c:plotArea>
      <c:layout>
        <c:manualLayout>
          <c:layoutTarget val="inner"/>
          <c:xMode val="edge"/>
          <c:yMode val="edge"/>
          <c:x val="8.4906576830697522E-2"/>
          <c:y val="0.27244605787912873"/>
          <c:w val="0.8901924610866766"/>
          <c:h val="0.57413402870095775"/>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413-4B13-853A-75B090BA251F}"/>
              </c:ext>
            </c:extLst>
          </c:dPt>
          <c:dPt>
            <c:idx val="1"/>
            <c:invertIfNegative val="0"/>
            <c:bubble3D val="0"/>
            <c:extLst xmlns:c16r2="http://schemas.microsoft.com/office/drawing/2015/06/chart">
              <c:ext xmlns:c16="http://schemas.microsoft.com/office/drawing/2014/chart" uri="{C3380CC4-5D6E-409C-BE32-E72D297353CC}">
                <c16:uniqueId val="{00000001-6413-4B13-853A-75B090BA251F}"/>
              </c:ext>
            </c:extLst>
          </c:dPt>
          <c:dPt>
            <c:idx val="2"/>
            <c:invertIfNegative val="0"/>
            <c:bubble3D val="0"/>
            <c:extLst xmlns:c16r2="http://schemas.microsoft.com/office/drawing/2015/06/chart">
              <c:ext xmlns:c16="http://schemas.microsoft.com/office/drawing/2014/chart" uri="{C3380CC4-5D6E-409C-BE32-E72D297353CC}">
                <c16:uniqueId val="{00000002-6413-4B13-853A-75B090BA251F}"/>
              </c:ext>
            </c:extLst>
          </c:dPt>
          <c:dLbls>
            <c:dLbl>
              <c:idx val="0"/>
              <c:layout>
                <c:manualLayout>
                  <c:x val="-3.7385048002723771E-3"/>
                  <c:y val="1.26403470399533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413-4B13-853A-75B090BA251F}"/>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413-4B13-853A-75B090BA251F}"/>
                </c:ext>
              </c:extLst>
            </c:dLbl>
            <c:dLbl>
              <c:idx val="2"/>
              <c:layout>
                <c:manualLayout>
                  <c:x val="2.0900355715723624E-3"/>
                  <c:y val="8.65777194517351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413-4B13-853A-75B090BA251F}"/>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ДОО</c:v>
                </c:pt>
                <c:pt idx="1">
                  <c:v>Максимальное значение показателя среди ДОО</c:v>
                </c:pt>
                <c:pt idx="2">
                  <c:v>Минимальное значение показателя среди ДОО</c:v>
                </c:pt>
              </c:strCache>
            </c:strRef>
          </c:cat>
          <c:val>
            <c:numRef>
              <c:f>Лист1!$B$2:$B$4</c:f>
              <c:numCache>
                <c:formatCode>0.00</c:formatCode>
                <c:ptCount val="3"/>
                <c:pt idx="0">
                  <c:v>94.97</c:v>
                </c:pt>
                <c:pt idx="1">
                  <c:v>100</c:v>
                </c:pt>
                <c:pt idx="2">
                  <c:v>71.2</c:v>
                </c:pt>
              </c:numCache>
            </c:numRef>
          </c:val>
          <c:extLst xmlns:c16r2="http://schemas.microsoft.com/office/drawing/2015/06/chart">
            <c:ext xmlns:c16="http://schemas.microsoft.com/office/drawing/2014/chart" uri="{C3380CC4-5D6E-409C-BE32-E72D297353CC}">
              <c16:uniqueId val="{00000003-6413-4B13-853A-75B090BA251F}"/>
            </c:ext>
          </c:extLst>
        </c:ser>
        <c:dLbls>
          <c:showLegendKey val="0"/>
          <c:showVal val="0"/>
          <c:showCatName val="0"/>
          <c:showSerName val="0"/>
          <c:showPercent val="0"/>
          <c:showBubbleSize val="0"/>
        </c:dLbls>
        <c:gapWidth val="150"/>
        <c:axId val="79258112"/>
        <c:axId val="147944512"/>
      </c:barChart>
      <c:catAx>
        <c:axId val="79258112"/>
        <c:scaling>
          <c:orientation val="minMax"/>
        </c:scaling>
        <c:delete val="0"/>
        <c:axPos val="b"/>
        <c:numFmt formatCode="General" sourceLinked="0"/>
        <c:majorTickMark val="out"/>
        <c:minorTickMark val="none"/>
        <c:tickLblPos val="nextTo"/>
        <c:txPr>
          <a:bodyPr/>
          <a:lstStyle/>
          <a:p>
            <a:pPr>
              <a:defRPr sz="1000"/>
            </a:pPr>
            <a:endParaRPr lang="ru-RU"/>
          </a:p>
        </c:txPr>
        <c:crossAx val="147944512"/>
        <c:crosses val="autoZero"/>
        <c:auto val="1"/>
        <c:lblAlgn val="ctr"/>
        <c:lblOffset val="100"/>
        <c:noMultiLvlLbl val="0"/>
      </c:catAx>
      <c:valAx>
        <c:axId val="147944512"/>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5811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ДОО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65"/>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7653-4D97-8D25-134D079113BD}"/>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7653-4D97-8D25-134D079113BD}"/>
              </c:ext>
            </c:extLst>
          </c:dPt>
          <c:dLbls>
            <c:dLbl>
              <c:idx val="0"/>
              <c:layout>
                <c:manualLayout>
                  <c:x val="3.9895206399907457E-2"/>
                  <c:y val="2.1977762831533684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28,81 %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653-4D97-8D25-134D079113BD}"/>
                </c:ext>
              </c:extLst>
            </c:dLbl>
            <c:dLbl>
              <c:idx val="1"/>
              <c:layout>
                <c:manualLayout>
                  <c:x val="-2.5745742737954106E-2"/>
                  <c:y val="1.5945531923691456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71,19 %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653-4D97-8D25-134D079113BD}"/>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ДОО в диапазоне от 71,20 до 94,60</c:v>
                </c:pt>
                <c:pt idx="1">
                  <c:v>Доля ДОО в диапазоне от 95,20 до 100,00</c:v>
                </c:pt>
              </c:strCache>
            </c:strRef>
          </c:cat>
          <c:val>
            <c:numRef>
              <c:f>Лист1!$B$2:$B$3</c:f>
              <c:numCache>
                <c:formatCode>0.00</c:formatCode>
                <c:ptCount val="2"/>
                <c:pt idx="0">
                  <c:v>28.81</c:v>
                </c:pt>
                <c:pt idx="1">
                  <c:v>71.19</c:v>
                </c:pt>
              </c:numCache>
            </c:numRef>
          </c:val>
          <c:extLst xmlns:c16r2="http://schemas.microsoft.com/office/drawing/2015/06/chart">
            <c:ext xmlns:c16="http://schemas.microsoft.com/office/drawing/2014/chart" uri="{C3380CC4-5D6E-409C-BE32-E72D297353CC}">
              <c16:uniqueId val="{00000004-7653-4D97-8D25-134D079113BD}"/>
            </c:ext>
          </c:extLst>
        </c:ser>
        <c:dLbls>
          <c:showLegendKey val="0"/>
          <c:showVal val="0"/>
          <c:showCatName val="0"/>
          <c:showSerName val="0"/>
          <c:showPercent val="0"/>
          <c:showBubbleSize val="0"/>
          <c:showLeaderLines val="1"/>
        </c:dLbls>
      </c:pie3DChart>
    </c:plotArea>
    <c:legend>
      <c:legendPos val="b"/>
      <c:layout>
        <c:manualLayout>
          <c:xMode val="edge"/>
          <c:yMode val="edge"/>
          <c:x val="0.23749999999999999"/>
          <c:y val="0.83347550306211726"/>
          <c:w val="0.53194444444444444"/>
          <c:h val="0.1387467191601049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000" i="0"/>
            </a:pPr>
            <a:r>
              <a:rPr lang="ru-RU" sz="1000" b="1" i="0" u="none" strike="noStrike" baseline="0">
                <a:effectLst/>
              </a:rPr>
              <a:t> по кластеру ДОО </a:t>
            </a:r>
            <a:endParaRPr lang="ru-RU" sz="1000" i="0"/>
          </a:p>
        </c:rich>
      </c:tx>
      <c:layout>
        <c:manualLayout>
          <c:xMode val="edge"/>
          <c:yMode val="edge"/>
          <c:x val="0.15554105492115283"/>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B51F-4D3A-8147-BD39A2F8FCBD}"/>
              </c:ext>
            </c:extLst>
          </c:dPt>
          <c:dPt>
            <c:idx val="1"/>
            <c:invertIfNegative val="0"/>
            <c:bubble3D val="0"/>
            <c:extLst xmlns:c16r2="http://schemas.microsoft.com/office/drawing/2015/06/chart">
              <c:ext xmlns:c16="http://schemas.microsoft.com/office/drawing/2014/chart" uri="{C3380CC4-5D6E-409C-BE32-E72D297353CC}">
                <c16:uniqueId val="{00000001-B51F-4D3A-8147-BD39A2F8FCBD}"/>
              </c:ext>
            </c:extLst>
          </c:dPt>
          <c:dPt>
            <c:idx val="2"/>
            <c:invertIfNegative val="0"/>
            <c:bubble3D val="0"/>
            <c:extLst xmlns:c16r2="http://schemas.microsoft.com/office/drawing/2015/06/chart">
              <c:ext xmlns:c16="http://schemas.microsoft.com/office/drawing/2014/chart" uri="{C3380CC4-5D6E-409C-BE32-E72D297353CC}">
                <c16:uniqueId val="{00000002-B51F-4D3A-8147-BD39A2F8FCBD}"/>
              </c:ext>
            </c:extLst>
          </c:dPt>
          <c:dLbls>
            <c:dLbl>
              <c:idx val="0"/>
              <c:layout>
                <c:manualLayout>
                  <c:x val="-1.5668624890284176E-3"/>
                  <c:y val="5.92833504507588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1F-4D3A-8147-BD39A2F8FCBD}"/>
                </c:ext>
              </c:extLst>
            </c:dLbl>
            <c:dLbl>
              <c:idx val="1"/>
              <c:layout>
                <c:manualLayout>
                  <c:x val="2.1966748446819351E-3"/>
                  <c:y val="6.17819968765586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51F-4D3A-8147-BD39A2F8FCBD}"/>
                </c:ext>
              </c:extLst>
            </c:dLbl>
            <c:dLbl>
              <c:idx val="2"/>
              <c:layout>
                <c:manualLayout>
                  <c:x val="4.3501703697086487E-3"/>
                  <c:y val="1.20554224200235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51F-4D3A-8147-BD39A2F8FCBD}"/>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ДОО</c:v>
                </c:pt>
                <c:pt idx="1">
                  <c:v>Максимальное значение показателя среди ДОО</c:v>
                </c:pt>
                <c:pt idx="2">
                  <c:v>Минимальное значение показателя среди ДОО</c:v>
                </c:pt>
              </c:strCache>
            </c:strRef>
          </c:cat>
          <c:val>
            <c:numRef>
              <c:f>Лист1!$B$2:$B$4</c:f>
              <c:numCache>
                <c:formatCode>0.00</c:formatCode>
                <c:ptCount val="3"/>
                <c:pt idx="0">
                  <c:v>98.64</c:v>
                </c:pt>
                <c:pt idx="1">
                  <c:v>100</c:v>
                </c:pt>
                <c:pt idx="2">
                  <c:v>90</c:v>
                </c:pt>
              </c:numCache>
            </c:numRef>
          </c:val>
          <c:extLst xmlns:c16r2="http://schemas.microsoft.com/office/drawing/2015/06/chart">
            <c:ext xmlns:c16="http://schemas.microsoft.com/office/drawing/2014/chart" uri="{C3380CC4-5D6E-409C-BE32-E72D297353CC}">
              <c16:uniqueId val="{00000003-B51F-4D3A-8147-BD39A2F8FCBD}"/>
            </c:ext>
          </c:extLst>
        </c:ser>
        <c:dLbls>
          <c:showLegendKey val="0"/>
          <c:showVal val="0"/>
          <c:showCatName val="0"/>
          <c:showSerName val="0"/>
          <c:showPercent val="0"/>
          <c:showBubbleSize val="0"/>
        </c:dLbls>
        <c:gapWidth val="150"/>
        <c:axId val="79168512"/>
        <c:axId val="147955712"/>
      </c:barChart>
      <c:catAx>
        <c:axId val="79168512"/>
        <c:scaling>
          <c:orientation val="minMax"/>
        </c:scaling>
        <c:delete val="0"/>
        <c:axPos val="b"/>
        <c:numFmt formatCode="General" sourceLinked="0"/>
        <c:majorTickMark val="out"/>
        <c:minorTickMark val="none"/>
        <c:tickLblPos val="nextTo"/>
        <c:txPr>
          <a:bodyPr/>
          <a:lstStyle/>
          <a:p>
            <a:pPr>
              <a:defRPr sz="1000"/>
            </a:pPr>
            <a:endParaRPr lang="ru-RU"/>
          </a:p>
        </c:txPr>
        <c:crossAx val="147955712"/>
        <c:crosses val="autoZero"/>
        <c:auto val="1"/>
        <c:lblAlgn val="ctr"/>
        <c:lblOffset val="100"/>
        <c:noMultiLvlLbl val="0"/>
      </c:catAx>
      <c:valAx>
        <c:axId val="147955712"/>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16851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ДОО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a:t>
            </a:r>
          </a:p>
          <a:p>
            <a:pPr>
              <a:defRPr sz="1000">
                <a:latin typeface="Times New Roman" pitchFamily="18" charset="0"/>
                <a:cs typeface="Times New Roman" pitchFamily="18" charset="0"/>
              </a:defRPr>
            </a:pPr>
            <a:r>
              <a:rPr lang="ru-RU" sz="1000" b="1" i="0" u="none" strike="noStrike" baseline="0">
                <a:effectLst/>
              </a:rPr>
              <a:t>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79"/>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6DBE-4ADF-8474-2D4C929BCAB0}"/>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6DBE-4ADF-8474-2D4C929BCAB0}"/>
              </c:ext>
            </c:extLst>
          </c:dPt>
          <c:dLbls>
            <c:dLbl>
              <c:idx val="0"/>
              <c:layout>
                <c:manualLayout>
                  <c:x val="2.1979440069991252E-2"/>
                  <c:y val="1.4645044369453826E-3"/>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35,59 %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DBE-4ADF-8474-2D4C929BCAB0}"/>
                </c:ext>
              </c:extLst>
            </c:dLbl>
            <c:dLbl>
              <c:idx val="1"/>
              <c:layout>
                <c:manualLayout>
                  <c:x val="-2.340676775839743E-2"/>
                  <c:y val="3.201886271119405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64,41 %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DBE-4ADF-8474-2D4C929BCAB0}"/>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ДОО в диапазоне от 90,00 до 98,50</c:v>
                </c:pt>
                <c:pt idx="1">
                  <c:v>Доля ДОО в диапазоне от 99,00 до 100,00</c:v>
                </c:pt>
              </c:strCache>
            </c:strRef>
          </c:cat>
          <c:val>
            <c:numRef>
              <c:f>Лист1!$B$2:$B$3</c:f>
              <c:numCache>
                <c:formatCode>0.00</c:formatCode>
                <c:ptCount val="2"/>
                <c:pt idx="0">
                  <c:v>35.590000000000003</c:v>
                </c:pt>
                <c:pt idx="1">
                  <c:v>64.410000000000011</c:v>
                </c:pt>
              </c:numCache>
            </c:numRef>
          </c:val>
          <c:extLst xmlns:c16r2="http://schemas.microsoft.com/office/drawing/2015/06/chart">
            <c:ext xmlns:c16="http://schemas.microsoft.com/office/drawing/2014/chart" uri="{C3380CC4-5D6E-409C-BE32-E72D297353CC}">
              <c16:uniqueId val="{00000004-6DBE-4ADF-8474-2D4C929BCAB0}"/>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489"/>
          <c:h val="0.1387467191601050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ДОО </a:t>
            </a:r>
            <a:endParaRPr lang="ru-RU" sz="1000" i="0"/>
          </a:p>
        </c:rich>
      </c:tx>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3.7318907971149277E-3"/>
                  <c:y val="8.0238441142869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777543555087111E-3"/>
                  <c:y val="6.721875744125256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2.2274632893879965E-3"/>
                  <c:y val="1.1557888031063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ДОО</c:v>
                </c:pt>
                <c:pt idx="1">
                  <c:v>Максимальное значение показателя среди ДОО</c:v>
                </c:pt>
                <c:pt idx="2">
                  <c:v>Минимальное значение показателя среди ДОО</c:v>
                </c:pt>
              </c:strCache>
            </c:strRef>
          </c:cat>
          <c:val>
            <c:numRef>
              <c:f>Лист1!$B$2:$B$4</c:f>
              <c:numCache>
                <c:formatCode>0.00</c:formatCode>
                <c:ptCount val="3"/>
                <c:pt idx="0">
                  <c:v>42.48</c:v>
                </c:pt>
                <c:pt idx="1">
                  <c:v>93.7</c:v>
                </c:pt>
                <c:pt idx="2">
                  <c:v>0</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79248896"/>
        <c:axId val="147958592"/>
      </c:barChart>
      <c:catAx>
        <c:axId val="79248896"/>
        <c:scaling>
          <c:orientation val="minMax"/>
        </c:scaling>
        <c:delete val="0"/>
        <c:axPos val="b"/>
        <c:numFmt formatCode="General" sourceLinked="0"/>
        <c:majorTickMark val="out"/>
        <c:minorTickMark val="none"/>
        <c:tickLblPos val="nextTo"/>
        <c:txPr>
          <a:bodyPr/>
          <a:lstStyle/>
          <a:p>
            <a:pPr>
              <a:defRPr sz="1000"/>
            </a:pPr>
            <a:endParaRPr lang="ru-RU"/>
          </a:p>
        </c:txPr>
        <c:crossAx val="147958592"/>
        <c:crosses val="autoZero"/>
        <c:auto val="1"/>
        <c:lblAlgn val="ctr"/>
        <c:lblOffset val="100"/>
        <c:noMultiLvlLbl val="0"/>
      </c:catAx>
      <c:valAx>
        <c:axId val="147958592"/>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48896"/>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ДОО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7054692956768833"/>
          <c:y val="3.559794028678966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519E-2"/>
          <c:y val="0.27194802995666595"/>
          <c:w val="0.83753445695321138"/>
          <c:h val="0.55374173536225857"/>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F297-42FA-A998-E442F1B7872D}"/>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F297-42FA-A998-E442F1B7872D}"/>
              </c:ext>
            </c:extLst>
          </c:dPt>
          <c:dLbls>
            <c:dLbl>
              <c:idx val="0"/>
              <c:layout>
                <c:manualLayout>
                  <c:x val="1.4114913197771304E-2"/>
                  <c:y val="3.9531824500773041E-2"/>
                </c:manualLayout>
              </c:layout>
              <c:tx>
                <c:rich>
                  <a:bodyPr/>
                  <a:lstStyle/>
                  <a:p>
                    <a:r>
                      <a:rPr lang="en-US" b="1">
                        <a:latin typeface="Times New Roman" pitchFamily="18" charset="0"/>
                        <a:cs typeface="Times New Roman" pitchFamily="18" charset="0"/>
                      </a:rPr>
                      <a:t>47,46 %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297-42FA-A998-E442F1B7872D}"/>
                </c:ext>
              </c:extLst>
            </c:dLbl>
            <c:dLbl>
              <c:idx val="1"/>
              <c:layout>
                <c:manualLayout>
                  <c:x val="-3.2336073375443454E-2"/>
                  <c:y val="3.3719677249741967E-2"/>
                </c:manualLayout>
              </c:layout>
              <c:tx>
                <c:rich>
                  <a:bodyPr/>
                  <a:lstStyle/>
                  <a:p>
                    <a:r>
                      <a:rPr lang="en-US" b="1">
                        <a:latin typeface="Times New Roman" pitchFamily="18" charset="0"/>
                        <a:cs typeface="Times New Roman" pitchFamily="18" charset="0"/>
                      </a:rPr>
                      <a:t>52,54%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297-42FA-A998-E442F1B7872D}"/>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ДОО в диапазоне от 0,00 до 41,40</c:v>
                </c:pt>
                <c:pt idx="1">
                  <c:v>Доля ДОО в диапазоне от 43,20 до 93,70</c:v>
                </c:pt>
              </c:strCache>
            </c:strRef>
          </c:cat>
          <c:val>
            <c:numRef>
              <c:f>Лист1!$B$2:$B$3</c:f>
              <c:numCache>
                <c:formatCode>0.00</c:formatCode>
                <c:ptCount val="2"/>
                <c:pt idx="0">
                  <c:v>56.67</c:v>
                </c:pt>
                <c:pt idx="1">
                  <c:v>43.33</c:v>
                </c:pt>
              </c:numCache>
            </c:numRef>
          </c:val>
          <c:extLst xmlns:c16r2="http://schemas.microsoft.com/office/drawing/2015/06/chart">
            <c:ext xmlns:c16="http://schemas.microsoft.com/office/drawing/2014/chart" uri="{C3380CC4-5D6E-409C-BE32-E72D297353CC}">
              <c16:uniqueId val="{00000004-F297-42FA-A998-E442F1B7872D}"/>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28"/>
          <c:y val="0.84764741650695419"/>
          <c:w val="0.48347098761415153"/>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ДОО </a:t>
            </a:r>
            <a:endParaRPr lang="ru-RU" sz="1000" i="0"/>
          </a:p>
        </c:rich>
      </c:tx>
      <c:layout>
        <c:manualLayout>
          <c:xMode val="edge"/>
          <c:yMode val="edge"/>
          <c:x val="0.20408013248755766"/>
          <c:y val="1.0142994420779385E-3"/>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5.9171352195969739E-3"/>
                  <c:y val="8.010775820677410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0"/>
                  <c:y val="1.48430898404309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ДОО</c:v>
                </c:pt>
                <c:pt idx="1">
                  <c:v>Максимальное значение показателя среди ДОО</c:v>
                </c:pt>
                <c:pt idx="2">
                  <c:v>Минимальное значение показателя среди ДОО</c:v>
                </c:pt>
              </c:strCache>
            </c:strRef>
          </c:cat>
          <c:val>
            <c:numRef>
              <c:f>Лист1!$B$2:$B$4</c:f>
              <c:numCache>
                <c:formatCode>0.00</c:formatCode>
                <c:ptCount val="3"/>
                <c:pt idx="0">
                  <c:v>97.88</c:v>
                </c:pt>
                <c:pt idx="1">
                  <c:v>100</c:v>
                </c:pt>
                <c:pt idx="2">
                  <c:v>87</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79258624"/>
        <c:axId val="147961472"/>
      </c:barChart>
      <c:catAx>
        <c:axId val="79258624"/>
        <c:scaling>
          <c:orientation val="minMax"/>
        </c:scaling>
        <c:delete val="0"/>
        <c:axPos val="b"/>
        <c:numFmt formatCode="General" sourceLinked="0"/>
        <c:majorTickMark val="out"/>
        <c:minorTickMark val="none"/>
        <c:tickLblPos val="nextTo"/>
        <c:txPr>
          <a:bodyPr/>
          <a:lstStyle/>
          <a:p>
            <a:pPr>
              <a:defRPr sz="1000"/>
            </a:pPr>
            <a:endParaRPr lang="ru-RU"/>
          </a:p>
        </c:txPr>
        <c:crossAx val="147961472"/>
        <c:crosses val="autoZero"/>
        <c:auto val="1"/>
        <c:lblAlgn val="ctr"/>
        <c:lblOffset val="100"/>
        <c:noMultiLvlLbl val="0"/>
      </c:catAx>
      <c:valAx>
        <c:axId val="147961472"/>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58624"/>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ДОО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79"/>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DA81-4CC3-93E6-C73E7AA6684D}"/>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DA81-4CC3-93E6-C73E7AA6684D}"/>
              </c:ext>
            </c:extLst>
          </c:dPt>
          <c:dLbls>
            <c:dLbl>
              <c:idx val="0"/>
              <c:layout>
                <c:manualLayout>
                  <c:x val="2.197948826327982E-2"/>
                  <c:y val="1.3873567721946305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33,90 %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A81-4CC3-93E6-C73E7AA6684D}"/>
                </c:ext>
              </c:extLst>
            </c:dLbl>
            <c:dLbl>
              <c:idx val="1"/>
              <c:layout>
                <c:manualLayout>
                  <c:x val="-1.4905859328707114E-2"/>
                  <c:y val="2.3211852899861288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66,10 %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A81-4CC3-93E6-C73E7AA6684D}"/>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ДОО в диапазоне от 87,00 до 97,80</c:v>
                </c:pt>
                <c:pt idx="1">
                  <c:v>Доля ДОО в диапазоне от 98,00 до 100,00</c:v>
                </c:pt>
              </c:strCache>
            </c:strRef>
          </c:cat>
          <c:val>
            <c:numRef>
              <c:f>Лист1!$B$2:$B$3</c:f>
              <c:numCache>
                <c:formatCode>0.00</c:formatCode>
                <c:ptCount val="2"/>
                <c:pt idx="0">
                  <c:v>33.9</c:v>
                </c:pt>
                <c:pt idx="1">
                  <c:v>66.099999999999994</c:v>
                </c:pt>
              </c:numCache>
            </c:numRef>
          </c:val>
          <c:extLst xmlns:c16r2="http://schemas.microsoft.com/office/drawing/2015/06/chart">
            <c:ext xmlns:c16="http://schemas.microsoft.com/office/drawing/2014/chart" uri="{C3380CC4-5D6E-409C-BE32-E72D297353CC}">
              <c16:uniqueId val="{00000004-DA81-4CC3-93E6-C73E7AA6684D}"/>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489"/>
          <c:h val="0.1387467191601050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Диапазон значений по критерию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по кластеру ОО </a:t>
            </a:r>
            <a:endParaRPr lang="ru-RU" sz="1000" i="0"/>
          </a:p>
        </c:rich>
      </c:tx>
      <c:overlay val="0"/>
    </c:title>
    <c:autoTitleDeleted val="0"/>
    <c:plotArea>
      <c:layout>
        <c:manualLayout>
          <c:layoutTarget val="inner"/>
          <c:xMode val="edge"/>
          <c:yMode val="edge"/>
          <c:x val="8.4906576830697522E-2"/>
          <c:y val="0.27244605787912873"/>
          <c:w val="0.8901924610866766"/>
          <c:h val="0.57413402870095775"/>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413-4B13-853A-75B090BA251F}"/>
              </c:ext>
            </c:extLst>
          </c:dPt>
          <c:dPt>
            <c:idx val="1"/>
            <c:invertIfNegative val="0"/>
            <c:bubble3D val="0"/>
            <c:extLst xmlns:c16r2="http://schemas.microsoft.com/office/drawing/2015/06/chart">
              <c:ext xmlns:c16="http://schemas.microsoft.com/office/drawing/2014/chart" uri="{C3380CC4-5D6E-409C-BE32-E72D297353CC}">
                <c16:uniqueId val="{00000001-6413-4B13-853A-75B090BA251F}"/>
              </c:ext>
            </c:extLst>
          </c:dPt>
          <c:dPt>
            <c:idx val="2"/>
            <c:invertIfNegative val="0"/>
            <c:bubble3D val="0"/>
            <c:extLst xmlns:c16r2="http://schemas.microsoft.com/office/drawing/2015/06/chart">
              <c:ext xmlns:c16="http://schemas.microsoft.com/office/drawing/2014/chart" uri="{C3380CC4-5D6E-409C-BE32-E72D297353CC}">
                <c16:uniqueId val="{00000002-6413-4B13-853A-75B090BA251F}"/>
              </c:ext>
            </c:extLst>
          </c:dPt>
          <c:dLbls>
            <c:dLbl>
              <c:idx val="0"/>
              <c:layout>
                <c:manualLayout>
                  <c:x val="-1.389110493292889E-3"/>
                  <c:y val="1.234217547024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413-4B13-853A-75B090BA251F}"/>
                </c:ext>
              </c:extLst>
            </c:dLbl>
            <c:dLbl>
              <c:idx val="1"/>
              <c:layout>
                <c:manualLayout>
                  <c:x val="2.1965131401259861E-3"/>
                  <c:y val="2.00170272145854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413-4B13-853A-75B090BA251F}"/>
                </c:ext>
              </c:extLst>
            </c:dLbl>
            <c:dLbl>
              <c:idx val="2"/>
              <c:layout>
                <c:manualLayout>
                  <c:x val="-2.2637224132229343E-3"/>
                  <c:y val="1.73052099256600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413-4B13-853A-75B090BA251F}"/>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ОО</c:v>
                </c:pt>
                <c:pt idx="1">
                  <c:v>Максимальное значение показателя среди ОО</c:v>
                </c:pt>
                <c:pt idx="2">
                  <c:v>Минимальное значение показателя среди ОО</c:v>
                </c:pt>
              </c:strCache>
            </c:strRef>
          </c:cat>
          <c:val>
            <c:numRef>
              <c:f>Лист1!$B$2:$B$4</c:f>
              <c:numCache>
                <c:formatCode>0.00</c:formatCode>
                <c:ptCount val="3"/>
                <c:pt idx="0">
                  <c:v>95.27</c:v>
                </c:pt>
                <c:pt idx="1">
                  <c:v>100</c:v>
                </c:pt>
                <c:pt idx="2">
                  <c:v>47.7</c:v>
                </c:pt>
              </c:numCache>
            </c:numRef>
          </c:val>
          <c:extLst xmlns:c16r2="http://schemas.microsoft.com/office/drawing/2015/06/chart">
            <c:ext xmlns:c16="http://schemas.microsoft.com/office/drawing/2014/chart" uri="{C3380CC4-5D6E-409C-BE32-E72D297353CC}">
              <c16:uniqueId val="{00000003-6413-4B13-853A-75B090BA251F}"/>
            </c:ext>
          </c:extLst>
        </c:ser>
        <c:dLbls>
          <c:showLegendKey val="0"/>
          <c:showVal val="0"/>
          <c:showCatName val="0"/>
          <c:showSerName val="0"/>
          <c:showPercent val="0"/>
          <c:showBubbleSize val="0"/>
        </c:dLbls>
        <c:gapWidth val="150"/>
        <c:axId val="79170560"/>
        <c:axId val="105052928"/>
      </c:barChart>
      <c:catAx>
        <c:axId val="79170560"/>
        <c:scaling>
          <c:orientation val="minMax"/>
        </c:scaling>
        <c:delete val="0"/>
        <c:axPos val="b"/>
        <c:numFmt formatCode="General" sourceLinked="0"/>
        <c:majorTickMark val="out"/>
        <c:minorTickMark val="none"/>
        <c:tickLblPos val="nextTo"/>
        <c:txPr>
          <a:bodyPr/>
          <a:lstStyle/>
          <a:p>
            <a:pPr>
              <a:defRPr sz="1000"/>
            </a:pPr>
            <a:endParaRPr lang="ru-RU"/>
          </a:p>
        </c:txPr>
        <c:crossAx val="105052928"/>
        <c:crosses val="autoZero"/>
        <c:auto val="1"/>
        <c:lblAlgn val="ctr"/>
        <c:lblOffset val="100"/>
        <c:noMultiLvlLbl val="0"/>
      </c:catAx>
      <c:valAx>
        <c:axId val="10505292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170560"/>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ДОО </a:t>
            </a:r>
            <a:endParaRPr lang="ru-RU" sz="1000" i="0"/>
          </a:p>
        </c:rich>
      </c:tx>
      <c:layout>
        <c:manualLayout>
          <c:xMode val="edge"/>
          <c:yMode val="edge"/>
          <c:x val="0.14665544937099892"/>
          <c:y val="0"/>
        </c:manualLayout>
      </c:layout>
      <c:overlay val="0"/>
    </c:title>
    <c:autoTitleDeleted val="0"/>
    <c:plotArea>
      <c:layout>
        <c:manualLayout>
          <c:layoutTarget val="inner"/>
          <c:xMode val="edge"/>
          <c:yMode val="edge"/>
          <c:x val="8.3489104763407082E-2"/>
          <c:y val="0.20339656729900632"/>
          <c:w val="0.89202564203681556"/>
          <c:h val="0.6866124661246612"/>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ED4D-4BC0-B8C0-E2F5AEE55EFE}"/>
              </c:ext>
            </c:extLst>
          </c:dPt>
          <c:dPt>
            <c:idx val="1"/>
            <c:invertIfNegative val="0"/>
            <c:bubble3D val="0"/>
            <c:extLst xmlns:c16r2="http://schemas.microsoft.com/office/drawing/2015/06/chart">
              <c:ext xmlns:c16="http://schemas.microsoft.com/office/drawing/2014/chart" uri="{C3380CC4-5D6E-409C-BE32-E72D297353CC}">
                <c16:uniqueId val="{00000001-ED4D-4BC0-B8C0-E2F5AEE55EFE}"/>
              </c:ext>
            </c:extLst>
          </c:dPt>
          <c:dPt>
            <c:idx val="2"/>
            <c:invertIfNegative val="0"/>
            <c:bubble3D val="0"/>
            <c:extLst xmlns:c16r2="http://schemas.microsoft.com/office/drawing/2015/06/chart">
              <c:ext xmlns:c16="http://schemas.microsoft.com/office/drawing/2014/chart" uri="{C3380CC4-5D6E-409C-BE32-E72D297353CC}">
                <c16:uniqueId val="{00000002-ED4D-4BC0-B8C0-E2F5AEE55EFE}"/>
              </c:ext>
            </c:extLst>
          </c:dPt>
          <c:dLbls>
            <c:dLbl>
              <c:idx val="0"/>
              <c:layout>
                <c:manualLayout>
                  <c:x val="-5.9171234647421994E-3"/>
                  <c:y val="8.01058404284830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D4D-4BC0-B8C0-E2F5AEE55EFE}"/>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D4D-4BC0-B8C0-E2F5AEE55EFE}"/>
                </c:ext>
              </c:extLst>
            </c:dLbl>
            <c:dLbl>
              <c:idx val="2"/>
              <c:layout>
                <c:manualLayout>
                  <c:x val="2.2259263405660389E-3"/>
                  <c:y val="6.951261397365116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D4D-4BC0-B8C0-E2F5AEE55EF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ДОО</c:v>
                </c:pt>
                <c:pt idx="1">
                  <c:v>Максимальное значение показателя среди ДОО</c:v>
                </c:pt>
                <c:pt idx="2">
                  <c:v>Минимальное значение показателя среди ДОО</c:v>
                </c:pt>
              </c:strCache>
            </c:strRef>
          </c:cat>
          <c:val>
            <c:numRef>
              <c:f>Лист1!$B$2:$B$4</c:f>
              <c:numCache>
                <c:formatCode>0.00</c:formatCode>
                <c:ptCount val="3"/>
                <c:pt idx="0">
                  <c:v>97.31</c:v>
                </c:pt>
                <c:pt idx="1">
                  <c:v>100</c:v>
                </c:pt>
                <c:pt idx="2">
                  <c:v>85.2</c:v>
                </c:pt>
              </c:numCache>
            </c:numRef>
          </c:val>
          <c:extLst xmlns:c16r2="http://schemas.microsoft.com/office/drawing/2015/06/chart">
            <c:ext xmlns:c16="http://schemas.microsoft.com/office/drawing/2014/chart" uri="{C3380CC4-5D6E-409C-BE32-E72D297353CC}">
              <c16:uniqueId val="{00000003-ED4D-4BC0-B8C0-E2F5AEE55EFE}"/>
            </c:ext>
          </c:extLst>
        </c:ser>
        <c:dLbls>
          <c:showLegendKey val="0"/>
          <c:showVal val="0"/>
          <c:showCatName val="0"/>
          <c:showSerName val="0"/>
          <c:showPercent val="0"/>
          <c:showBubbleSize val="0"/>
        </c:dLbls>
        <c:gapWidth val="150"/>
        <c:axId val="79455232"/>
        <c:axId val="157409856"/>
      </c:barChart>
      <c:catAx>
        <c:axId val="79455232"/>
        <c:scaling>
          <c:orientation val="minMax"/>
        </c:scaling>
        <c:delete val="0"/>
        <c:axPos val="b"/>
        <c:numFmt formatCode="General" sourceLinked="0"/>
        <c:majorTickMark val="out"/>
        <c:minorTickMark val="none"/>
        <c:tickLblPos val="nextTo"/>
        <c:txPr>
          <a:bodyPr/>
          <a:lstStyle/>
          <a:p>
            <a:pPr>
              <a:defRPr sz="1000"/>
            </a:pPr>
            <a:endParaRPr lang="ru-RU"/>
          </a:p>
        </c:txPr>
        <c:crossAx val="157409856"/>
        <c:crosses val="autoZero"/>
        <c:auto val="1"/>
        <c:lblAlgn val="ctr"/>
        <c:lblOffset val="100"/>
        <c:noMultiLvlLbl val="0"/>
      </c:catAx>
      <c:valAx>
        <c:axId val="157409856"/>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45523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ДОО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79"/>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84A6-40D1-9C4A-BBCA4F7713C4}"/>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84A6-40D1-9C4A-BBCA4F7713C4}"/>
              </c:ext>
            </c:extLst>
          </c:dPt>
          <c:dLbls>
            <c:dLbl>
              <c:idx val="0"/>
              <c:layout>
                <c:manualLayout>
                  <c:x val="2.1979440069991252E-2"/>
                  <c:y val="1.4645044369453826E-3"/>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42,37 %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4A6-40D1-9C4A-BBCA4F7713C4}"/>
                </c:ext>
              </c:extLst>
            </c:dLbl>
            <c:dLbl>
              <c:idx val="1"/>
              <c:layout>
                <c:manualLayout>
                  <c:x val="-2.1269073279871459E-2"/>
                  <c:y val="9.2998143096916577E-3"/>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57,63 %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4A6-40D1-9C4A-BBCA4F7713C4}"/>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ДОО в диапазоне от 97,60 до 97,20</c:v>
                </c:pt>
                <c:pt idx="1">
                  <c:v>Доля ДОО в диапазоне от 97,60 до 100,00</c:v>
                </c:pt>
              </c:strCache>
            </c:strRef>
          </c:cat>
          <c:val>
            <c:numRef>
              <c:f>Лист1!$B$2:$B$3</c:f>
              <c:numCache>
                <c:formatCode>0.00</c:formatCode>
                <c:ptCount val="2"/>
                <c:pt idx="0">
                  <c:v>42.37</c:v>
                </c:pt>
                <c:pt idx="1">
                  <c:v>57.63</c:v>
                </c:pt>
              </c:numCache>
            </c:numRef>
          </c:val>
          <c:extLst xmlns:c16r2="http://schemas.microsoft.com/office/drawing/2015/06/chart">
            <c:ext xmlns:c16="http://schemas.microsoft.com/office/drawing/2014/chart" uri="{C3380CC4-5D6E-409C-BE32-E72D297353CC}">
              <c16:uniqueId val="{00000004-84A6-40D1-9C4A-BBCA4F7713C4}"/>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489"/>
          <c:h val="0.1387467191601050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Диапазон значений по критерию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по кластеру ОДОД </a:t>
            </a:r>
            <a:endParaRPr lang="ru-RU" sz="1000" i="0"/>
          </a:p>
        </c:rich>
      </c:tx>
      <c:overlay val="0"/>
    </c:title>
    <c:autoTitleDeleted val="0"/>
    <c:plotArea>
      <c:layout>
        <c:manualLayout>
          <c:layoutTarget val="inner"/>
          <c:xMode val="edge"/>
          <c:yMode val="edge"/>
          <c:x val="8.4906576830697522E-2"/>
          <c:y val="0.27244605787912873"/>
          <c:w val="0.8901924610866766"/>
          <c:h val="0.57413402870095775"/>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413-4B13-853A-75B090BA251F}"/>
              </c:ext>
            </c:extLst>
          </c:dPt>
          <c:dPt>
            <c:idx val="1"/>
            <c:invertIfNegative val="0"/>
            <c:bubble3D val="0"/>
            <c:extLst xmlns:c16r2="http://schemas.microsoft.com/office/drawing/2015/06/chart">
              <c:ext xmlns:c16="http://schemas.microsoft.com/office/drawing/2014/chart" uri="{C3380CC4-5D6E-409C-BE32-E72D297353CC}">
                <c16:uniqueId val="{00000001-6413-4B13-853A-75B090BA251F}"/>
              </c:ext>
            </c:extLst>
          </c:dPt>
          <c:dPt>
            <c:idx val="2"/>
            <c:invertIfNegative val="0"/>
            <c:bubble3D val="0"/>
            <c:extLst xmlns:c16r2="http://schemas.microsoft.com/office/drawing/2015/06/chart">
              <c:ext xmlns:c16="http://schemas.microsoft.com/office/drawing/2014/chart" uri="{C3380CC4-5D6E-409C-BE32-E72D297353CC}">
                <c16:uniqueId val="{00000002-6413-4B13-853A-75B090BA251F}"/>
              </c:ext>
            </c:extLst>
          </c:dPt>
          <c:dLbls>
            <c:dLbl>
              <c:idx val="0"/>
              <c:layout>
                <c:manualLayout>
                  <c:x val="-5.9075631302087893E-3"/>
                  <c:y val="8.01394096069892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413-4B13-853A-75B090BA251F}"/>
                </c:ext>
              </c:extLst>
            </c:dLbl>
            <c:dLbl>
              <c:idx val="1"/>
              <c:layout>
                <c:manualLayout>
                  <c:x val="2.1966665811724673E-3"/>
                  <c:y val="7.036941643976745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413-4B13-853A-75B090BA251F}"/>
                </c:ext>
              </c:extLst>
            </c:dLbl>
            <c:dLbl>
              <c:idx val="2"/>
              <c:layout>
                <c:manualLayout>
                  <c:x val="-2.2636370372270242E-3"/>
                  <c:y val="1.7318269406355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413-4B13-853A-75B090BA251F}"/>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92.46</c:v>
                </c:pt>
                <c:pt idx="1">
                  <c:v>100</c:v>
                </c:pt>
                <c:pt idx="2">
                  <c:v>51.5</c:v>
                </c:pt>
              </c:numCache>
            </c:numRef>
          </c:val>
          <c:extLst xmlns:c16r2="http://schemas.microsoft.com/office/drawing/2015/06/chart">
            <c:ext xmlns:c16="http://schemas.microsoft.com/office/drawing/2014/chart" uri="{C3380CC4-5D6E-409C-BE32-E72D297353CC}">
              <c16:uniqueId val="{00000003-6413-4B13-853A-75B090BA251F}"/>
            </c:ext>
          </c:extLst>
        </c:ser>
        <c:dLbls>
          <c:showLegendKey val="0"/>
          <c:showVal val="0"/>
          <c:showCatName val="0"/>
          <c:showSerName val="0"/>
          <c:showPercent val="0"/>
          <c:showBubbleSize val="0"/>
        </c:dLbls>
        <c:gapWidth val="150"/>
        <c:axId val="79169024"/>
        <c:axId val="157412736"/>
      </c:barChart>
      <c:catAx>
        <c:axId val="79169024"/>
        <c:scaling>
          <c:orientation val="minMax"/>
        </c:scaling>
        <c:delete val="0"/>
        <c:axPos val="b"/>
        <c:numFmt formatCode="General" sourceLinked="0"/>
        <c:majorTickMark val="out"/>
        <c:minorTickMark val="none"/>
        <c:tickLblPos val="nextTo"/>
        <c:txPr>
          <a:bodyPr/>
          <a:lstStyle/>
          <a:p>
            <a:pPr>
              <a:defRPr sz="1000"/>
            </a:pPr>
            <a:endParaRPr lang="ru-RU"/>
          </a:p>
        </c:txPr>
        <c:crossAx val="157412736"/>
        <c:crosses val="autoZero"/>
        <c:auto val="1"/>
        <c:lblAlgn val="ctr"/>
        <c:lblOffset val="100"/>
        <c:noMultiLvlLbl val="0"/>
      </c:catAx>
      <c:valAx>
        <c:axId val="157412736"/>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169024"/>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lgn="l">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79"/>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B6D0-411E-94AC-9F00A0219675}"/>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B6D0-411E-94AC-9F00A0219675}"/>
              </c:ext>
            </c:extLst>
          </c:dPt>
          <c:dLbls>
            <c:dLbl>
              <c:idx val="0"/>
              <c:layout>
                <c:manualLayout>
                  <c:x val="5.7813867016622923E-2"/>
                  <c:y val="4.604048218462492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26,32 %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6D0-411E-94AC-9F00A0219675}"/>
                </c:ext>
              </c:extLst>
            </c:dLbl>
            <c:dLbl>
              <c:idx val="1"/>
              <c:layout>
                <c:manualLayout>
                  <c:x val="-2.5905442375258648E-2"/>
                  <c:y val="1.734221997760484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73,68 %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6D0-411E-94AC-9F00A0219675}"/>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51,50 до 87,60</c:v>
                </c:pt>
                <c:pt idx="1">
                  <c:v>Доля ОДОД в диапазоне от 92,80 до 100,00</c:v>
                </c:pt>
              </c:strCache>
            </c:strRef>
          </c:cat>
          <c:val>
            <c:numRef>
              <c:f>Лист1!$B$2:$B$3</c:f>
              <c:numCache>
                <c:formatCode>0.00</c:formatCode>
                <c:ptCount val="2"/>
                <c:pt idx="0">
                  <c:v>26.32</c:v>
                </c:pt>
                <c:pt idx="1">
                  <c:v>73.680000000000007</c:v>
                </c:pt>
              </c:numCache>
            </c:numRef>
          </c:val>
          <c:extLst xmlns:c16r2="http://schemas.microsoft.com/office/drawing/2015/06/chart">
            <c:ext xmlns:c16="http://schemas.microsoft.com/office/drawing/2014/chart" uri="{C3380CC4-5D6E-409C-BE32-E72D297353CC}">
              <c16:uniqueId val="{00000004-B6D0-411E-94AC-9F00A0219675}"/>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489"/>
          <c:h val="0.1387467191601050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000" i="0"/>
            </a:pPr>
            <a:r>
              <a:rPr lang="ru-RU" sz="1000" b="1" i="0" u="none" strike="noStrike" baseline="0">
                <a:effectLst/>
              </a:rPr>
              <a:t> по кластеру ОДОД </a:t>
            </a:r>
            <a:endParaRPr lang="ru-RU" sz="1000" i="0"/>
          </a:p>
        </c:rich>
      </c:tx>
      <c:layout>
        <c:manualLayout>
          <c:xMode val="edge"/>
          <c:yMode val="edge"/>
          <c:x val="0.25777167219554503"/>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B51F-4D3A-8147-BD39A2F8FCBD}"/>
              </c:ext>
            </c:extLst>
          </c:dPt>
          <c:dPt>
            <c:idx val="1"/>
            <c:invertIfNegative val="0"/>
            <c:bubble3D val="0"/>
            <c:extLst xmlns:c16r2="http://schemas.microsoft.com/office/drawing/2015/06/chart">
              <c:ext xmlns:c16="http://schemas.microsoft.com/office/drawing/2014/chart" uri="{C3380CC4-5D6E-409C-BE32-E72D297353CC}">
                <c16:uniqueId val="{00000001-B51F-4D3A-8147-BD39A2F8FCBD}"/>
              </c:ext>
            </c:extLst>
          </c:dPt>
          <c:dPt>
            <c:idx val="2"/>
            <c:invertIfNegative val="0"/>
            <c:bubble3D val="0"/>
            <c:extLst xmlns:c16r2="http://schemas.microsoft.com/office/drawing/2015/06/chart">
              <c:ext xmlns:c16="http://schemas.microsoft.com/office/drawing/2014/chart" uri="{C3380CC4-5D6E-409C-BE32-E72D297353CC}">
                <c16:uniqueId val="{00000002-B51F-4D3A-8147-BD39A2F8FCBD}"/>
              </c:ext>
            </c:extLst>
          </c:dPt>
          <c:dLbls>
            <c:dLbl>
              <c:idx val="0"/>
              <c:layout>
                <c:manualLayout>
                  <c:x val="-3.7421882184865227E-3"/>
                  <c:y val="7.799860025916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1F-4D3A-8147-BD39A2F8FCBD}"/>
                </c:ext>
              </c:extLst>
            </c:dLbl>
            <c:dLbl>
              <c:idx val="1"/>
              <c:layout>
                <c:manualLayout>
                  <c:x val="2.1579684268667069E-5"/>
                  <c:y val="4.44444444444444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51F-4D3A-8147-BD39A2F8FCBD}"/>
                </c:ext>
              </c:extLst>
            </c:dLbl>
            <c:dLbl>
              <c:idx val="2"/>
              <c:layout>
                <c:manualLayout>
                  <c:x val="0"/>
                  <c:y val="1.12023898431665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51F-4D3A-8147-BD39A2F8FCBD}"/>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99.24</c:v>
                </c:pt>
                <c:pt idx="1">
                  <c:v>100</c:v>
                </c:pt>
                <c:pt idx="2">
                  <c:v>96.5</c:v>
                </c:pt>
              </c:numCache>
            </c:numRef>
          </c:val>
          <c:extLst xmlns:c16r2="http://schemas.microsoft.com/office/drawing/2015/06/chart">
            <c:ext xmlns:c16="http://schemas.microsoft.com/office/drawing/2014/chart" uri="{C3380CC4-5D6E-409C-BE32-E72D297353CC}">
              <c16:uniqueId val="{00000003-B51F-4D3A-8147-BD39A2F8FCBD}"/>
            </c:ext>
          </c:extLst>
        </c:ser>
        <c:dLbls>
          <c:showLegendKey val="0"/>
          <c:showVal val="0"/>
          <c:showCatName val="0"/>
          <c:showSerName val="0"/>
          <c:showPercent val="0"/>
          <c:showBubbleSize val="0"/>
        </c:dLbls>
        <c:gapWidth val="150"/>
        <c:axId val="79260160"/>
        <c:axId val="157415040"/>
      </c:barChart>
      <c:catAx>
        <c:axId val="79260160"/>
        <c:scaling>
          <c:orientation val="minMax"/>
        </c:scaling>
        <c:delete val="0"/>
        <c:axPos val="b"/>
        <c:numFmt formatCode="General" sourceLinked="0"/>
        <c:majorTickMark val="out"/>
        <c:minorTickMark val="none"/>
        <c:tickLblPos val="nextTo"/>
        <c:txPr>
          <a:bodyPr/>
          <a:lstStyle/>
          <a:p>
            <a:pPr>
              <a:defRPr sz="1000"/>
            </a:pPr>
            <a:endParaRPr lang="ru-RU"/>
          </a:p>
        </c:txPr>
        <c:crossAx val="157415040"/>
        <c:crosses val="autoZero"/>
        <c:auto val="1"/>
        <c:lblAlgn val="ctr"/>
        <c:lblOffset val="100"/>
        <c:noMultiLvlLbl val="0"/>
      </c:catAx>
      <c:valAx>
        <c:axId val="157415040"/>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60160"/>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a:t>
            </a:r>
          </a:p>
          <a:p>
            <a:pPr>
              <a:defRPr sz="1000">
                <a:latin typeface="Times New Roman" pitchFamily="18" charset="0"/>
                <a:cs typeface="Times New Roman" pitchFamily="18" charset="0"/>
              </a:defRPr>
            </a:pPr>
            <a:r>
              <a:rPr lang="ru-RU" sz="1000" b="1" i="0" u="none" strike="noStrike" baseline="0">
                <a:effectLst/>
              </a:rPr>
              <a:t>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79"/>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9A1A-4681-B55E-C13D1CF93699}"/>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9A1A-4681-B55E-C13D1CF93699}"/>
              </c:ext>
            </c:extLst>
          </c:dPt>
          <c:dLbls>
            <c:dLbl>
              <c:idx val="0"/>
              <c:layout>
                <c:manualLayout>
                  <c:x val="5.5568431970197271E-2"/>
                  <c:y val="2.579237544286556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21,05 %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A1A-4681-B55E-C13D1CF93699}"/>
                </c:ext>
              </c:extLst>
            </c:dLbl>
            <c:dLbl>
              <c:idx val="1"/>
              <c:layout>
                <c:manualLayout>
                  <c:x val="-3.0207715970987498E-2"/>
                  <c:y val="-6.9541689941818498E-3"/>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78,95 %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A1A-4681-B55E-C13D1CF93699}"/>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96,50 до 99,00</c:v>
                </c:pt>
                <c:pt idx="1">
                  <c:v>Доля ОДОД в диапазоне от 99,50 до 100,00</c:v>
                </c:pt>
              </c:strCache>
            </c:strRef>
          </c:cat>
          <c:val>
            <c:numRef>
              <c:f>Лист1!$B$2:$B$3</c:f>
              <c:numCache>
                <c:formatCode>0.00</c:formatCode>
                <c:ptCount val="2"/>
                <c:pt idx="0">
                  <c:v>21.05</c:v>
                </c:pt>
                <c:pt idx="1">
                  <c:v>78.95</c:v>
                </c:pt>
              </c:numCache>
            </c:numRef>
          </c:val>
          <c:extLst xmlns:c16r2="http://schemas.microsoft.com/office/drawing/2015/06/chart">
            <c:ext xmlns:c16="http://schemas.microsoft.com/office/drawing/2014/chart" uri="{C3380CC4-5D6E-409C-BE32-E72D297353CC}">
              <c16:uniqueId val="{00000004-9A1A-4681-B55E-C13D1CF93699}"/>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489"/>
          <c:h val="0.1387467191601050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a:t>
            </a:r>
            <a:r>
              <a:rPr lang="ru-RU" sz="1100" b="1" i="0" u="none" strike="noStrike" baseline="0">
                <a:effectLst/>
              </a:rPr>
              <a:t>ОДОД</a:t>
            </a:r>
            <a:r>
              <a:rPr lang="ru-RU" sz="1000" b="1" i="0" u="none" strike="noStrike" baseline="0">
                <a:effectLst/>
              </a:rPr>
              <a:t> </a:t>
            </a:r>
            <a:endParaRPr lang="ru-RU" sz="1000" i="0"/>
          </a:p>
        </c:rich>
      </c:tx>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3.7501886664120143E-3"/>
                  <c:y val="8.89675173979087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065203637894E-3"/>
                  <c:y val="6.095911367574567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0"/>
                  <c:y val="1.14399676438080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52.95</c:v>
                </c:pt>
                <c:pt idx="1">
                  <c:v>86.8</c:v>
                </c:pt>
                <c:pt idx="2">
                  <c:v>32.9</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106230784"/>
        <c:axId val="181879936"/>
      </c:barChart>
      <c:catAx>
        <c:axId val="106230784"/>
        <c:scaling>
          <c:orientation val="minMax"/>
        </c:scaling>
        <c:delete val="0"/>
        <c:axPos val="b"/>
        <c:numFmt formatCode="General" sourceLinked="0"/>
        <c:majorTickMark val="out"/>
        <c:minorTickMark val="none"/>
        <c:tickLblPos val="nextTo"/>
        <c:txPr>
          <a:bodyPr/>
          <a:lstStyle/>
          <a:p>
            <a:pPr>
              <a:defRPr sz="1000"/>
            </a:pPr>
            <a:endParaRPr lang="ru-RU"/>
          </a:p>
        </c:txPr>
        <c:crossAx val="181879936"/>
        <c:crosses val="autoZero"/>
        <c:auto val="1"/>
        <c:lblAlgn val="ctr"/>
        <c:lblOffset val="100"/>
        <c:noMultiLvlLbl val="0"/>
      </c:catAx>
      <c:valAx>
        <c:axId val="181879936"/>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6230784"/>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7054692956768833"/>
          <c:y val="3.559794028678966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519E-2"/>
          <c:y val="0.27194802995666595"/>
          <c:w val="0.83753445695321138"/>
          <c:h val="0.55374173536225857"/>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F297-42FA-A998-E442F1B7872D}"/>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F297-42FA-A998-E442F1B7872D}"/>
              </c:ext>
            </c:extLst>
          </c:dPt>
          <c:dLbls>
            <c:dLbl>
              <c:idx val="0"/>
              <c:layout>
                <c:manualLayout>
                  <c:x val="2.5584301962254717E-2"/>
                  <c:y val="2.3515458455017065E-2"/>
                </c:manualLayout>
              </c:layout>
              <c:tx>
                <c:rich>
                  <a:bodyPr/>
                  <a:lstStyle/>
                  <a:p>
                    <a:r>
                      <a:rPr lang="en-US" b="1">
                        <a:latin typeface="Times New Roman" pitchFamily="18" charset="0"/>
                        <a:cs typeface="Times New Roman" pitchFamily="18" charset="0"/>
                      </a:rPr>
                      <a:t>57,89 %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297-42FA-A998-E442F1B7872D}"/>
                </c:ext>
              </c:extLst>
            </c:dLbl>
            <c:dLbl>
              <c:idx val="1"/>
              <c:layout>
                <c:manualLayout>
                  <c:x val="-3.7040161646460859E-2"/>
                  <c:y val="4.7952940741562235E-2"/>
                </c:manualLayout>
              </c:layout>
              <c:tx>
                <c:rich>
                  <a:bodyPr/>
                  <a:lstStyle/>
                  <a:p>
                    <a:r>
                      <a:rPr lang="en-US" b="1">
                        <a:latin typeface="Times New Roman" pitchFamily="18" charset="0"/>
                        <a:cs typeface="Times New Roman" pitchFamily="18" charset="0"/>
                      </a:rPr>
                      <a:t>42,11 %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297-42FA-A998-E442F1B7872D}"/>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32,90 до 49,50</c:v>
                </c:pt>
                <c:pt idx="1">
                  <c:v>Доля ОДОД в диапазоне от 56,90 до 86,80</c:v>
                </c:pt>
              </c:strCache>
            </c:strRef>
          </c:cat>
          <c:val>
            <c:numRef>
              <c:f>Лист1!$B$2:$B$3</c:f>
              <c:numCache>
                <c:formatCode>0.00</c:formatCode>
                <c:ptCount val="2"/>
                <c:pt idx="0">
                  <c:v>57.89</c:v>
                </c:pt>
                <c:pt idx="1">
                  <c:v>42.11</c:v>
                </c:pt>
              </c:numCache>
            </c:numRef>
          </c:val>
          <c:extLst xmlns:c16r2="http://schemas.microsoft.com/office/drawing/2015/06/chart">
            <c:ext xmlns:c16="http://schemas.microsoft.com/office/drawing/2014/chart" uri="{C3380CC4-5D6E-409C-BE32-E72D297353CC}">
              <c16:uniqueId val="{00000004-F297-42FA-A998-E442F1B7872D}"/>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28"/>
          <c:y val="0.84764741650695419"/>
          <c:w val="0.48347098761415153"/>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a:t>
            </a:r>
            <a:r>
              <a:rPr lang="ru-RU" sz="1100" b="1" i="0" u="none" strike="noStrike" baseline="0">
                <a:effectLst/>
              </a:rPr>
              <a:t>ОДОД</a:t>
            </a:r>
            <a:r>
              <a:rPr lang="ru-RU" sz="1000" b="1" i="0" u="none" strike="noStrike" baseline="0">
                <a:effectLst/>
              </a:rPr>
              <a:t> </a:t>
            </a:r>
            <a:endParaRPr lang="ru-RU" sz="1000" i="0"/>
          </a:p>
        </c:rich>
      </c:tx>
      <c:layout>
        <c:manualLayout>
          <c:xMode val="edge"/>
          <c:yMode val="edge"/>
          <c:x val="0.21506310887415844"/>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6.8100931399742593E-4"/>
                  <c:y val="1.17995778567203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2.1972265119081028E-3"/>
                  <c:y val="1.13541677842028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98.43</c:v>
                </c:pt>
                <c:pt idx="1">
                  <c:v>100</c:v>
                </c:pt>
                <c:pt idx="2">
                  <c:v>94.8</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79170048"/>
        <c:axId val="181882240"/>
      </c:barChart>
      <c:catAx>
        <c:axId val="79170048"/>
        <c:scaling>
          <c:orientation val="minMax"/>
        </c:scaling>
        <c:delete val="0"/>
        <c:axPos val="b"/>
        <c:numFmt formatCode="General" sourceLinked="0"/>
        <c:majorTickMark val="out"/>
        <c:minorTickMark val="none"/>
        <c:tickLblPos val="nextTo"/>
        <c:txPr>
          <a:bodyPr/>
          <a:lstStyle/>
          <a:p>
            <a:pPr>
              <a:defRPr sz="1000"/>
            </a:pPr>
            <a:endParaRPr lang="ru-RU"/>
          </a:p>
        </c:txPr>
        <c:crossAx val="181882240"/>
        <c:crosses val="autoZero"/>
        <c:auto val="1"/>
        <c:lblAlgn val="ctr"/>
        <c:lblOffset val="100"/>
        <c:noMultiLvlLbl val="0"/>
      </c:catAx>
      <c:valAx>
        <c:axId val="181882240"/>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170048"/>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6834307281837704"/>
          <c:y val="3.559794028678969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616E-2"/>
          <c:y val="0.27194802995666617"/>
          <c:w val="0.8375344569532116"/>
          <c:h val="0.55374173536225868"/>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06D8-47E3-9996-6D8E91173DB4}"/>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06D8-47E3-9996-6D8E91173DB4}"/>
              </c:ext>
            </c:extLst>
          </c:dPt>
          <c:dLbls>
            <c:dLbl>
              <c:idx val="0"/>
              <c:layout>
                <c:manualLayout>
                  <c:x val="3.8808516990931692E-2"/>
                  <c:y val="4.2793024781785996E-2"/>
                </c:manualLayout>
              </c:layout>
              <c:tx>
                <c:rich>
                  <a:bodyPr/>
                  <a:lstStyle/>
                  <a:p>
                    <a:r>
                      <a:rPr lang="en-US" b="1">
                        <a:latin typeface="Times New Roman" pitchFamily="18" charset="0"/>
                        <a:cs typeface="Times New Roman" pitchFamily="18" charset="0"/>
                      </a:rPr>
                      <a:t>36,84 %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6D8-47E3-9996-6D8E91173DB4}"/>
                </c:ext>
              </c:extLst>
            </c:dLbl>
            <c:dLbl>
              <c:idx val="1"/>
              <c:layout>
                <c:manualLayout>
                  <c:x val="-2.8218000527711815E-2"/>
                  <c:y val="1.2081883659891351E-2"/>
                </c:manualLayout>
              </c:layout>
              <c:tx>
                <c:rich>
                  <a:bodyPr/>
                  <a:lstStyle/>
                  <a:p>
                    <a:r>
                      <a:rPr lang="en-US" b="1">
                        <a:latin typeface="Times New Roman" pitchFamily="18" charset="0"/>
                        <a:cs typeface="Times New Roman" pitchFamily="18" charset="0"/>
                      </a:rPr>
                      <a:t>63,16 %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6D8-47E3-9996-6D8E91173DB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94,80 до 98,40</c:v>
                </c:pt>
                <c:pt idx="1">
                  <c:v>Доля ОДОД в диапазоне от 98,80 до 100,00</c:v>
                </c:pt>
              </c:strCache>
            </c:strRef>
          </c:cat>
          <c:val>
            <c:numRef>
              <c:f>Лист1!$B$2:$B$3</c:f>
              <c:numCache>
                <c:formatCode>0.00</c:formatCode>
                <c:ptCount val="2"/>
                <c:pt idx="0">
                  <c:v>36.840000000000003</c:v>
                </c:pt>
                <c:pt idx="1">
                  <c:v>63.16</c:v>
                </c:pt>
              </c:numCache>
            </c:numRef>
          </c:val>
          <c:extLst xmlns:c16r2="http://schemas.microsoft.com/office/drawing/2015/06/chart">
            <c:ext xmlns:c16="http://schemas.microsoft.com/office/drawing/2014/chart" uri="{C3380CC4-5D6E-409C-BE32-E72D297353CC}">
              <c16:uniqueId val="{00000004-06D8-47E3-9996-6D8E91173DB4}"/>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5"/>
          <c:y val="0.84764741650695485"/>
          <c:w val="0.48347098761415208"/>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baseline="0">
                <a:effectLst/>
                <a:latin typeface="Times New Roman" pitchFamily="18" charset="0"/>
                <a:cs typeface="Times New Roman" pitchFamily="18" charset="0"/>
              </a:rPr>
              <a:t>Распределение 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baseline="0">
                <a:effectLst/>
                <a:latin typeface="Times New Roman" pitchFamily="18" charset="0"/>
                <a:cs typeface="Times New Roman" pitchFamily="18" charset="0"/>
              </a:rPr>
              <a:t>                                       </a:t>
            </a:r>
            <a:endParaRPr lang="ru-RU" sz="1000">
              <a:effectLst/>
              <a:latin typeface="Times New Roman" pitchFamily="18" charset="0"/>
              <a:cs typeface="Times New Roman" pitchFamily="18" charset="0"/>
            </a:endParaRPr>
          </a:p>
        </c:rich>
      </c:tx>
      <c:layout>
        <c:manualLayout>
          <c:xMode val="edge"/>
          <c:yMode val="edge"/>
          <c:x val="0.19927978285990713"/>
          <c:y val="3.214939116217033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2D22-449F-8609-C5D2D8061F68}"/>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2D22-449F-8609-C5D2D8061F68}"/>
              </c:ext>
            </c:extLst>
          </c:dPt>
          <c:dLbls>
            <c:dLbl>
              <c:idx val="0"/>
              <c:layout>
                <c:manualLayout>
                  <c:x val="2.092208906186898E-2"/>
                  <c:y val="-2.8612067204174328E-2"/>
                </c:manualLayout>
              </c:layout>
              <c:tx>
                <c:rich>
                  <a:bodyPr/>
                  <a:lstStyle/>
                  <a:p>
                    <a:r>
                      <a:rPr lang="en-US" b="1">
                        <a:latin typeface="Times New Roman" pitchFamily="18" charset="0"/>
                        <a:cs typeface="Times New Roman" pitchFamily="18" charset="0"/>
                      </a:rPr>
                      <a:t>27,97 %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D22-449F-8609-C5D2D8061F68}"/>
                </c:ext>
              </c:extLst>
            </c:dLbl>
            <c:dLbl>
              <c:idx val="1"/>
              <c:layout>
                <c:manualLayout>
                  <c:x val="-2.04403275918821E-2"/>
                  <c:y val="1.9484136535334831E-2"/>
                </c:manualLayout>
              </c:layout>
              <c:tx>
                <c:rich>
                  <a:bodyPr/>
                  <a:lstStyle/>
                  <a:p>
                    <a:r>
                      <a:rPr lang="en-US" b="1">
                        <a:latin typeface="Times New Roman" pitchFamily="18" charset="0"/>
                        <a:cs typeface="Times New Roman" pitchFamily="18" charset="0"/>
                      </a:rPr>
                      <a:t>72,03%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D22-449F-8609-C5D2D8061F68}"/>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ОО в диапазоне от 47,70 до 95,20</c:v>
                </c:pt>
                <c:pt idx="1">
                  <c:v>Доля ОО в диапазоне от 95,30 до 100,00</c:v>
                </c:pt>
              </c:strCache>
            </c:strRef>
          </c:cat>
          <c:val>
            <c:numRef>
              <c:f>Лист1!$B$2:$B$3</c:f>
              <c:numCache>
                <c:formatCode>0.00</c:formatCode>
                <c:ptCount val="2"/>
                <c:pt idx="0">
                  <c:v>27.97</c:v>
                </c:pt>
                <c:pt idx="1">
                  <c:v>72.03</c:v>
                </c:pt>
              </c:numCache>
            </c:numRef>
          </c:val>
          <c:extLst xmlns:c16r2="http://schemas.microsoft.com/office/drawing/2015/06/chart">
            <c:ext xmlns:c16="http://schemas.microsoft.com/office/drawing/2014/chart" uri="{C3380CC4-5D6E-409C-BE32-E72D297353CC}">
              <c16:uniqueId val="{00000004-2D22-449F-8609-C5D2D8061F68}"/>
            </c:ext>
          </c:extLst>
        </c:ser>
        <c:dLbls>
          <c:showLegendKey val="0"/>
          <c:showVal val="0"/>
          <c:showCatName val="0"/>
          <c:showSerName val="0"/>
          <c:showPercent val="0"/>
          <c:showBubbleSize val="0"/>
          <c:showLeaderLines val="1"/>
        </c:dLbls>
      </c:pie3DChart>
    </c:plotArea>
    <c:legend>
      <c:legendPos val="b"/>
      <c:layout>
        <c:manualLayout>
          <c:xMode val="edge"/>
          <c:yMode val="edge"/>
          <c:x val="0.17969274318525891"/>
          <c:y val="0.81217847769028928"/>
          <c:w val="0.61103526734926061"/>
          <c:h val="0.1572204294135363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solidFill>
        <a:schemeClr val="bg1">
          <a:lumMod val="50000"/>
        </a:schemeClr>
      </a:solid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по кластеру </a:t>
            </a:r>
            <a:r>
              <a:rPr lang="ru-RU" sz="1100" b="1" i="0" u="none" strike="noStrike" baseline="0">
                <a:effectLst/>
              </a:rPr>
              <a:t>ОДОД</a:t>
            </a:r>
            <a:r>
              <a:rPr lang="ru-RU" sz="1000" b="1" i="0" u="none" strike="noStrike" baseline="0">
                <a:effectLst/>
              </a:rPr>
              <a:t> </a:t>
            </a:r>
            <a:endParaRPr lang="ru-RU" sz="1000" i="0"/>
          </a:p>
        </c:rich>
      </c:tx>
      <c:layout>
        <c:manualLayout>
          <c:xMode val="edge"/>
          <c:yMode val="edge"/>
          <c:x val="0.14665544937099892"/>
          <c:y val="0"/>
        </c:manualLayout>
      </c:layout>
      <c:overlay val="0"/>
    </c:title>
    <c:autoTitleDeleted val="0"/>
    <c:plotArea>
      <c:layout>
        <c:manualLayout>
          <c:layoutTarget val="inner"/>
          <c:xMode val="edge"/>
          <c:yMode val="edge"/>
          <c:x val="8.3489104763407082E-2"/>
          <c:y val="0.20339656729900632"/>
          <c:w val="0.89202564203681556"/>
          <c:h val="0.6866124661246612"/>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ED4D-4BC0-B8C0-E2F5AEE55EFE}"/>
              </c:ext>
            </c:extLst>
          </c:dPt>
          <c:dPt>
            <c:idx val="1"/>
            <c:invertIfNegative val="0"/>
            <c:bubble3D val="0"/>
            <c:extLst xmlns:c16r2="http://schemas.microsoft.com/office/drawing/2015/06/chart">
              <c:ext xmlns:c16="http://schemas.microsoft.com/office/drawing/2014/chart" uri="{C3380CC4-5D6E-409C-BE32-E72D297353CC}">
                <c16:uniqueId val="{00000001-ED4D-4BC0-B8C0-E2F5AEE55EFE}"/>
              </c:ext>
            </c:extLst>
          </c:dPt>
          <c:dPt>
            <c:idx val="2"/>
            <c:invertIfNegative val="0"/>
            <c:bubble3D val="0"/>
            <c:extLst xmlns:c16r2="http://schemas.microsoft.com/office/drawing/2015/06/chart">
              <c:ext xmlns:c16="http://schemas.microsoft.com/office/drawing/2014/chart" uri="{C3380CC4-5D6E-409C-BE32-E72D297353CC}">
                <c16:uniqueId val="{00000002-ED4D-4BC0-B8C0-E2F5AEE55EFE}"/>
              </c:ext>
            </c:extLst>
          </c:dPt>
          <c:dLbls>
            <c:dLbl>
              <c:idx val="0"/>
              <c:layout>
                <c:manualLayout>
                  <c:x val="-5.9170608271164006E-3"/>
                  <c:y val="4.306315096780049E-3"/>
                </c:manualLayout>
              </c:layout>
              <c:tx>
                <c:rich>
                  <a:bodyPr/>
                  <a:lstStyle/>
                  <a:p>
                    <a:pPr>
                      <a:defRPr b="1">
                        <a:solidFill>
                          <a:srgbClr val="FF0000"/>
                        </a:solidFill>
                      </a:defRPr>
                    </a:pPr>
                    <a:r>
                      <a:rPr lang="en-US">
                        <a:solidFill>
                          <a:sysClr val="windowText" lastClr="000000"/>
                        </a:solidFill>
                      </a:rPr>
                      <a:t>98,57</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D4D-4BC0-B8C0-E2F5AEE55EFE}"/>
                </c:ext>
              </c:extLst>
            </c:dLbl>
            <c:dLbl>
              <c:idx val="1"/>
              <c:layout>
                <c:manualLayout>
                  <c:x val="2.1965539114966147E-3"/>
                  <c:y val="5.5679729515078623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D4D-4BC0-B8C0-E2F5AEE55EFE}"/>
                </c:ext>
              </c:extLst>
            </c:dLbl>
            <c:dLbl>
              <c:idx val="2"/>
              <c:layout>
                <c:manualLayout>
                  <c:x val="2.2259568871172701E-3"/>
                  <c:y val="7.227622747964643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D4D-4BC0-B8C0-E2F5AEE55EF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98.57</c:v>
                </c:pt>
                <c:pt idx="1">
                  <c:v>100</c:v>
                </c:pt>
                <c:pt idx="2">
                  <c:v>96.1</c:v>
                </c:pt>
              </c:numCache>
            </c:numRef>
          </c:val>
          <c:extLst xmlns:c16r2="http://schemas.microsoft.com/office/drawing/2015/06/chart">
            <c:ext xmlns:c16="http://schemas.microsoft.com/office/drawing/2014/chart" uri="{C3380CC4-5D6E-409C-BE32-E72D297353CC}">
              <c16:uniqueId val="{00000003-ED4D-4BC0-B8C0-E2F5AEE55EFE}"/>
            </c:ext>
          </c:extLst>
        </c:ser>
        <c:dLbls>
          <c:showLegendKey val="0"/>
          <c:showVal val="0"/>
          <c:showCatName val="0"/>
          <c:showSerName val="0"/>
          <c:showPercent val="0"/>
          <c:showBubbleSize val="0"/>
        </c:dLbls>
        <c:gapWidth val="150"/>
        <c:axId val="79492608"/>
        <c:axId val="181881664"/>
      </c:barChart>
      <c:catAx>
        <c:axId val="79492608"/>
        <c:scaling>
          <c:orientation val="minMax"/>
        </c:scaling>
        <c:delete val="0"/>
        <c:axPos val="b"/>
        <c:numFmt formatCode="General" sourceLinked="0"/>
        <c:majorTickMark val="out"/>
        <c:minorTickMark val="none"/>
        <c:tickLblPos val="nextTo"/>
        <c:txPr>
          <a:bodyPr/>
          <a:lstStyle/>
          <a:p>
            <a:pPr>
              <a:defRPr sz="1000"/>
            </a:pPr>
            <a:endParaRPr lang="ru-RU"/>
          </a:p>
        </c:txPr>
        <c:crossAx val="181881664"/>
        <c:crosses val="autoZero"/>
        <c:auto val="1"/>
        <c:lblAlgn val="ctr"/>
        <c:lblOffset val="100"/>
        <c:noMultiLvlLbl val="0"/>
      </c:catAx>
      <c:valAx>
        <c:axId val="181881664"/>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492608"/>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a:t>
            </a:r>
          </a:p>
          <a:p>
            <a:pPr>
              <a:defRPr sz="1000">
                <a:latin typeface="Times New Roman" pitchFamily="18" charset="0"/>
                <a:cs typeface="Times New Roman" pitchFamily="18" charset="0"/>
              </a:defRPr>
            </a:pPr>
            <a:r>
              <a:rPr lang="ru-RU" sz="1000" b="1" i="0" u="none" strike="noStrike" baseline="0">
                <a:effectLst/>
              </a:rPr>
              <a:t>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7369343067685963"/>
          <c:y val="3.969478393305553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862C-42AA-B6E4-FCC63F4918DB}"/>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862C-42AA-B6E4-FCC63F4918DB}"/>
              </c:ext>
            </c:extLst>
          </c:dPt>
          <c:dLbls>
            <c:dLbl>
              <c:idx val="0"/>
              <c:layout>
                <c:manualLayout>
                  <c:x val="4.0134893269060321E-2"/>
                  <c:y val="1.3791499065575382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31,58 %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62C-42AA-B6E4-FCC63F4918DB}"/>
                </c:ext>
              </c:extLst>
            </c:dLbl>
            <c:dLbl>
              <c:idx val="1"/>
              <c:layout>
                <c:manualLayout>
                  <c:x val="-2.7054599180004461E-2"/>
                  <c:y val="2.5319736290360155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68,42 %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62C-42AA-B6E4-FCC63F4918DB}"/>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96,10 до 98,30</c:v>
                </c:pt>
                <c:pt idx="1">
                  <c:v>Доля ОДОД в диапазоне от 98,80 до 100,00</c:v>
                </c:pt>
              </c:strCache>
            </c:strRef>
          </c:cat>
          <c:val>
            <c:numRef>
              <c:f>Лист1!$B$2:$B$3</c:f>
              <c:numCache>
                <c:formatCode>0.00</c:formatCode>
                <c:ptCount val="2"/>
                <c:pt idx="0">
                  <c:v>31.58</c:v>
                </c:pt>
                <c:pt idx="1">
                  <c:v>68.42</c:v>
                </c:pt>
              </c:numCache>
            </c:numRef>
          </c:val>
          <c:extLst xmlns:c16r2="http://schemas.microsoft.com/office/drawing/2015/06/chart">
            <c:ext xmlns:c16="http://schemas.microsoft.com/office/drawing/2014/chart" uri="{C3380CC4-5D6E-409C-BE32-E72D297353CC}">
              <c16:uniqueId val="{00000004-862C-42AA-B6E4-FCC63F4918DB}"/>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489"/>
          <c:h val="0.1387467191601050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Диапазон значений по критерию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по кластеру ГОО </a:t>
            </a:r>
            <a:endParaRPr lang="ru-RU" sz="1000" i="0"/>
          </a:p>
        </c:rich>
      </c:tx>
      <c:overlay val="0"/>
    </c:title>
    <c:autoTitleDeleted val="0"/>
    <c:plotArea>
      <c:layout>
        <c:manualLayout>
          <c:layoutTarget val="inner"/>
          <c:xMode val="edge"/>
          <c:yMode val="edge"/>
          <c:x val="8.4906576830697522E-2"/>
          <c:y val="0.27244605787912873"/>
          <c:w val="0.8901924610866766"/>
          <c:h val="0.57413402870095775"/>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413-4B13-853A-75B090BA251F}"/>
              </c:ext>
            </c:extLst>
          </c:dPt>
          <c:dPt>
            <c:idx val="1"/>
            <c:invertIfNegative val="0"/>
            <c:bubble3D val="0"/>
            <c:extLst xmlns:c16r2="http://schemas.microsoft.com/office/drawing/2015/06/chart">
              <c:ext xmlns:c16="http://schemas.microsoft.com/office/drawing/2014/chart" uri="{C3380CC4-5D6E-409C-BE32-E72D297353CC}">
                <c16:uniqueId val="{00000001-6413-4B13-853A-75B090BA251F}"/>
              </c:ext>
            </c:extLst>
          </c:dPt>
          <c:dPt>
            <c:idx val="2"/>
            <c:invertIfNegative val="0"/>
            <c:bubble3D val="0"/>
            <c:extLst xmlns:c16r2="http://schemas.microsoft.com/office/drawing/2015/06/chart">
              <c:ext xmlns:c16="http://schemas.microsoft.com/office/drawing/2014/chart" uri="{C3380CC4-5D6E-409C-BE32-E72D297353CC}">
                <c16:uniqueId val="{00000002-6413-4B13-853A-75B090BA251F}"/>
              </c:ext>
            </c:extLst>
          </c:dPt>
          <c:dLbls>
            <c:dLbl>
              <c:idx val="0"/>
              <c:layout>
                <c:manualLayout>
                  <c:x val="-3.6531894543837115E-3"/>
                  <c:y val="3.69127391023952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413-4B13-853A-75B090BA251F}"/>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413-4B13-853A-75B090BA251F}"/>
                </c:ext>
              </c:extLst>
            </c:dLbl>
            <c:dLbl>
              <c:idx val="2"/>
              <c:layout>
                <c:manualLayout>
                  <c:x val="-2.263753919991663E-3"/>
                  <c:y val="4.36113520165572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413-4B13-853A-75B090BA251F}"/>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ГОО</c:v>
                </c:pt>
                <c:pt idx="1">
                  <c:v>Максимальное значение показателя среди ГОО</c:v>
                </c:pt>
                <c:pt idx="2">
                  <c:v>Минимальное значение показателя среди ГОО</c:v>
                </c:pt>
              </c:strCache>
            </c:strRef>
          </c:cat>
          <c:val>
            <c:numRef>
              <c:f>Лист1!$B$2:$B$4</c:f>
              <c:numCache>
                <c:formatCode>0.00</c:formatCode>
                <c:ptCount val="3"/>
                <c:pt idx="0">
                  <c:v>97.38</c:v>
                </c:pt>
                <c:pt idx="1">
                  <c:v>99.4</c:v>
                </c:pt>
                <c:pt idx="2">
                  <c:v>94.5</c:v>
                </c:pt>
              </c:numCache>
            </c:numRef>
          </c:val>
          <c:extLst xmlns:c16r2="http://schemas.microsoft.com/office/drawing/2015/06/chart">
            <c:ext xmlns:c16="http://schemas.microsoft.com/office/drawing/2014/chart" uri="{C3380CC4-5D6E-409C-BE32-E72D297353CC}">
              <c16:uniqueId val="{00000003-6413-4B13-853A-75B090BA251F}"/>
            </c:ext>
          </c:extLst>
        </c:ser>
        <c:dLbls>
          <c:showLegendKey val="0"/>
          <c:showVal val="0"/>
          <c:showCatName val="0"/>
          <c:showSerName val="0"/>
          <c:showPercent val="0"/>
          <c:showBubbleSize val="0"/>
        </c:dLbls>
        <c:gapWidth val="150"/>
        <c:axId val="106422272"/>
        <c:axId val="49710208"/>
      </c:barChart>
      <c:catAx>
        <c:axId val="106422272"/>
        <c:scaling>
          <c:orientation val="minMax"/>
        </c:scaling>
        <c:delete val="0"/>
        <c:axPos val="b"/>
        <c:numFmt formatCode="General" sourceLinked="0"/>
        <c:majorTickMark val="out"/>
        <c:minorTickMark val="none"/>
        <c:tickLblPos val="nextTo"/>
        <c:txPr>
          <a:bodyPr/>
          <a:lstStyle/>
          <a:p>
            <a:pPr>
              <a:defRPr sz="1000"/>
            </a:pPr>
            <a:endParaRPr lang="ru-RU"/>
          </a:p>
        </c:txPr>
        <c:crossAx val="49710208"/>
        <c:crosses val="autoZero"/>
        <c:auto val="1"/>
        <c:lblAlgn val="ctr"/>
        <c:lblOffset val="100"/>
        <c:noMultiLvlLbl val="0"/>
      </c:catAx>
      <c:valAx>
        <c:axId val="4971020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642227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baseline="0">
                <a:effectLst/>
                <a:latin typeface="Times New Roman" pitchFamily="18" charset="0"/>
                <a:cs typeface="Times New Roman" pitchFamily="18" charset="0"/>
              </a:rPr>
              <a:t>Распределение ГОО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baseline="0">
                <a:effectLst/>
                <a:latin typeface="Times New Roman" pitchFamily="18" charset="0"/>
                <a:cs typeface="Times New Roman" pitchFamily="18" charset="0"/>
              </a:rPr>
              <a:t>                                       </a:t>
            </a:r>
            <a:endParaRPr lang="ru-RU" sz="1000">
              <a:effectLst/>
              <a:latin typeface="Times New Roman" pitchFamily="18" charset="0"/>
              <a:cs typeface="Times New Roman" pitchFamily="18" charset="0"/>
            </a:endParaRPr>
          </a:p>
        </c:rich>
      </c:tx>
      <c:layout>
        <c:manualLayout>
          <c:xMode val="edge"/>
          <c:yMode val="edge"/>
          <c:x val="0.19927978285990702"/>
          <c:y val="3.214939116217030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8819-446D-858A-9DF416DC36BE}"/>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8819-446D-858A-9DF416DC36BE}"/>
              </c:ext>
            </c:extLst>
          </c:dPt>
          <c:dLbls>
            <c:dLbl>
              <c:idx val="0"/>
              <c:layout>
                <c:manualLayout>
                  <c:x val="2.3193366073143297E-2"/>
                  <c:y val="-4.1429383386935789E-2"/>
                </c:manualLayout>
              </c:layout>
              <c:tx>
                <c:rich>
                  <a:bodyPr/>
                  <a:lstStyle/>
                  <a:p>
                    <a:r>
                      <a:rPr lang="en-US" b="1">
                        <a:latin typeface="Times New Roman" pitchFamily="18" charset="0"/>
                        <a:cs typeface="Times New Roman" pitchFamily="18" charset="0"/>
                      </a:rPr>
                      <a:t>52,38 %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819-446D-858A-9DF416DC36BE}"/>
                </c:ext>
              </c:extLst>
            </c:dLbl>
            <c:dLbl>
              <c:idx val="1"/>
              <c:layout>
                <c:manualLayout>
                  <c:x val="-2.3782716946966993E-2"/>
                  <c:y val="2.6352306753909281E-2"/>
                </c:manualLayout>
              </c:layout>
              <c:tx>
                <c:rich>
                  <a:bodyPr/>
                  <a:lstStyle/>
                  <a:p>
                    <a:r>
                      <a:rPr lang="en-US" b="1">
                        <a:latin typeface="Times New Roman" pitchFamily="18" charset="0"/>
                        <a:cs typeface="Times New Roman" pitchFamily="18" charset="0"/>
                      </a:rPr>
                      <a:t>47,62 %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819-446D-858A-9DF416DC36BE}"/>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ГОО в диапазоне от 94,50 до 97,30</c:v>
                </c:pt>
                <c:pt idx="1">
                  <c:v>Доля ГОО в диапазоне от97,70 до 100,00</c:v>
                </c:pt>
              </c:strCache>
            </c:strRef>
          </c:cat>
          <c:val>
            <c:numRef>
              <c:f>Лист1!$B$2:$B$3</c:f>
              <c:numCache>
                <c:formatCode>0.00</c:formatCode>
                <c:ptCount val="2"/>
                <c:pt idx="0">
                  <c:v>52.38</c:v>
                </c:pt>
                <c:pt idx="1">
                  <c:v>47.62</c:v>
                </c:pt>
              </c:numCache>
            </c:numRef>
          </c:val>
          <c:extLst xmlns:c16r2="http://schemas.microsoft.com/office/drawing/2015/06/chart">
            <c:ext xmlns:c16="http://schemas.microsoft.com/office/drawing/2014/chart" uri="{C3380CC4-5D6E-409C-BE32-E72D297353CC}">
              <c16:uniqueId val="{00000004-8819-446D-858A-9DF416DC36BE}"/>
            </c:ext>
          </c:extLst>
        </c:ser>
        <c:dLbls>
          <c:showLegendKey val="0"/>
          <c:showVal val="0"/>
          <c:showCatName val="0"/>
          <c:showSerName val="0"/>
          <c:showPercent val="0"/>
          <c:showBubbleSize val="0"/>
          <c:showLeaderLines val="1"/>
        </c:dLbls>
      </c:pie3DChart>
    </c:plotArea>
    <c:legend>
      <c:legendPos val="b"/>
      <c:layout>
        <c:manualLayout>
          <c:xMode val="edge"/>
          <c:yMode val="edge"/>
          <c:x val="0.20699649745147045"/>
          <c:y val="0.80343530829138166"/>
          <c:w val="0.6110352673492605"/>
          <c:h val="0.15722042941353639"/>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000" i="0"/>
            </a:pPr>
            <a:r>
              <a:rPr lang="ru-RU" sz="1000" b="1" i="0" u="none" strike="noStrike" baseline="0">
                <a:effectLst/>
              </a:rPr>
              <a:t> по кластеру ГОО </a:t>
            </a:r>
            <a:endParaRPr lang="ru-RU" sz="1000" i="0"/>
          </a:p>
        </c:rich>
      </c:tx>
      <c:layout>
        <c:manualLayout>
          <c:xMode val="edge"/>
          <c:yMode val="edge"/>
          <c:x val="0.17729200652528551"/>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B51F-4D3A-8147-BD39A2F8FCBD}"/>
              </c:ext>
            </c:extLst>
          </c:dPt>
          <c:dPt>
            <c:idx val="1"/>
            <c:invertIfNegative val="0"/>
            <c:bubble3D val="0"/>
            <c:extLst xmlns:c16r2="http://schemas.microsoft.com/office/drawing/2015/06/chart">
              <c:ext xmlns:c16="http://schemas.microsoft.com/office/drawing/2014/chart" uri="{C3380CC4-5D6E-409C-BE32-E72D297353CC}">
                <c16:uniqueId val="{00000001-B51F-4D3A-8147-BD39A2F8FCBD}"/>
              </c:ext>
            </c:extLst>
          </c:dPt>
          <c:dPt>
            <c:idx val="2"/>
            <c:invertIfNegative val="0"/>
            <c:bubble3D val="0"/>
            <c:extLst xmlns:c16r2="http://schemas.microsoft.com/office/drawing/2015/06/chart">
              <c:ext xmlns:c16="http://schemas.microsoft.com/office/drawing/2014/chart" uri="{C3380CC4-5D6E-409C-BE32-E72D297353CC}">
                <c16:uniqueId val="{00000002-B51F-4D3A-8147-BD39A2F8FCBD}"/>
              </c:ext>
            </c:extLst>
          </c:dPt>
          <c:dLbls>
            <c:dLbl>
              <c:idx val="0"/>
              <c:layout>
                <c:manualLayout>
                  <c:x val="-5.9170371309536542E-3"/>
                  <c:y val="8.262182545668895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1F-4D3A-8147-BD39A2F8FCBD}"/>
                </c:ext>
              </c:extLst>
            </c:dLbl>
            <c:dLbl>
              <c:idx val="1"/>
              <c:layout>
                <c:manualLayout>
                  <c:x val="2.160128214061738E-5"/>
                  <c:y val="1.21843080373467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51F-4D3A-8147-BD39A2F8FCBD}"/>
                </c:ext>
              </c:extLst>
            </c:dLbl>
            <c:dLbl>
              <c:idx val="2"/>
              <c:layout>
                <c:manualLayout>
                  <c:x val="-2.1747078057455095E-3"/>
                  <c:y val="1.11926256754132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51F-4D3A-8147-BD39A2F8FCBD}"/>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ГОО</c:v>
                </c:pt>
                <c:pt idx="1">
                  <c:v>Максимальное значение показателя среди ГОО</c:v>
                </c:pt>
                <c:pt idx="2">
                  <c:v>Минимальное значение показателя среди ГОО</c:v>
                </c:pt>
              </c:strCache>
            </c:strRef>
          </c:cat>
          <c:val>
            <c:numRef>
              <c:f>Лист1!$B$2:$B$4</c:f>
              <c:numCache>
                <c:formatCode>0.00</c:formatCode>
                <c:ptCount val="3"/>
                <c:pt idx="0">
                  <c:v>98.55</c:v>
                </c:pt>
                <c:pt idx="1">
                  <c:v>100</c:v>
                </c:pt>
                <c:pt idx="2">
                  <c:v>94.5</c:v>
                </c:pt>
              </c:numCache>
            </c:numRef>
          </c:val>
          <c:extLst xmlns:c16r2="http://schemas.microsoft.com/office/drawing/2015/06/chart">
            <c:ext xmlns:c16="http://schemas.microsoft.com/office/drawing/2014/chart" uri="{C3380CC4-5D6E-409C-BE32-E72D297353CC}">
              <c16:uniqueId val="{00000003-B51F-4D3A-8147-BD39A2F8FCBD}"/>
            </c:ext>
          </c:extLst>
        </c:ser>
        <c:dLbls>
          <c:showLegendKey val="0"/>
          <c:showVal val="0"/>
          <c:showCatName val="0"/>
          <c:showSerName val="0"/>
          <c:showPercent val="0"/>
          <c:showBubbleSize val="0"/>
        </c:dLbls>
        <c:gapWidth val="150"/>
        <c:axId val="108312064"/>
        <c:axId val="49713664"/>
      </c:barChart>
      <c:catAx>
        <c:axId val="108312064"/>
        <c:scaling>
          <c:orientation val="minMax"/>
        </c:scaling>
        <c:delete val="0"/>
        <c:axPos val="b"/>
        <c:numFmt formatCode="General" sourceLinked="0"/>
        <c:majorTickMark val="out"/>
        <c:minorTickMark val="none"/>
        <c:tickLblPos val="nextTo"/>
        <c:txPr>
          <a:bodyPr/>
          <a:lstStyle/>
          <a:p>
            <a:pPr>
              <a:defRPr sz="1000"/>
            </a:pPr>
            <a:endParaRPr lang="ru-RU"/>
          </a:p>
        </c:txPr>
        <c:crossAx val="49713664"/>
        <c:crosses val="autoZero"/>
        <c:auto val="1"/>
        <c:lblAlgn val="ctr"/>
        <c:lblOffset val="100"/>
        <c:noMultiLvlLbl val="0"/>
      </c:catAx>
      <c:valAx>
        <c:axId val="49713664"/>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8312064"/>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ГОО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a:t>
            </a:r>
          </a:p>
          <a:p>
            <a:pPr>
              <a:defRPr sz="1000">
                <a:latin typeface="Times New Roman" pitchFamily="18" charset="0"/>
                <a:cs typeface="Times New Roman" pitchFamily="18" charset="0"/>
              </a:defRPr>
            </a:pPr>
            <a:r>
              <a:rPr lang="ru-RU" sz="1000" b="1" i="0" u="none" strike="noStrike" baseline="0">
                <a:effectLst/>
              </a:rPr>
              <a:t>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84"/>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D5CE-401C-A9DB-E7B4CBFF6BB8}"/>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D5CE-401C-A9DB-E7B4CBFF6BB8}"/>
              </c:ext>
            </c:extLst>
          </c:dPt>
          <c:dLbls>
            <c:dLbl>
              <c:idx val="0"/>
              <c:layout>
                <c:manualLayout>
                  <c:x val="2.1979440069991252E-2"/>
                  <c:y val="1.464504436945383E-3"/>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47,62 %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5CE-401C-A9DB-E7B4CBFF6BB8}"/>
                </c:ext>
              </c:extLst>
            </c:dLbl>
            <c:dLbl>
              <c:idx val="1"/>
              <c:layout>
                <c:manualLayout>
                  <c:x val="-2.3503513673694014E-2"/>
                  <c:y val="-3.5592212905205034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52,38 %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5CE-401C-A9DB-E7B4CBFF6BB8}"/>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ГОО в диапазоне от 94,50 до 98,50</c:v>
                </c:pt>
                <c:pt idx="1">
                  <c:v>Доля ГОО в диапазоне от 99,00 до 100,00</c:v>
                </c:pt>
              </c:strCache>
            </c:strRef>
          </c:cat>
          <c:val>
            <c:numRef>
              <c:f>Лист1!$B$2:$B$3</c:f>
              <c:numCache>
                <c:formatCode>0.00</c:formatCode>
                <c:ptCount val="2"/>
                <c:pt idx="0">
                  <c:v>47.620000000000005</c:v>
                </c:pt>
                <c:pt idx="1">
                  <c:v>56.78</c:v>
                </c:pt>
              </c:numCache>
            </c:numRef>
          </c:val>
          <c:extLst xmlns:c16r2="http://schemas.microsoft.com/office/drawing/2015/06/chart">
            <c:ext xmlns:c16="http://schemas.microsoft.com/office/drawing/2014/chart" uri="{C3380CC4-5D6E-409C-BE32-E72D297353CC}">
              <c16:uniqueId val="{00000004-D5CE-401C-A9DB-E7B4CBFF6BB8}"/>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511"/>
          <c:h val="0.13874671916010514"/>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ГОО </a:t>
            </a:r>
            <a:endParaRPr lang="ru-RU" sz="1000" i="0"/>
          </a:p>
        </c:rich>
      </c:tx>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5.9171433883779155E-3"/>
                  <c:y val="8.010916249105225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0"/>
                  <c:y val="1.05496448009356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ГОО</c:v>
                </c:pt>
                <c:pt idx="1">
                  <c:v>Максимальное значение показателя среди ГОО</c:v>
                </c:pt>
                <c:pt idx="2">
                  <c:v>Минимальное значение показателя среди ГОО</c:v>
                </c:pt>
              </c:strCache>
            </c:strRef>
          </c:cat>
          <c:val>
            <c:numRef>
              <c:f>Лист1!$B$2:$B$4</c:f>
              <c:numCache>
                <c:formatCode>0.00</c:formatCode>
                <c:ptCount val="3"/>
                <c:pt idx="0">
                  <c:v>65.56</c:v>
                </c:pt>
                <c:pt idx="1">
                  <c:v>88</c:v>
                </c:pt>
                <c:pt idx="2">
                  <c:v>28</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79171072"/>
        <c:axId val="49715968"/>
      </c:barChart>
      <c:catAx>
        <c:axId val="79171072"/>
        <c:scaling>
          <c:orientation val="minMax"/>
        </c:scaling>
        <c:delete val="0"/>
        <c:axPos val="b"/>
        <c:numFmt formatCode="General" sourceLinked="0"/>
        <c:majorTickMark val="out"/>
        <c:minorTickMark val="none"/>
        <c:tickLblPos val="nextTo"/>
        <c:txPr>
          <a:bodyPr/>
          <a:lstStyle/>
          <a:p>
            <a:pPr>
              <a:defRPr sz="1000"/>
            </a:pPr>
            <a:endParaRPr lang="ru-RU"/>
          </a:p>
        </c:txPr>
        <c:crossAx val="49715968"/>
        <c:crosses val="autoZero"/>
        <c:auto val="1"/>
        <c:lblAlgn val="ctr"/>
        <c:lblOffset val="100"/>
        <c:noMultiLvlLbl val="0"/>
      </c:catAx>
      <c:valAx>
        <c:axId val="4971596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17107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ГОО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7054692956768833"/>
          <c:y val="3.559794028678966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519E-2"/>
          <c:y val="0.27194802995666595"/>
          <c:w val="0.83753445695321138"/>
          <c:h val="0.55374173536225857"/>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F297-42FA-A998-E442F1B7872D}"/>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F297-42FA-A998-E442F1B7872D}"/>
              </c:ext>
            </c:extLst>
          </c:dPt>
          <c:dLbls>
            <c:dLbl>
              <c:idx val="0"/>
              <c:layout>
                <c:manualLayout>
                  <c:x val="2.3404402794721082E-2"/>
                  <c:y val="2.3537770669291337E-2"/>
                </c:manualLayout>
              </c:layout>
              <c:tx>
                <c:rich>
                  <a:bodyPr/>
                  <a:lstStyle/>
                  <a:p>
                    <a:r>
                      <a:rPr lang="en-US" b="1">
                        <a:latin typeface="Times New Roman" pitchFamily="18" charset="0"/>
                        <a:cs typeface="Times New Roman" pitchFamily="18" charset="0"/>
                      </a:rPr>
                      <a:t>42,86 %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297-42FA-A998-E442F1B7872D}"/>
                </c:ext>
              </c:extLst>
            </c:dLbl>
            <c:dLbl>
              <c:idx val="1"/>
              <c:layout>
                <c:manualLayout>
                  <c:x val="-2.8263280470222911E-2"/>
                  <c:y val="1.6716596948818899E-2"/>
                </c:manualLayout>
              </c:layout>
              <c:tx>
                <c:rich>
                  <a:bodyPr/>
                  <a:lstStyle/>
                  <a:p>
                    <a:r>
                      <a:rPr lang="en-US" b="1">
                        <a:latin typeface="Times New Roman" pitchFamily="18" charset="0"/>
                        <a:cs typeface="Times New Roman" pitchFamily="18" charset="0"/>
                      </a:rPr>
                      <a:t>57,14 %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297-42FA-A998-E442F1B7872D}"/>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ГОО в диапазоне от 28,00 до 65,40</c:v>
                </c:pt>
                <c:pt idx="1">
                  <c:v>Доля ГОО в диапазоне от 66,40 до 88,00</c:v>
                </c:pt>
              </c:strCache>
            </c:strRef>
          </c:cat>
          <c:val>
            <c:numRef>
              <c:f>Лист1!$B$2:$B$3</c:f>
              <c:numCache>
                <c:formatCode>0.00</c:formatCode>
                <c:ptCount val="2"/>
                <c:pt idx="0">
                  <c:v>42.86</c:v>
                </c:pt>
                <c:pt idx="1">
                  <c:v>57.14</c:v>
                </c:pt>
              </c:numCache>
            </c:numRef>
          </c:val>
          <c:extLst xmlns:c16r2="http://schemas.microsoft.com/office/drawing/2015/06/chart">
            <c:ext xmlns:c16="http://schemas.microsoft.com/office/drawing/2014/chart" uri="{C3380CC4-5D6E-409C-BE32-E72D297353CC}">
              <c16:uniqueId val="{00000004-F297-42FA-A998-E442F1B7872D}"/>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28"/>
          <c:y val="0.84764741650695419"/>
          <c:w val="0.48347098761415153"/>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ГОО </a:t>
            </a:r>
            <a:endParaRPr lang="ru-RU" sz="1000" i="0"/>
          </a:p>
        </c:rich>
      </c:tx>
      <c:layout>
        <c:manualLayout>
          <c:xMode val="edge"/>
          <c:yMode val="edge"/>
          <c:x val="0.21506310887415844"/>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3.7204828072630214E-3"/>
                  <c:y val="4.24607837823511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2.1949241256208653E-3"/>
                  <c:y val="1.13463028623059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ГОО</c:v>
                </c:pt>
                <c:pt idx="1">
                  <c:v>Максимальное значение показателя среди ГОО</c:v>
                </c:pt>
                <c:pt idx="2">
                  <c:v>Минимальное значение показателя среди ГОО</c:v>
                </c:pt>
              </c:strCache>
            </c:strRef>
          </c:cat>
          <c:val>
            <c:numRef>
              <c:f>Лист1!$B$2:$B$4</c:f>
              <c:numCache>
                <c:formatCode>0.00</c:formatCode>
                <c:ptCount val="3"/>
                <c:pt idx="0">
                  <c:v>97.38</c:v>
                </c:pt>
                <c:pt idx="1">
                  <c:v>100</c:v>
                </c:pt>
                <c:pt idx="2">
                  <c:v>88</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108311552"/>
        <c:axId val="294708928"/>
      </c:barChart>
      <c:catAx>
        <c:axId val="108311552"/>
        <c:scaling>
          <c:orientation val="minMax"/>
        </c:scaling>
        <c:delete val="0"/>
        <c:axPos val="b"/>
        <c:numFmt formatCode="General" sourceLinked="0"/>
        <c:majorTickMark val="out"/>
        <c:minorTickMark val="none"/>
        <c:tickLblPos val="nextTo"/>
        <c:txPr>
          <a:bodyPr/>
          <a:lstStyle/>
          <a:p>
            <a:pPr>
              <a:defRPr sz="1000"/>
            </a:pPr>
            <a:endParaRPr lang="ru-RU"/>
          </a:p>
        </c:txPr>
        <c:crossAx val="294708928"/>
        <c:crosses val="autoZero"/>
        <c:auto val="1"/>
        <c:lblAlgn val="ctr"/>
        <c:lblOffset val="100"/>
        <c:noMultiLvlLbl val="0"/>
      </c:catAx>
      <c:valAx>
        <c:axId val="29470892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831155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ГОО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6834307281837704"/>
          <c:y val="3.559794028678970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657E-2"/>
          <c:y val="0.27194802995666634"/>
          <c:w val="0.8375344569532116"/>
          <c:h val="0.55374173536225868"/>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37E0-430C-B6DD-0982B2BBBBE5}"/>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37E0-430C-B6DD-0982B2BBBBE5}"/>
              </c:ext>
            </c:extLst>
          </c:dPt>
          <c:dLbls>
            <c:dLbl>
              <c:idx val="0"/>
              <c:layout>
                <c:manualLayout>
                  <c:x val="2.5358274697045848E-2"/>
                  <c:y val="3.4634484609878308E-2"/>
                </c:manualLayout>
              </c:layout>
              <c:tx>
                <c:rich>
                  <a:bodyPr/>
                  <a:lstStyle/>
                  <a:p>
                    <a:r>
                      <a:rPr lang="en-US" b="1">
                        <a:latin typeface="Times New Roman" pitchFamily="18" charset="0"/>
                        <a:cs typeface="Times New Roman" pitchFamily="18" charset="0"/>
                      </a:rPr>
                      <a:t>42,86 %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7E0-430C-B6DD-0982B2BBBBE5}"/>
                </c:ext>
              </c:extLst>
            </c:dLbl>
            <c:dLbl>
              <c:idx val="1"/>
              <c:layout>
                <c:manualLayout>
                  <c:x val="-2.5872738314625564E-2"/>
                  <c:y val="4.4443450250536788E-2"/>
                </c:manualLayout>
              </c:layout>
              <c:tx>
                <c:rich>
                  <a:bodyPr/>
                  <a:lstStyle/>
                  <a:p>
                    <a:r>
                      <a:rPr lang="en-US" b="1">
                        <a:latin typeface="Times New Roman" pitchFamily="18" charset="0"/>
                        <a:cs typeface="Times New Roman" pitchFamily="18" charset="0"/>
                      </a:rPr>
                      <a:t>57,14 %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7E0-430C-B6DD-0982B2BBBBE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ГОО в диапазоне от 88,00 до 97,00</c:v>
                </c:pt>
                <c:pt idx="1">
                  <c:v>Доля ГОО в диапазоне от 98,00 до 100,00</c:v>
                </c:pt>
              </c:strCache>
            </c:strRef>
          </c:cat>
          <c:val>
            <c:numRef>
              <c:f>Лист1!$B$2:$B$3</c:f>
              <c:numCache>
                <c:formatCode>0.00</c:formatCode>
                <c:ptCount val="2"/>
                <c:pt idx="0">
                  <c:v>42.86</c:v>
                </c:pt>
                <c:pt idx="1">
                  <c:v>57.14</c:v>
                </c:pt>
              </c:numCache>
            </c:numRef>
          </c:val>
          <c:extLst xmlns:c16r2="http://schemas.microsoft.com/office/drawing/2015/06/chart">
            <c:ext xmlns:c16="http://schemas.microsoft.com/office/drawing/2014/chart" uri="{C3380CC4-5D6E-409C-BE32-E72D297353CC}">
              <c16:uniqueId val="{00000004-37E0-430C-B6DD-0982B2BBBBE5}"/>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61"/>
          <c:y val="0.84764741650695519"/>
          <c:w val="0.48347098761415236"/>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000" i="0"/>
            </a:pPr>
            <a:r>
              <a:rPr lang="ru-RU" sz="1000" b="1" i="0" u="none" strike="noStrike" baseline="0">
                <a:effectLst/>
              </a:rPr>
              <a:t> по кластеру ОО </a:t>
            </a:r>
            <a:endParaRPr lang="ru-RU" sz="1000" i="0"/>
          </a:p>
        </c:rich>
      </c:tx>
      <c:layout>
        <c:manualLayout>
          <c:xMode val="edge"/>
          <c:yMode val="edge"/>
          <c:x val="0.17729200652528551"/>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B51F-4D3A-8147-BD39A2F8FCBD}"/>
              </c:ext>
            </c:extLst>
          </c:dPt>
          <c:dPt>
            <c:idx val="1"/>
            <c:invertIfNegative val="0"/>
            <c:bubble3D val="0"/>
            <c:extLst xmlns:c16r2="http://schemas.microsoft.com/office/drawing/2015/06/chart">
              <c:ext xmlns:c16="http://schemas.microsoft.com/office/drawing/2014/chart" uri="{C3380CC4-5D6E-409C-BE32-E72D297353CC}">
                <c16:uniqueId val="{00000001-B51F-4D3A-8147-BD39A2F8FCBD}"/>
              </c:ext>
            </c:extLst>
          </c:dPt>
          <c:dPt>
            <c:idx val="2"/>
            <c:invertIfNegative val="0"/>
            <c:bubble3D val="0"/>
            <c:extLst xmlns:c16r2="http://schemas.microsoft.com/office/drawing/2015/06/chart">
              <c:ext xmlns:c16="http://schemas.microsoft.com/office/drawing/2014/chart" uri="{C3380CC4-5D6E-409C-BE32-E72D297353CC}">
                <c16:uniqueId val="{00000002-B51F-4D3A-8147-BD39A2F8FCBD}"/>
              </c:ext>
            </c:extLst>
          </c:dPt>
          <c:dLbls>
            <c:dLbl>
              <c:idx val="0"/>
              <c:layout>
                <c:manualLayout>
                  <c:x val="-5.9171010037852093E-3"/>
                  <c:y val="1.59980929022943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1F-4D3A-8147-BD39A2F8FCBD}"/>
                </c:ext>
              </c:extLst>
            </c:dLbl>
            <c:dLbl>
              <c:idx val="1"/>
              <c:layout>
                <c:manualLayout>
                  <c:x val="2.1602889072823166E-5"/>
                  <c:y val="1.21677820289488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51F-4D3A-8147-BD39A2F8FCBD}"/>
                </c:ext>
              </c:extLst>
            </c:dLbl>
            <c:dLbl>
              <c:idx val="2"/>
              <c:layout>
                <c:manualLayout>
                  <c:x val="-2.1747489056133189E-3"/>
                  <c:y val="1.50539700744990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51F-4D3A-8147-BD39A2F8FCBD}"/>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ОО</c:v>
                </c:pt>
                <c:pt idx="1">
                  <c:v>Максимальное значение показателя среди ОО</c:v>
                </c:pt>
                <c:pt idx="2">
                  <c:v>Минимальное значение показателя среди ОО</c:v>
                </c:pt>
              </c:strCache>
            </c:strRef>
          </c:cat>
          <c:val>
            <c:numRef>
              <c:f>Лист1!$B$2:$B$4</c:f>
              <c:numCache>
                <c:formatCode>0.00</c:formatCode>
                <c:ptCount val="3"/>
                <c:pt idx="0">
                  <c:v>96.62</c:v>
                </c:pt>
                <c:pt idx="1">
                  <c:v>100</c:v>
                </c:pt>
                <c:pt idx="2">
                  <c:v>83.5</c:v>
                </c:pt>
              </c:numCache>
            </c:numRef>
          </c:val>
          <c:extLst xmlns:c16r2="http://schemas.microsoft.com/office/drawing/2015/06/chart">
            <c:ext xmlns:c16="http://schemas.microsoft.com/office/drawing/2014/chart" uri="{C3380CC4-5D6E-409C-BE32-E72D297353CC}">
              <c16:uniqueId val="{00000003-B51F-4D3A-8147-BD39A2F8FCBD}"/>
            </c:ext>
          </c:extLst>
        </c:ser>
        <c:dLbls>
          <c:showLegendKey val="0"/>
          <c:showVal val="0"/>
          <c:showCatName val="0"/>
          <c:showSerName val="0"/>
          <c:showPercent val="0"/>
          <c:showBubbleSize val="0"/>
        </c:dLbls>
        <c:gapWidth val="150"/>
        <c:axId val="79247360"/>
        <c:axId val="147932288"/>
      </c:barChart>
      <c:catAx>
        <c:axId val="79247360"/>
        <c:scaling>
          <c:orientation val="minMax"/>
        </c:scaling>
        <c:delete val="0"/>
        <c:axPos val="b"/>
        <c:numFmt formatCode="General" sourceLinked="0"/>
        <c:majorTickMark val="out"/>
        <c:minorTickMark val="none"/>
        <c:tickLblPos val="nextTo"/>
        <c:txPr>
          <a:bodyPr/>
          <a:lstStyle/>
          <a:p>
            <a:pPr>
              <a:defRPr sz="1000"/>
            </a:pPr>
            <a:endParaRPr lang="ru-RU"/>
          </a:p>
        </c:txPr>
        <c:crossAx val="147932288"/>
        <c:crosses val="autoZero"/>
        <c:auto val="1"/>
        <c:lblAlgn val="ctr"/>
        <c:lblOffset val="100"/>
        <c:noMultiLvlLbl val="0"/>
      </c:catAx>
      <c:valAx>
        <c:axId val="14793228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47360"/>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ГОО </a:t>
            </a:r>
            <a:endParaRPr lang="ru-RU" sz="1000" i="0"/>
          </a:p>
        </c:rich>
      </c:tx>
      <c:layout>
        <c:manualLayout>
          <c:xMode val="edge"/>
          <c:yMode val="edge"/>
          <c:x val="0.14665544937099892"/>
          <c:y val="0"/>
        </c:manualLayout>
      </c:layout>
      <c:overlay val="0"/>
    </c:title>
    <c:autoTitleDeleted val="0"/>
    <c:plotArea>
      <c:layout>
        <c:manualLayout>
          <c:layoutTarget val="inner"/>
          <c:xMode val="edge"/>
          <c:yMode val="edge"/>
          <c:x val="8.3489104763407082E-2"/>
          <c:y val="0.20339656729900632"/>
          <c:w val="0.89202564203681556"/>
          <c:h val="0.6866124661246612"/>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ED4D-4BC0-B8C0-E2F5AEE55EFE}"/>
              </c:ext>
            </c:extLst>
          </c:dPt>
          <c:dPt>
            <c:idx val="1"/>
            <c:invertIfNegative val="0"/>
            <c:bubble3D val="0"/>
            <c:extLst xmlns:c16r2="http://schemas.microsoft.com/office/drawing/2015/06/chart">
              <c:ext xmlns:c16="http://schemas.microsoft.com/office/drawing/2014/chart" uri="{C3380CC4-5D6E-409C-BE32-E72D297353CC}">
                <c16:uniqueId val="{00000001-ED4D-4BC0-B8C0-E2F5AEE55EFE}"/>
              </c:ext>
            </c:extLst>
          </c:dPt>
          <c:dPt>
            <c:idx val="2"/>
            <c:invertIfNegative val="0"/>
            <c:bubble3D val="0"/>
            <c:extLst xmlns:c16r2="http://schemas.microsoft.com/office/drawing/2015/06/chart">
              <c:ext xmlns:c16="http://schemas.microsoft.com/office/drawing/2014/chart" uri="{C3380CC4-5D6E-409C-BE32-E72D297353CC}">
                <c16:uniqueId val="{00000002-ED4D-4BC0-B8C0-E2F5AEE55EFE}"/>
              </c:ext>
            </c:extLst>
          </c:dPt>
          <c:dLbls>
            <c:dLbl>
              <c:idx val="0"/>
              <c:layout>
                <c:manualLayout>
                  <c:x val="-5.9171234647421994E-3"/>
                  <c:y val="8.01058404284830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D4D-4BC0-B8C0-E2F5AEE55EFE}"/>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D4D-4BC0-B8C0-E2F5AEE55EFE}"/>
                </c:ext>
              </c:extLst>
            </c:dLbl>
            <c:dLbl>
              <c:idx val="2"/>
              <c:layout>
                <c:manualLayout>
                  <c:x val="2.2259772382641572E-3"/>
                  <c:y val="7.018802445286398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D4D-4BC0-B8C0-E2F5AEE55EF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ГОО</c:v>
                </c:pt>
                <c:pt idx="1">
                  <c:v>Максимальное значение показателя среди ГОО</c:v>
                </c:pt>
                <c:pt idx="2">
                  <c:v>Минимальное значение показателя среди ГОО</c:v>
                </c:pt>
              </c:strCache>
            </c:strRef>
          </c:cat>
          <c:val>
            <c:numRef>
              <c:f>Лист1!$B$2:$B$4</c:f>
              <c:numCache>
                <c:formatCode>0.00</c:formatCode>
                <c:ptCount val="3"/>
                <c:pt idx="0">
                  <c:v>96.15</c:v>
                </c:pt>
                <c:pt idx="1">
                  <c:v>100</c:v>
                </c:pt>
                <c:pt idx="2">
                  <c:v>89.8</c:v>
                </c:pt>
              </c:numCache>
            </c:numRef>
          </c:val>
          <c:extLst xmlns:c16r2="http://schemas.microsoft.com/office/drawing/2015/06/chart">
            <c:ext xmlns:c16="http://schemas.microsoft.com/office/drawing/2014/chart" uri="{C3380CC4-5D6E-409C-BE32-E72D297353CC}">
              <c16:uniqueId val="{00000003-ED4D-4BC0-B8C0-E2F5AEE55EFE}"/>
            </c:ext>
          </c:extLst>
        </c:ser>
        <c:dLbls>
          <c:showLegendKey val="0"/>
          <c:showVal val="0"/>
          <c:showCatName val="0"/>
          <c:showSerName val="0"/>
          <c:showPercent val="0"/>
          <c:showBubbleSize val="0"/>
        </c:dLbls>
        <c:gapWidth val="150"/>
        <c:axId val="108312576"/>
        <c:axId val="294711808"/>
      </c:barChart>
      <c:catAx>
        <c:axId val="108312576"/>
        <c:scaling>
          <c:orientation val="minMax"/>
        </c:scaling>
        <c:delete val="0"/>
        <c:axPos val="b"/>
        <c:numFmt formatCode="General" sourceLinked="0"/>
        <c:majorTickMark val="out"/>
        <c:minorTickMark val="none"/>
        <c:tickLblPos val="nextTo"/>
        <c:txPr>
          <a:bodyPr/>
          <a:lstStyle/>
          <a:p>
            <a:pPr>
              <a:defRPr sz="1000"/>
            </a:pPr>
            <a:endParaRPr lang="ru-RU"/>
          </a:p>
        </c:txPr>
        <c:crossAx val="294711808"/>
        <c:crosses val="autoZero"/>
        <c:auto val="1"/>
        <c:lblAlgn val="ctr"/>
        <c:lblOffset val="100"/>
        <c:noMultiLvlLbl val="0"/>
      </c:catAx>
      <c:valAx>
        <c:axId val="29471180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8312576"/>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ГОО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3975880921861511"/>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7469-4982-96C0-0A2D670363B2}"/>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7469-4982-96C0-0A2D670363B2}"/>
              </c:ext>
            </c:extLst>
          </c:dPt>
          <c:dLbls>
            <c:dLbl>
              <c:idx val="0"/>
              <c:layout>
                <c:manualLayout>
                  <c:x val="2.3726580387557938E-2"/>
                  <c:y val="-5.0233095863017121E-2"/>
                </c:manualLayout>
              </c:layout>
              <c:tx>
                <c:rich>
                  <a:bodyPr/>
                  <a:lstStyle/>
                  <a:p>
                    <a:r>
                      <a:rPr lang="en-US" b="1">
                        <a:latin typeface="Times New Roman" pitchFamily="18" charset="0"/>
                        <a:cs typeface="Times New Roman" pitchFamily="18" charset="0"/>
                      </a:rPr>
                      <a:t>52,38 %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469-4982-96C0-0A2D670363B2}"/>
                </c:ext>
              </c:extLst>
            </c:dLbl>
            <c:dLbl>
              <c:idx val="1"/>
              <c:layout>
                <c:manualLayout>
                  <c:x val="-3.0621754062657061E-2"/>
                  <c:y val="4.748406449193851E-2"/>
                </c:manualLayout>
              </c:layout>
              <c:tx>
                <c:rich>
                  <a:bodyPr/>
                  <a:lstStyle/>
                  <a:p>
                    <a:r>
                      <a:rPr lang="en-US" b="1">
                        <a:latin typeface="Times New Roman" pitchFamily="18" charset="0"/>
                        <a:cs typeface="Times New Roman" pitchFamily="18" charset="0"/>
                      </a:rPr>
                      <a:t>47,62%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469-4982-96C0-0A2D670363B2}"/>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ГОО в диапазоне от 89,80 до 96,10</c:v>
                </c:pt>
                <c:pt idx="1">
                  <c:v>Доля ГОО в диапазоне от 97,50 до 100,00</c:v>
                </c:pt>
              </c:strCache>
            </c:strRef>
          </c:cat>
          <c:val>
            <c:numRef>
              <c:f>Лист1!$B$2:$B$3</c:f>
              <c:numCache>
                <c:formatCode>0.00</c:formatCode>
                <c:ptCount val="2"/>
                <c:pt idx="0">
                  <c:v>52.38</c:v>
                </c:pt>
                <c:pt idx="1">
                  <c:v>47.62</c:v>
                </c:pt>
              </c:numCache>
            </c:numRef>
          </c:val>
          <c:extLst xmlns:c16r2="http://schemas.microsoft.com/office/drawing/2015/06/chart">
            <c:ext xmlns:c16="http://schemas.microsoft.com/office/drawing/2014/chart" uri="{C3380CC4-5D6E-409C-BE32-E72D297353CC}">
              <c16:uniqueId val="{00000004-7469-4982-96C0-0A2D670363B2}"/>
            </c:ext>
          </c:extLst>
        </c:ser>
        <c:dLbls>
          <c:showLegendKey val="0"/>
          <c:showVal val="0"/>
          <c:showCatName val="0"/>
          <c:showSerName val="0"/>
          <c:showPercent val="0"/>
          <c:showBubbleSize val="0"/>
          <c:showLeaderLines val="1"/>
        </c:dLbls>
      </c:pie3DChart>
    </c:plotArea>
    <c:legend>
      <c:legendPos val="b"/>
      <c:layout>
        <c:manualLayout>
          <c:xMode val="edge"/>
          <c:yMode val="edge"/>
          <c:x val="0.26262449751920547"/>
          <c:y val="0.86125328083989505"/>
          <c:w val="0.51904761904761909"/>
          <c:h val="0.1189054493188351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Диапазон значений по критерию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0" u="none" strike="noStrike" baseline="0">
                <a:effectLst/>
              </a:rPr>
              <a:t>по кластеру ОДОД </a:t>
            </a:r>
            <a:endParaRPr lang="ru-RU" sz="1000" i="0"/>
          </a:p>
        </c:rich>
      </c:tx>
      <c:overlay val="0"/>
    </c:title>
    <c:autoTitleDeleted val="0"/>
    <c:plotArea>
      <c:layout>
        <c:manualLayout>
          <c:layoutTarget val="inner"/>
          <c:xMode val="edge"/>
          <c:yMode val="edge"/>
          <c:x val="8.4906576830697522E-2"/>
          <c:y val="0.27244605787912873"/>
          <c:w val="0.8901924610866766"/>
          <c:h val="0.57413402870095775"/>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413-4B13-853A-75B090BA251F}"/>
              </c:ext>
            </c:extLst>
          </c:dPt>
          <c:dPt>
            <c:idx val="1"/>
            <c:invertIfNegative val="0"/>
            <c:bubble3D val="0"/>
            <c:extLst xmlns:c16r2="http://schemas.microsoft.com/office/drawing/2015/06/chart">
              <c:ext xmlns:c16="http://schemas.microsoft.com/office/drawing/2014/chart" uri="{C3380CC4-5D6E-409C-BE32-E72D297353CC}">
                <c16:uniqueId val="{00000001-6413-4B13-853A-75B090BA251F}"/>
              </c:ext>
            </c:extLst>
          </c:dPt>
          <c:dPt>
            <c:idx val="2"/>
            <c:invertIfNegative val="0"/>
            <c:bubble3D val="0"/>
            <c:extLst xmlns:c16r2="http://schemas.microsoft.com/office/drawing/2015/06/chart">
              <c:ext xmlns:c16="http://schemas.microsoft.com/office/drawing/2014/chart" uri="{C3380CC4-5D6E-409C-BE32-E72D297353CC}">
                <c16:uniqueId val="{00000002-6413-4B13-853A-75B090BA251F}"/>
              </c:ext>
            </c:extLst>
          </c:dPt>
          <c:dLbls>
            <c:dLbl>
              <c:idx val="0"/>
              <c:layout>
                <c:manualLayout>
                  <c:x val="-8.1793012844078531E-3"/>
                  <c:y val="1.22729985854571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413-4B13-853A-75B090BA251F}"/>
                </c:ext>
              </c:extLst>
            </c:dLbl>
            <c:dLbl>
              <c:idx val="1"/>
              <c:layout>
                <c:manualLayout>
                  <c:x val="2.1966665811724673E-3"/>
                  <c:y val="1.13636983071820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413-4B13-853A-75B090BA251F}"/>
                </c:ext>
              </c:extLst>
            </c:dLbl>
            <c:dLbl>
              <c:idx val="2"/>
              <c:layout>
                <c:manualLayout>
                  <c:x val="-2.2636370372270242E-3"/>
                  <c:y val="1.29915127431501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413-4B13-853A-75B090BA251F}"/>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96.47</c:v>
                </c:pt>
                <c:pt idx="1">
                  <c:v>100</c:v>
                </c:pt>
                <c:pt idx="2">
                  <c:v>79.5</c:v>
                </c:pt>
              </c:numCache>
            </c:numRef>
          </c:val>
          <c:extLst xmlns:c16r2="http://schemas.microsoft.com/office/drawing/2015/06/chart">
            <c:ext xmlns:c16="http://schemas.microsoft.com/office/drawing/2014/chart" uri="{C3380CC4-5D6E-409C-BE32-E72D297353CC}">
              <c16:uniqueId val="{00000003-6413-4B13-853A-75B090BA251F}"/>
            </c:ext>
          </c:extLst>
        </c:ser>
        <c:dLbls>
          <c:showLegendKey val="0"/>
          <c:showVal val="0"/>
          <c:showCatName val="0"/>
          <c:showSerName val="0"/>
          <c:showPercent val="0"/>
          <c:showBubbleSize val="0"/>
        </c:dLbls>
        <c:gapWidth val="150"/>
        <c:axId val="108314112"/>
        <c:axId val="110503616"/>
      </c:barChart>
      <c:catAx>
        <c:axId val="108314112"/>
        <c:scaling>
          <c:orientation val="minMax"/>
        </c:scaling>
        <c:delete val="0"/>
        <c:axPos val="b"/>
        <c:numFmt formatCode="General" sourceLinked="0"/>
        <c:majorTickMark val="out"/>
        <c:minorTickMark val="none"/>
        <c:tickLblPos val="nextTo"/>
        <c:txPr>
          <a:bodyPr/>
          <a:lstStyle/>
          <a:p>
            <a:pPr>
              <a:defRPr sz="1000"/>
            </a:pPr>
            <a:endParaRPr lang="ru-RU"/>
          </a:p>
        </c:txPr>
        <c:crossAx val="110503616"/>
        <c:crosses val="autoZero"/>
        <c:auto val="1"/>
        <c:lblAlgn val="ctr"/>
        <c:lblOffset val="100"/>
        <c:noMultiLvlLbl val="0"/>
      </c:catAx>
      <c:valAx>
        <c:axId val="110503616"/>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8314112"/>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baseline="0">
                <a:effectLst/>
                <a:latin typeface="Times New Roman" pitchFamily="18" charset="0"/>
                <a:cs typeface="Times New Roman" pitchFamily="18" charset="0"/>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Открытость и доступность информации об организациях</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baseline="0">
                <a:effectLst/>
                <a:latin typeface="Times New Roman" pitchFamily="18" charset="0"/>
                <a:cs typeface="Times New Roman" pitchFamily="18" charset="0"/>
              </a:rPr>
              <a:t>                                       </a:t>
            </a:r>
            <a:endParaRPr lang="ru-RU" sz="1000">
              <a:effectLst/>
              <a:latin typeface="Times New Roman" pitchFamily="18" charset="0"/>
              <a:cs typeface="Times New Roman" pitchFamily="18" charset="0"/>
            </a:endParaRPr>
          </a:p>
        </c:rich>
      </c:tx>
      <c:layout>
        <c:manualLayout>
          <c:xMode val="edge"/>
          <c:yMode val="edge"/>
          <c:x val="0.19927978285990702"/>
          <c:y val="3.214939116217030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8819-446D-858A-9DF416DC36BE}"/>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8819-446D-858A-9DF416DC36BE}"/>
              </c:ext>
            </c:extLst>
          </c:dPt>
          <c:dLbls>
            <c:dLbl>
              <c:idx val="0"/>
              <c:layout>
                <c:manualLayout>
                  <c:x val="2.5551790203439759E-2"/>
                  <c:y val="-1.162023016353725E-2"/>
                </c:manualLayout>
              </c:layout>
              <c:tx>
                <c:rich>
                  <a:bodyPr/>
                  <a:lstStyle/>
                  <a:p>
                    <a:r>
                      <a:rPr lang="en-US" b="1">
                        <a:latin typeface="Times New Roman" pitchFamily="18" charset="0"/>
                        <a:cs typeface="Times New Roman" pitchFamily="18" charset="0"/>
                      </a:rPr>
                      <a:t>20,00%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819-446D-858A-9DF416DC36BE}"/>
                </c:ext>
              </c:extLst>
            </c:dLbl>
            <c:dLbl>
              <c:idx val="1"/>
              <c:layout>
                <c:manualLayout>
                  <c:x val="-4.2942459115687462E-2"/>
                  <c:y val="-7.6411602395854367E-3"/>
                </c:manualLayout>
              </c:layout>
              <c:tx>
                <c:rich>
                  <a:bodyPr/>
                  <a:lstStyle/>
                  <a:p>
                    <a:r>
                      <a:rPr lang="en-US" b="1">
                        <a:latin typeface="Times New Roman" pitchFamily="18" charset="0"/>
                        <a:cs typeface="Times New Roman" pitchFamily="18" charset="0"/>
                      </a:rPr>
                      <a:t>80,00 %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819-446D-858A-9DF416DC36BE}"/>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79,50 до 96,30</c:v>
                </c:pt>
                <c:pt idx="1">
                  <c:v>Доля ОДОД в диапазоне от 96,90 до 100,00</c:v>
                </c:pt>
              </c:strCache>
            </c:strRef>
          </c:cat>
          <c:val>
            <c:numRef>
              <c:f>Лист1!$B$2:$B$3</c:f>
              <c:numCache>
                <c:formatCode>0.00</c:formatCode>
                <c:ptCount val="2"/>
                <c:pt idx="0">
                  <c:v>20</c:v>
                </c:pt>
                <c:pt idx="1">
                  <c:v>80</c:v>
                </c:pt>
              </c:numCache>
            </c:numRef>
          </c:val>
          <c:extLst xmlns:c16r2="http://schemas.microsoft.com/office/drawing/2015/06/chart">
            <c:ext xmlns:c16="http://schemas.microsoft.com/office/drawing/2014/chart" uri="{C3380CC4-5D6E-409C-BE32-E72D297353CC}">
              <c16:uniqueId val="{00000004-8819-446D-858A-9DF416DC36BE}"/>
            </c:ext>
          </c:extLst>
        </c:ser>
        <c:dLbls>
          <c:showLegendKey val="0"/>
          <c:showVal val="0"/>
          <c:showCatName val="0"/>
          <c:showSerName val="0"/>
          <c:showPercent val="0"/>
          <c:showBubbleSize val="0"/>
          <c:showLeaderLines val="1"/>
        </c:dLbls>
      </c:pie3DChart>
    </c:plotArea>
    <c:legend>
      <c:legendPos val="b"/>
      <c:layout>
        <c:manualLayout>
          <c:xMode val="edge"/>
          <c:yMode val="edge"/>
          <c:x val="0.20699649745147045"/>
          <c:y val="0.80343530829138166"/>
          <c:w val="0.6110352673492605"/>
          <c:h val="0.15722042941353639"/>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000" i="0"/>
            </a:pPr>
            <a:r>
              <a:rPr lang="ru-RU" sz="1000" b="1" i="0" u="none" strike="noStrike" baseline="0">
                <a:effectLst/>
              </a:rPr>
              <a:t> по кластеру ОДОД </a:t>
            </a:r>
            <a:endParaRPr lang="ru-RU" sz="1000" i="0"/>
          </a:p>
        </c:rich>
      </c:tx>
      <c:layout>
        <c:manualLayout>
          <c:xMode val="edge"/>
          <c:yMode val="edge"/>
          <c:x val="0.25777167219554503"/>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B51F-4D3A-8147-BD39A2F8FCBD}"/>
              </c:ext>
            </c:extLst>
          </c:dPt>
          <c:dPt>
            <c:idx val="1"/>
            <c:invertIfNegative val="0"/>
            <c:bubble3D val="0"/>
            <c:extLst xmlns:c16r2="http://schemas.microsoft.com/office/drawing/2015/06/chart">
              <c:ext xmlns:c16="http://schemas.microsoft.com/office/drawing/2014/chart" uri="{C3380CC4-5D6E-409C-BE32-E72D297353CC}">
                <c16:uniqueId val="{00000001-B51F-4D3A-8147-BD39A2F8FCBD}"/>
              </c:ext>
            </c:extLst>
          </c:dPt>
          <c:dPt>
            <c:idx val="2"/>
            <c:invertIfNegative val="0"/>
            <c:bubble3D val="0"/>
            <c:extLst xmlns:c16r2="http://schemas.microsoft.com/office/drawing/2015/06/chart">
              <c:ext xmlns:c16="http://schemas.microsoft.com/office/drawing/2014/chart" uri="{C3380CC4-5D6E-409C-BE32-E72D297353CC}">
                <c16:uniqueId val="{00000002-B51F-4D3A-8147-BD39A2F8FCBD}"/>
              </c:ext>
            </c:extLst>
          </c:dPt>
          <c:dLbls>
            <c:dLbl>
              <c:idx val="0"/>
              <c:layout>
                <c:manualLayout>
                  <c:x val="-5.91737562421462E-3"/>
                  <c:y val="1.15351073026050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1F-4D3A-8147-BD39A2F8FCBD}"/>
                </c:ext>
              </c:extLst>
            </c:dLbl>
            <c:dLbl>
              <c:idx val="1"/>
              <c:layout>
                <c:manualLayout>
                  <c:x val="2.1967079524219022E-3"/>
                  <c:y val="1.56583835191392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51F-4D3A-8147-BD39A2F8FCBD}"/>
                </c:ext>
              </c:extLst>
            </c:dLbl>
            <c:dLbl>
              <c:idx val="2"/>
              <c:layout>
                <c:manualLayout>
                  <c:x val="0"/>
                  <c:y val="1.49519902776743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51F-4D3A-8147-BD39A2F8FCBD}"/>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98.48</c:v>
                </c:pt>
                <c:pt idx="1">
                  <c:v>100</c:v>
                </c:pt>
                <c:pt idx="2">
                  <c:v>91.5</c:v>
                </c:pt>
              </c:numCache>
            </c:numRef>
          </c:val>
          <c:extLst xmlns:c16r2="http://schemas.microsoft.com/office/drawing/2015/06/chart">
            <c:ext xmlns:c16="http://schemas.microsoft.com/office/drawing/2014/chart" uri="{C3380CC4-5D6E-409C-BE32-E72D297353CC}">
              <c16:uniqueId val="{00000003-B51F-4D3A-8147-BD39A2F8FCBD}"/>
            </c:ext>
          </c:extLst>
        </c:ser>
        <c:dLbls>
          <c:showLegendKey val="0"/>
          <c:showVal val="0"/>
          <c:showCatName val="0"/>
          <c:showSerName val="0"/>
          <c:showPercent val="0"/>
          <c:showBubbleSize val="0"/>
        </c:dLbls>
        <c:gapWidth val="150"/>
        <c:axId val="79259136"/>
        <c:axId val="110506496"/>
      </c:barChart>
      <c:catAx>
        <c:axId val="79259136"/>
        <c:scaling>
          <c:orientation val="minMax"/>
        </c:scaling>
        <c:delete val="0"/>
        <c:axPos val="b"/>
        <c:numFmt formatCode="General" sourceLinked="0"/>
        <c:majorTickMark val="out"/>
        <c:minorTickMark val="none"/>
        <c:tickLblPos val="nextTo"/>
        <c:txPr>
          <a:bodyPr/>
          <a:lstStyle/>
          <a:p>
            <a:pPr>
              <a:defRPr sz="1000"/>
            </a:pPr>
            <a:endParaRPr lang="ru-RU"/>
          </a:p>
        </c:txPr>
        <c:crossAx val="110506496"/>
        <c:crosses val="autoZero"/>
        <c:auto val="1"/>
        <c:lblAlgn val="ctr"/>
        <c:lblOffset val="100"/>
        <c:noMultiLvlLbl val="0"/>
      </c:catAx>
      <c:valAx>
        <c:axId val="110506496"/>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59136"/>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a:t>
            </a:r>
          </a:p>
          <a:p>
            <a:pPr>
              <a:defRPr sz="1000">
                <a:latin typeface="Times New Roman" pitchFamily="18" charset="0"/>
                <a:cs typeface="Times New Roman" pitchFamily="18" charset="0"/>
              </a:defRPr>
            </a:pPr>
            <a:r>
              <a:rPr lang="ru-RU" sz="1000" b="1" i="0" u="none" strike="noStrike" baseline="0">
                <a:effectLst/>
              </a:rPr>
              <a:t>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84"/>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14E8-4F0B-8F03-6ED368D9752E}"/>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14E8-4F0B-8F03-6ED368D9752E}"/>
              </c:ext>
            </c:extLst>
          </c:dPt>
          <c:dLbls>
            <c:dLbl>
              <c:idx val="0"/>
              <c:layout>
                <c:manualLayout>
                  <c:x val="2.6438233142205537E-2"/>
                  <c:y val="-1.4972148451857719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25,00 %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4E8-4F0B-8F03-6ED368D9752E}"/>
                </c:ext>
              </c:extLst>
            </c:dLbl>
            <c:dLbl>
              <c:idx val="1"/>
              <c:layout>
                <c:manualLayout>
                  <c:x val="-2.3568156508526322E-2"/>
                  <c:y val="2.3918746473258892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75,00 %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4E8-4F0B-8F03-6ED368D9752E}"/>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91,50 до 98,00</c:v>
                </c:pt>
                <c:pt idx="1">
                  <c:v>Доля ОДОД в диапазоне от 99,00 до 100,00</c:v>
                </c:pt>
              </c:strCache>
            </c:strRef>
          </c:cat>
          <c:val>
            <c:numRef>
              <c:f>Лист1!$B$2:$B$3</c:f>
              <c:numCache>
                <c:formatCode>0.00</c:formatCode>
                <c:ptCount val="2"/>
                <c:pt idx="0">
                  <c:v>25</c:v>
                </c:pt>
                <c:pt idx="1">
                  <c:v>75</c:v>
                </c:pt>
              </c:numCache>
            </c:numRef>
          </c:val>
          <c:extLst xmlns:c16r2="http://schemas.microsoft.com/office/drawing/2015/06/chart">
            <c:ext xmlns:c16="http://schemas.microsoft.com/office/drawing/2014/chart" uri="{C3380CC4-5D6E-409C-BE32-E72D297353CC}">
              <c16:uniqueId val="{00000004-14E8-4F0B-8F03-6ED368D9752E}"/>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511"/>
          <c:h val="0.13874671916010514"/>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a:t>
            </a:r>
            <a:r>
              <a:rPr lang="ru-RU" sz="1100" b="1" i="0" u="none" strike="noStrike" baseline="0">
                <a:effectLst/>
              </a:rPr>
              <a:t>ОДОД</a:t>
            </a:r>
            <a:r>
              <a:rPr lang="ru-RU" sz="1000" b="1" i="0" u="none" strike="noStrike" baseline="0">
                <a:effectLst/>
              </a:rPr>
              <a:t> </a:t>
            </a:r>
            <a:endParaRPr lang="ru-RU" sz="1000" i="0"/>
          </a:p>
        </c:rich>
      </c:tx>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1.5238761916724082E-3"/>
                  <c:y val="1.29502555373543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152993696302E-3"/>
                  <c:y val="1.03761907554851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0"/>
                  <c:y val="1.55183116076970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55.15</c:v>
                </c:pt>
                <c:pt idx="1">
                  <c:v>86.8</c:v>
                </c:pt>
                <c:pt idx="2">
                  <c:v>21.2</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108313600"/>
        <c:axId val="110509376"/>
      </c:barChart>
      <c:catAx>
        <c:axId val="108313600"/>
        <c:scaling>
          <c:orientation val="minMax"/>
        </c:scaling>
        <c:delete val="0"/>
        <c:axPos val="b"/>
        <c:numFmt formatCode="General" sourceLinked="0"/>
        <c:majorTickMark val="out"/>
        <c:minorTickMark val="none"/>
        <c:tickLblPos val="nextTo"/>
        <c:txPr>
          <a:bodyPr/>
          <a:lstStyle/>
          <a:p>
            <a:pPr>
              <a:defRPr sz="1000"/>
            </a:pPr>
            <a:endParaRPr lang="ru-RU"/>
          </a:p>
        </c:txPr>
        <c:crossAx val="110509376"/>
        <c:crosses val="autoZero"/>
        <c:auto val="1"/>
        <c:lblAlgn val="ctr"/>
        <c:lblOffset val="100"/>
        <c:noMultiLvlLbl val="0"/>
      </c:catAx>
      <c:valAx>
        <c:axId val="110509376"/>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8313600"/>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7054692956768833"/>
          <c:y val="3.559794028678966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519E-2"/>
          <c:y val="0.27194802995666595"/>
          <c:w val="0.83753445695321138"/>
          <c:h val="0.55374173536225857"/>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F297-42FA-A998-E442F1B7872D}"/>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F297-42FA-A998-E442F1B7872D}"/>
              </c:ext>
            </c:extLst>
          </c:dPt>
          <c:dLbls>
            <c:dLbl>
              <c:idx val="0"/>
              <c:layout>
                <c:manualLayout>
                  <c:x val="2.7788887500173588E-2"/>
                  <c:y val="2.3515927569314421E-2"/>
                </c:manualLayout>
              </c:layout>
              <c:tx>
                <c:rich>
                  <a:bodyPr/>
                  <a:lstStyle/>
                  <a:p>
                    <a:r>
                      <a:rPr lang="en-US" b="1">
                        <a:latin typeface="Times New Roman" pitchFamily="18" charset="0"/>
                        <a:cs typeface="Times New Roman" pitchFamily="18" charset="0"/>
                      </a:rPr>
                      <a:t>41,53 %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297-42FA-A998-E442F1B7872D}"/>
                </c:ext>
              </c:extLst>
            </c:dLbl>
            <c:dLbl>
              <c:idx val="1"/>
              <c:layout>
                <c:manualLayout>
                  <c:x val="-2.3812648418947632E-2"/>
                  <c:y val="2.8869039985636974E-2"/>
                </c:manualLayout>
              </c:layout>
              <c:tx>
                <c:rich>
                  <a:bodyPr/>
                  <a:lstStyle/>
                  <a:p>
                    <a:r>
                      <a:rPr lang="en-US" b="1">
                        <a:latin typeface="Times New Roman" pitchFamily="18" charset="0"/>
                        <a:cs typeface="Times New Roman" pitchFamily="18" charset="0"/>
                      </a:rPr>
                      <a:t>58,47 %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297-42FA-A998-E442F1B7872D}"/>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21,20 до 51,70</c:v>
                </c:pt>
                <c:pt idx="1">
                  <c:v>Доля ОДОД в диапазоне от 56,70 до 86,80</c:v>
                </c:pt>
              </c:strCache>
            </c:strRef>
          </c:cat>
          <c:val>
            <c:numRef>
              <c:f>Лист1!$B$2:$B$3</c:f>
              <c:numCache>
                <c:formatCode>0.00</c:formatCode>
                <c:ptCount val="2"/>
                <c:pt idx="0">
                  <c:v>45</c:v>
                </c:pt>
                <c:pt idx="1">
                  <c:v>55</c:v>
                </c:pt>
              </c:numCache>
            </c:numRef>
          </c:val>
          <c:extLst xmlns:c16r2="http://schemas.microsoft.com/office/drawing/2015/06/chart">
            <c:ext xmlns:c16="http://schemas.microsoft.com/office/drawing/2014/chart" uri="{C3380CC4-5D6E-409C-BE32-E72D297353CC}">
              <c16:uniqueId val="{00000004-F297-42FA-A998-E442F1B7872D}"/>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28"/>
          <c:y val="0.84764741650695419"/>
          <c:w val="0.48347098761415153"/>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a:t>
            </a:r>
            <a:r>
              <a:rPr lang="ru-RU" sz="1100" b="1" i="0" u="none" strike="noStrike" baseline="0">
                <a:effectLst/>
              </a:rPr>
              <a:t>ОДОД</a:t>
            </a:r>
            <a:r>
              <a:rPr lang="ru-RU" sz="1000" b="1" i="0" u="none" strike="noStrike" baseline="0">
                <a:effectLst/>
              </a:rPr>
              <a:t> </a:t>
            </a:r>
            <a:endParaRPr lang="ru-RU" sz="1000" i="0"/>
          </a:p>
        </c:rich>
      </c:tx>
      <c:layout>
        <c:manualLayout>
          <c:xMode val="edge"/>
          <c:yMode val="edge"/>
          <c:x val="0.21506310887415844"/>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3.7201886552155664E-3"/>
                  <c:y val="8.01973152538493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4.399195466819588E-3"/>
                  <c:y val="1.13488951210176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97.67</c:v>
                </c:pt>
                <c:pt idx="1">
                  <c:v>100</c:v>
                </c:pt>
                <c:pt idx="2">
                  <c:v>77.400000000000006</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79248384"/>
        <c:axId val="131555328"/>
      </c:barChart>
      <c:catAx>
        <c:axId val="79248384"/>
        <c:scaling>
          <c:orientation val="minMax"/>
        </c:scaling>
        <c:delete val="0"/>
        <c:axPos val="b"/>
        <c:numFmt formatCode="General" sourceLinked="0"/>
        <c:majorTickMark val="out"/>
        <c:minorTickMark val="none"/>
        <c:tickLblPos val="nextTo"/>
        <c:txPr>
          <a:bodyPr/>
          <a:lstStyle/>
          <a:p>
            <a:pPr>
              <a:defRPr sz="1000"/>
            </a:pPr>
            <a:endParaRPr lang="ru-RU"/>
          </a:p>
        </c:txPr>
        <c:crossAx val="131555328"/>
        <c:crosses val="autoZero"/>
        <c:auto val="1"/>
        <c:lblAlgn val="ctr"/>
        <c:lblOffset val="100"/>
        <c:noMultiLvlLbl val="0"/>
      </c:catAx>
      <c:valAx>
        <c:axId val="13155532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48384"/>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6834307281837704"/>
          <c:y val="3.559794028678966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519E-2"/>
          <c:y val="0.27194802995666595"/>
          <c:w val="0.83753445695321138"/>
          <c:h val="0.55374173536225857"/>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F297-42FA-A998-E442F1B7872D}"/>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F297-42FA-A998-E442F1B7872D}"/>
              </c:ext>
            </c:extLst>
          </c:dPt>
          <c:dLbls>
            <c:dLbl>
              <c:idx val="0"/>
              <c:layout>
                <c:manualLayout>
                  <c:x val="4.5443451513005398E-2"/>
                  <c:y val="-2.6257201076702473E-4"/>
                </c:manualLayout>
              </c:layout>
              <c:tx>
                <c:rich>
                  <a:bodyPr/>
                  <a:lstStyle/>
                  <a:p>
                    <a:r>
                      <a:rPr lang="en-US" b="1">
                        <a:latin typeface="Times New Roman" pitchFamily="18" charset="0"/>
                        <a:cs typeface="Times New Roman" pitchFamily="18" charset="0"/>
                      </a:rPr>
                      <a:t>66,67 %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297-42FA-A998-E442F1B7872D}"/>
                </c:ext>
              </c:extLst>
            </c:dLbl>
            <c:dLbl>
              <c:idx val="1"/>
              <c:layout>
                <c:manualLayout>
                  <c:x val="-5.4628414503742589E-2"/>
                  <c:y val="-2.3817639807803576E-2"/>
                </c:manualLayout>
              </c:layout>
              <c:tx>
                <c:rich>
                  <a:bodyPr/>
                  <a:lstStyle/>
                  <a:p>
                    <a:r>
                      <a:rPr lang="en-US" b="1">
                        <a:latin typeface="Times New Roman" pitchFamily="18" charset="0"/>
                        <a:cs typeface="Times New Roman" pitchFamily="18" charset="0"/>
                      </a:rPr>
                      <a:t>33,33%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297-42FA-A998-E442F1B7872D}"/>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77,40 до 87,40</c:v>
                </c:pt>
                <c:pt idx="1">
                  <c:v>Доля ОДОД в диапазоне от 98,20 до 100,00</c:v>
                </c:pt>
              </c:strCache>
            </c:strRef>
          </c:cat>
          <c:val>
            <c:numRef>
              <c:f>Лист1!$B$2:$B$3</c:f>
              <c:numCache>
                <c:formatCode>0.00</c:formatCode>
                <c:ptCount val="2"/>
                <c:pt idx="0">
                  <c:v>10</c:v>
                </c:pt>
                <c:pt idx="1">
                  <c:v>90</c:v>
                </c:pt>
              </c:numCache>
            </c:numRef>
          </c:val>
          <c:extLst xmlns:c16r2="http://schemas.microsoft.com/office/drawing/2015/06/chart">
            <c:ext xmlns:c16="http://schemas.microsoft.com/office/drawing/2014/chart" uri="{C3380CC4-5D6E-409C-BE32-E72D297353CC}">
              <c16:uniqueId val="{00000004-F297-42FA-A998-E442F1B7872D}"/>
            </c:ext>
          </c:extLst>
        </c:ser>
        <c:dLbls>
          <c:showLegendKey val="0"/>
          <c:showVal val="0"/>
          <c:showCatName val="0"/>
          <c:showSerName val="0"/>
          <c:showPercent val="0"/>
          <c:showBubbleSize val="0"/>
          <c:showLeaderLines val="1"/>
        </c:dLbls>
      </c:pie3DChart>
    </c:plotArea>
    <c:legend>
      <c:legendPos val="b"/>
      <c:layout>
        <c:manualLayout>
          <c:xMode val="edge"/>
          <c:yMode val="edge"/>
          <c:x val="0.23953163705776448"/>
          <c:y val="0.83966668970847913"/>
          <c:w val="0.48347098761415153"/>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Комфортность условий, в которых осуществляется </a:t>
            </a:r>
          </a:p>
          <a:p>
            <a:pPr>
              <a:defRPr sz="1000">
                <a:latin typeface="Times New Roman" pitchFamily="18" charset="0"/>
                <a:cs typeface="Times New Roman" pitchFamily="18" charset="0"/>
              </a:defRPr>
            </a:pPr>
            <a:r>
              <a:rPr lang="ru-RU" sz="1000" b="1" i="0" u="none" strike="noStrike" baseline="0">
                <a:effectLst/>
              </a:rPr>
              <a:t>образовательная деятельность</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21674759405074379"/>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909D-4E51-A5E7-CBFF3D04F0A8}"/>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909D-4E51-A5E7-CBFF3D04F0A8}"/>
              </c:ext>
            </c:extLst>
          </c:dPt>
          <c:dLbls>
            <c:dLbl>
              <c:idx val="0"/>
              <c:layout>
                <c:manualLayout>
                  <c:x val="2.1979440069991252E-2"/>
                  <c:y val="1.4645044369453826E-3"/>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43,22 %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09D-4E51-A5E7-CBFF3D04F0A8}"/>
                </c:ext>
              </c:extLst>
            </c:dLbl>
            <c:dLbl>
              <c:idx val="1"/>
              <c:layout>
                <c:manualLayout>
                  <c:x val="-2.5743657042869642E-2"/>
                  <c:y val="3.1257753228607618E-2"/>
                </c:manualLayout>
              </c:layout>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56,78 %</a:t>
                    </a:r>
                    <a:endParaRPr lang="en-US" b="1"/>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09D-4E51-A5E7-CBFF3D04F0A8}"/>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ОО в диапазоне от 83,50 до 96,50</c:v>
                </c:pt>
                <c:pt idx="1">
                  <c:v>Доля ОО в диапазоне от 97,00 до 100,00</c:v>
                </c:pt>
              </c:strCache>
            </c:strRef>
          </c:cat>
          <c:val>
            <c:numRef>
              <c:f>Лист1!$B$2:$B$3</c:f>
              <c:numCache>
                <c:formatCode>0.00</c:formatCode>
                <c:ptCount val="2"/>
                <c:pt idx="0">
                  <c:v>43.220000000000006</c:v>
                </c:pt>
                <c:pt idx="1">
                  <c:v>56.78</c:v>
                </c:pt>
              </c:numCache>
            </c:numRef>
          </c:val>
          <c:extLst xmlns:c16r2="http://schemas.microsoft.com/office/drawing/2015/06/chart">
            <c:ext xmlns:c16="http://schemas.microsoft.com/office/drawing/2014/chart" uri="{C3380CC4-5D6E-409C-BE32-E72D297353CC}">
              <c16:uniqueId val="{00000004-909D-4E51-A5E7-CBFF3D04F0A8}"/>
            </c:ext>
          </c:extLst>
        </c:ser>
        <c:dLbls>
          <c:showLegendKey val="0"/>
          <c:showVal val="0"/>
          <c:showCatName val="0"/>
          <c:showSerName val="0"/>
          <c:showPercent val="0"/>
          <c:showBubbleSize val="0"/>
          <c:showLeaderLines val="1"/>
        </c:dLbls>
      </c:pie3DChart>
    </c:plotArea>
    <c:legend>
      <c:legendPos val="b"/>
      <c:layout>
        <c:manualLayout>
          <c:xMode val="edge"/>
          <c:yMode val="edge"/>
          <c:x val="0.23750000000000004"/>
          <c:y val="0.8334755030621176"/>
          <c:w val="0.53194444444444489"/>
          <c:h val="0.1387467191601050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по кластеру </a:t>
            </a:r>
            <a:r>
              <a:rPr lang="ru-RU" sz="1100" b="1" i="0" u="none" strike="noStrike" baseline="0">
                <a:effectLst/>
              </a:rPr>
              <a:t>ОДОД</a:t>
            </a:r>
            <a:r>
              <a:rPr lang="ru-RU" sz="1000" b="1" i="0" u="none" strike="noStrike" baseline="0">
                <a:effectLst/>
              </a:rPr>
              <a:t> </a:t>
            </a:r>
            <a:endParaRPr lang="ru-RU" sz="1000" i="0"/>
          </a:p>
        </c:rich>
      </c:tx>
      <c:layout>
        <c:manualLayout>
          <c:xMode val="edge"/>
          <c:yMode val="edge"/>
          <c:x val="0.14665544937099892"/>
          <c:y val="0"/>
        </c:manualLayout>
      </c:layout>
      <c:overlay val="0"/>
    </c:title>
    <c:autoTitleDeleted val="0"/>
    <c:plotArea>
      <c:layout>
        <c:manualLayout>
          <c:layoutTarget val="inner"/>
          <c:xMode val="edge"/>
          <c:yMode val="edge"/>
          <c:x val="8.3489104763407082E-2"/>
          <c:y val="0.20339656729900632"/>
          <c:w val="0.89202564203681556"/>
          <c:h val="0.6866124661246612"/>
        </c:manualLayout>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ED4D-4BC0-B8C0-E2F5AEE55EFE}"/>
              </c:ext>
            </c:extLst>
          </c:dPt>
          <c:dPt>
            <c:idx val="1"/>
            <c:invertIfNegative val="0"/>
            <c:bubble3D val="0"/>
            <c:extLst xmlns:c16r2="http://schemas.microsoft.com/office/drawing/2015/06/chart">
              <c:ext xmlns:c16="http://schemas.microsoft.com/office/drawing/2014/chart" uri="{C3380CC4-5D6E-409C-BE32-E72D297353CC}">
                <c16:uniqueId val="{00000001-ED4D-4BC0-B8C0-E2F5AEE55EFE}"/>
              </c:ext>
            </c:extLst>
          </c:dPt>
          <c:dPt>
            <c:idx val="2"/>
            <c:invertIfNegative val="0"/>
            <c:bubble3D val="0"/>
            <c:extLst xmlns:c16r2="http://schemas.microsoft.com/office/drawing/2015/06/chart">
              <c:ext xmlns:c16="http://schemas.microsoft.com/office/drawing/2014/chart" uri="{C3380CC4-5D6E-409C-BE32-E72D297353CC}">
                <c16:uniqueId val="{00000002-ED4D-4BC0-B8C0-E2F5AEE55EFE}"/>
              </c:ext>
            </c:extLst>
          </c:dPt>
          <c:dLbls>
            <c:dLbl>
              <c:idx val="0"/>
              <c:layout>
                <c:manualLayout>
                  <c:x val="-5.9171234647421994E-3"/>
                  <c:y val="8.0105840428483024E-3"/>
                </c:manualLayout>
              </c:layout>
              <c:tx>
                <c:rich>
                  <a:bodyPr/>
                  <a:lstStyle/>
                  <a:p>
                    <a:pPr>
                      <a:defRPr b="1">
                        <a:solidFill>
                          <a:srgbClr val="FF0000"/>
                        </a:solidFill>
                      </a:defRPr>
                    </a:pPr>
                    <a:r>
                      <a:rPr lang="en-US">
                        <a:solidFill>
                          <a:sysClr val="windowText" lastClr="000000"/>
                        </a:solidFill>
                      </a:rPr>
                      <a:t>97,39</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D4D-4BC0-B8C0-E2F5AEE55EFE}"/>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D4D-4BC0-B8C0-E2F5AEE55EFE}"/>
                </c:ext>
              </c:extLst>
            </c:dLbl>
            <c:dLbl>
              <c:idx val="2"/>
              <c:layout>
                <c:manualLayout>
                  <c:x val="2.2259568871172701E-3"/>
                  <c:y val="7.227622747964643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D4D-4BC0-B8C0-E2F5AEE55EFE}"/>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ОДОД</c:v>
                </c:pt>
                <c:pt idx="1">
                  <c:v>Максимальное значение показателя среди ОДОД</c:v>
                </c:pt>
                <c:pt idx="2">
                  <c:v>Минимальное значение показателя среди ОДОД</c:v>
                </c:pt>
              </c:strCache>
            </c:strRef>
          </c:cat>
          <c:val>
            <c:numRef>
              <c:f>Лист1!$B$2:$B$4</c:f>
              <c:numCache>
                <c:formatCode>0.00</c:formatCode>
                <c:ptCount val="3"/>
                <c:pt idx="0">
                  <c:v>97.39</c:v>
                </c:pt>
                <c:pt idx="1">
                  <c:v>100</c:v>
                </c:pt>
                <c:pt idx="2">
                  <c:v>75.900000000000006</c:v>
                </c:pt>
              </c:numCache>
            </c:numRef>
          </c:val>
          <c:extLst xmlns:c16r2="http://schemas.microsoft.com/office/drawing/2015/06/chart">
            <c:ext xmlns:c16="http://schemas.microsoft.com/office/drawing/2014/chart" uri="{C3380CC4-5D6E-409C-BE32-E72D297353CC}">
              <c16:uniqueId val="{00000003-ED4D-4BC0-B8C0-E2F5AEE55EFE}"/>
            </c:ext>
          </c:extLst>
        </c:ser>
        <c:dLbls>
          <c:showLegendKey val="0"/>
          <c:showVal val="0"/>
          <c:showCatName val="0"/>
          <c:showSerName val="0"/>
          <c:showPercent val="0"/>
          <c:showBubbleSize val="0"/>
        </c:dLbls>
        <c:gapWidth val="150"/>
        <c:axId val="108380160"/>
        <c:axId val="131558208"/>
      </c:barChart>
      <c:catAx>
        <c:axId val="108380160"/>
        <c:scaling>
          <c:orientation val="minMax"/>
        </c:scaling>
        <c:delete val="0"/>
        <c:axPos val="b"/>
        <c:numFmt formatCode="General" sourceLinked="0"/>
        <c:majorTickMark val="out"/>
        <c:minorTickMark val="none"/>
        <c:tickLblPos val="nextTo"/>
        <c:txPr>
          <a:bodyPr/>
          <a:lstStyle/>
          <a:p>
            <a:pPr>
              <a:defRPr sz="1000"/>
            </a:pPr>
            <a:endParaRPr lang="ru-RU"/>
          </a:p>
        </c:txPr>
        <c:crossAx val="131558208"/>
        <c:crosses val="autoZero"/>
        <c:auto val="1"/>
        <c:lblAlgn val="ctr"/>
        <c:lblOffset val="100"/>
        <c:noMultiLvlLbl val="0"/>
      </c:catAx>
      <c:valAx>
        <c:axId val="13155820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108380160"/>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ОДОД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Удовлетворенность условиями осуществления образовательной деятельности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3975880921861494"/>
          <c:y val="3.96825396825396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3C1D-4D2F-9AEF-42B897A1A1BF}"/>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3C1D-4D2F-9AEF-42B897A1A1BF}"/>
              </c:ext>
            </c:extLst>
          </c:dPt>
          <c:dLbls>
            <c:dLbl>
              <c:idx val="0"/>
              <c:layout>
                <c:manualLayout>
                  <c:x val="3.3289975237194291E-2"/>
                  <c:y val="5.2955880514935633E-3"/>
                </c:manualLayout>
              </c:layout>
              <c:tx>
                <c:rich>
                  <a:bodyPr/>
                  <a:lstStyle/>
                  <a:p>
                    <a:r>
                      <a:rPr lang="en-US" b="1">
                        <a:latin typeface="Times New Roman" pitchFamily="18" charset="0"/>
                        <a:cs typeface="Times New Roman" pitchFamily="18" charset="0"/>
                      </a:rPr>
                      <a:t>15,00 %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C1D-4D2F-9AEF-42B897A1A1BF}"/>
                </c:ext>
              </c:extLst>
            </c:dLbl>
            <c:dLbl>
              <c:idx val="1"/>
              <c:layout>
                <c:manualLayout>
                  <c:x val="-3.7564167663671016E-2"/>
                  <c:y val="-8.0764904386951639E-3"/>
                </c:manualLayout>
              </c:layout>
              <c:tx>
                <c:rich>
                  <a:bodyPr/>
                  <a:lstStyle/>
                  <a:p>
                    <a:r>
                      <a:rPr lang="en-US" b="1">
                        <a:latin typeface="Times New Roman" pitchFamily="18" charset="0"/>
                        <a:cs typeface="Times New Roman" pitchFamily="18" charset="0"/>
                      </a:rPr>
                      <a:t>85,00 %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C1D-4D2F-9AEF-42B897A1A1BF}"/>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ОДОД в диапазоне от 75,90 до 97,20</c:v>
                </c:pt>
                <c:pt idx="1">
                  <c:v>Доля ОДОД в диапазоне от 98,40 до 100,00</c:v>
                </c:pt>
              </c:strCache>
            </c:strRef>
          </c:cat>
          <c:val>
            <c:numRef>
              <c:f>Лист1!$B$2:$B$3</c:f>
              <c:numCache>
                <c:formatCode>0.00</c:formatCode>
                <c:ptCount val="2"/>
                <c:pt idx="0">
                  <c:v>15</c:v>
                </c:pt>
                <c:pt idx="1">
                  <c:v>85</c:v>
                </c:pt>
              </c:numCache>
            </c:numRef>
          </c:val>
          <c:extLst xmlns:c16r2="http://schemas.microsoft.com/office/drawing/2015/06/chart">
            <c:ext xmlns:c16="http://schemas.microsoft.com/office/drawing/2014/chart" uri="{C3380CC4-5D6E-409C-BE32-E72D297353CC}">
              <c16:uniqueId val="{00000004-3C1D-4D2F-9AEF-42B897A1A1BF}"/>
            </c:ext>
          </c:extLst>
        </c:ser>
        <c:dLbls>
          <c:showLegendKey val="0"/>
          <c:showVal val="0"/>
          <c:showCatName val="0"/>
          <c:showSerName val="0"/>
          <c:showPercent val="0"/>
          <c:showBubbleSize val="0"/>
          <c:showLeaderLines val="1"/>
        </c:dLbls>
      </c:pie3DChart>
    </c:plotArea>
    <c:legend>
      <c:legendPos val="b"/>
      <c:layout>
        <c:manualLayout>
          <c:xMode val="edge"/>
          <c:yMode val="edge"/>
          <c:x val="0.26262449751920591"/>
          <c:y val="0.86125328083989505"/>
          <c:w val="0.51904761904761909"/>
          <c:h val="0.11890544931883516"/>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ОО </a:t>
            </a:r>
            <a:endParaRPr lang="ru-RU" sz="1000" i="0"/>
          </a:p>
        </c:rich>
      </c:tx>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7.4193415330019998E-4"/>
                  <c:y val="8.01080092350679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2.1965952773201538E-3"/>
                  <c:y val="1.136363636363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0"/>
                  <c:y val="1.05496448009356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ОО</c:v>
                </c:pt>
                <c:pt idx="1">
                  <c:v>Максимальное значение показателя среди ОО</c:v>
                </c:pt>
                <c:pt idx="2">
                  <c:v>Минимальное значение показателя среди ОО</c:v>
                </c:pt>
              </c:strCache>
            </c:strRef>
          </c:cat>
          <c:val>
            <c:numRef>
              <c:f>Лист1!$B$2:$B$4</c:f>
              <c:numCache>
                <c:formatCode>0.00</c:formatCode>
                <c:ptCount val="3"/>
                <c:pt idx="0">
                  <c:v>46.91</c:v>
                </c:pt>
                <c:pt idx="1">
                  <c:v>86.5</c:v>
                </c:pt>
                <c:pt idx="2">
                  <c:v>6</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79168000"/>
        <c:axId val="147935168"/>
      </c:barChart>
      <c:catAx>
        <c:axId val="79168000"/>
        <c:scaling>
          <c:orientation val="minMax"/>
        </c:scaling>
        <c:delete val="0"/>
        <c:axPos val="b"/>
        <c:numFmt formatCode="General" sourceLinked="0"/>
        <c:majorTickMark val="out"/>
        <c:minorTickMark val="none"/>
        <c:tickLblPos val="nextTo"/>
        <c:txPr>
          <a:bodyPr/>
          <a:lstStyle/>
          <a:p>
            <a:pPr>
              <a:defRPr sz="1000"/>
            </a:pPr>
            <a:endParaRPr lang="ru-RU"/>
          </a:p>
        </c:txPr>
        <c:crossAx val="147935168"/>
        <c:crosses val="autoZero"/>
        <c:auto val="1"/>
        <c:lblAlgn val="ctr"/>
        <c:lblOffset val="100"/>
        <c:noMultiLvlLbl val="0"/>
      </c:catAx>
      <c:valAx>
        <c:axId val="14793516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168000"/>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Доступность образовательной деятельности для инвалидов</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7054692956768841"/>
          <c:y val="3.559794028678969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616E-2"/>
          <c:y val="0.27194802995666617"/>
          <c:w val="0.8375344569532116"/>
          <c:h val="0.55374173536225868"/>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7BE0-4826-87B7-EC4C66F6AA17}"/>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7BE0-4826-87B7-EC4C66F6AA17}"/>
              </c:ext>
            </c:extLst>
          </c:dPt>
          <c:dLbls>
            <c:dLbl>
              <c:idx val="0"/>
              <c:layout>
                <c:manualLayout>
                  <c:x val="2.4972598030721199E-2"/>
                  <c:y val="-4.6393076234202288E-2"/>
                </c:manualLayout>
              </c:layout>
              <c:tx>
                <c:rich>
                  <a:bodyPr/>
                  <a:lstStyle/>
                  <a:p>
                    <a:r>
                      <a:rPr lang="en-US" b="1">
                        <a:latin typeface="Times New Roman" pitchFamily="18" charset="0"/>
                        <a:cs typeface="Times New Roman" pitchFamily="18" charset="0"/>
                      </a:rPr>
                      <a:t>51,69 %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BE0-4826-87B7-EC4C66F6AA17}"/>
                </c:ext>
              </c:extLst>
            </c:dLbl>
            <c:dLbl>
              <c:idx val="1"/>
              <c:layout>
                <c:manualLayout>
                  <c:x val="-2.7570678061377595E-2"/>
                  <c:y val="4.60411198600175E-2"/>
                </c:manualLayout>
              </c:layout>
              <c:tx>
                <c:rich>
                  <a:bodyPr/>
                  <a:lstStyle/>
                  <a:p>
                    <a:r>
                      <a:rPr lang="en-US" b="1">
                        <a:latin typeface="Times New Roman" pitchFamily="18" charset="0"/>
                        <a:cs typeface="Times New Roman" pitchFamily="18" charset="0"/>
                      </a:rPr>
                      <a:t>48,31%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BE0-4826-87B7-EC4C66F6AA17}"/>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ОО в диапазоне от 6,00 до 46,50</c:v>
                </c:pt>
                <c:pt idx="1">
                  <c:v>Доля ОО в диапазоне от 47,20 до 86,50</c:v>
                </c:pt>
              </c:strCache>
            </c:strRef>
          </c:cat>
          <c:val>
            <c:numRef>
              <c:f>Лист1!$B$2:$B$3</c:f>
              <c:numCache>
                <c:formatCode>0.00</c:formatCode>
                <c:ptCount val="2"/>
                <c:pt idx="0">
                  <c:v>51.690000000000005</c:v>
                </c:pt>
                <c:pt idx="1">
                  <c:v>48.309999999999995</c:v>
                </c:pt>
              </c:numCache>
            </c:numRef>
          </c:val>
          <c:extLst xmlns:c16r2="http://schemas.microsoft.com/office/drawing/2015/06/chart">
            <c:ext xmlns:c16="http://schemas.microsoft.com/office/drawing/2014/chart" uri="{C3380CC4-5D6E-409C-BE32-E72D297353CC}">
              <c16:uniqueId val="{00000004-7BE0-4826-87B7-EC4C66F6AA17}"/>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5"/>
          <c:y val="0.84764741650695485"/>
          <c:w val="0.48347098761415208"/>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0"/>
            </a:pPr>
            <a:r>
              <a:rPr lang="ru-RU" sz="1000" b="1" i="0" u="none" strike="noStrike" baseline="0">
                <a:effectLst/>
              </a:rPr>
              <a:t>Диапазон значений по критерию </a:t>
            </a:r>
          </a:p>
          <a:p>
            <a:pPr>
              <a:defRPr sz="1100" i="0"/>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 </a:t>
            </a:r>
          </a:p>
          <a:p>
            <a:pPr>
              <a:defRPr sz="1100" i="0"/>
            </a:pPr>
            <a:r>
              <a:rPr lang="ru-RU" sz="1000" b="1" i="0" u="none" strike="noStrike" baseline="0">
                <a:effectLst/>
              </a:rPr>
              <a:t>по кластеру ОО </a:t>
            </a:r>
            <a:endParaRPr lang="ru-RU" sz="1000" i="0"/>
          </a:p>
        </c:rich>
      </c:tx>
      <c:layout>
        <c:manualLayout>
          <c:xMode val="edge"/>
          <c:yMode val="edge"/>
          <c:x val="0.21506310887415844"/>
          <c:y val="0"/>
        </c:manualLayout>
      </c:layout>
      <c:overlay val="0"/>
    </c:title>
    <c:autoTitleDeleted val="0"/>
    <c:plotArea>
      <c:layout/>
      <c:barChart>
        <c:barDir val="col"/>
        <c:grouping val="clustered"/>
        <c:varyColors val="0"/>
        <c:ser>
          <c:idx val="0"/>
          <c:order val="0"/>
          <c:tx>
            <c:strRef>
              <c:f>Лист1!$B$1</c:f>
              <c:strCache>
                <c:ptCount val="1"/>
                <c:pt idx="0">
                  <c:v>Среднее значение по РК</c:v>
                </c:pt>
              </c:strCache>
            </c:strRef>
          </c:tx>
          <c:spPr>
            <a:solidFill>
              <a:schemeClr val="accent3">
                <a:lumMod val="50000"/>
              </a:schemeClr>
            </a:solidFill>
            <a:ln>
              <a:solidFill>
                <a:schemeClr val="accent3">
                  <a:lumMod val="5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6098-4058-9409-9C3417A27978}"/>
              </c:ext>
            </c:extLst>
          </c:dPt>
          <c:dPt>
            <c:idx val="1"/>
            <c:invertIfNegative val="0"/>
            <c:bubble3D val="0"/>
            <c:extLst xmlns:c16r2="http://schemas.microsoft.com/office/drawing/2015/06/chart">
              <c:ext xmlns:c16="http://schemas.microsoft.com/office/drawing/2014/chart" uri="{C3380CC4-5D6E-409C-BE32-E72D297353CC}">
                <c16:uniqueId val="{00000001-6098-4058-9409-9C3417A27978}"/>
              </c:ext>
            </c:extLst>
          </c:dPt>
          <c:dPt>
            <c:idx val="2"/>
            <c:invertIfNegative val="0"/>
            <c:bubble3D val="0"/>
            <c:extLst xmlns:c16r2="http://schemas.microsoft.com/office/drawing/2015/06/chart">
              <c:ext xmlns:c16="http://schemas.microsoft.com/office/drawing/2014/chart" uri="{C3380CC4-5D6E-409C-BE32-E72D297353CC}">
                <c16:uniqueId val="{00000002-6098-4058-9409-9C3417A27978}"/>
              </c:ext>
            </c:extLst>
          </c:dPt>
          <c:dLbls>
            <c:dLbl>
              <c:idx val="0"/>
              <c:layout>
                <c:manualLayout>
                  <c:x val="6.6936544397870959E-4"/>
                  <c:y val="1.55959548792378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098-4058-9409-9C3417A27978}"/>
                </c:ext>
              </c:extLst>
            </c:dLbl>
            <c:dLbl>
              <c:idx val="1"/>
              <c:layout>
                <c:manualLayout>
                  <c:x val="1.7282867130872957E-6"/>
                  <c:y val="1.51456764034423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098-4058-9409-9C3417A27978}"/>
                </c:ext>
              </c:extLst>
            </c:dLbl>
            <c:dLbl>
              <c:idx val="2"/>
              <c:layout>
                <c:manualLayout>
                  <c:x val="-2.1949241256208653E-3"/>
                  <c:y val="1.51284038164078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098-4058-9409-9C3417A2797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 значение по кластеру ОО</c:v>
                </c:pt>
                <c:pt idx="1">
                  <c:v>Максимальное значение показателя среди ОО</c:v>
                </c:pt>
                <c:pt idx="2">
                  <c:v>Минимальное значение показателя среди ОО</c:v>
                </c:pt>
              </c:strCache>
            </c:strRef>
          </c:cat>
          <c:val>
            <c:numRef>
              <c:f>Лист1!$B$2:$B$4</c:f>
              <c:numCache>
                <c:formatCode>0.00</c:formatCode>
                <c:ptCount val="3"/>
                <c:pt idx="0">
                  <c:v>93.97</c:v>
                </c:pt>
                <c:pt idx="1">
                  <c:v>100</c:v>
                </c:pt>
                <c:pt idx="2">
                  <c:v>80.400000000000006</c:v>
                </c:pt>
              </c:numCache>
            </c:numRef>
          </c:val>
          <c:extLst xmlns:c16r2="http://schemas.microsoft.com/office/drawing/2015/06/chart">
            <c:ext xmlns:c16="http://schemas.microsoft.com/office/drawing/2014/chart" uri="{C3380CC4-5D6E-409C-BE32-E72D297353CC}">
              <c16:uniqueId val="{00000003-6098-4058-9409-9C3417A27978}"/>
            </c:ext>
          </c:extLst>
        </c:ser>
        <c:dLbls>
          <c:showLegendKey val="0"/>
          <c:showVal val="0"/>
          <c:showCatName val="0"/>
          <c:showSerName val="0"/>
          <c:showPercent val="0"/>
          <c:showBubbleSize val="0"/>
        </c:dLbls>
        <c:gapWidth val="150"/>
        <c:axId val="79246848"/>
        <c:axId val="147938048"/>
      </c:barChart>
      <c:catAx>
        <c:axId val="79246848"/>
        <c:scaling>
          <c:orientation val="minMax"/>
        </c:scaling>
        <c:delete val="0"/>
        <c:axPos val="b"/>
        <c:numFmt formatCode="General" sourceLinked="0"/>
        <c:majorTickMark val="out"/>
        <c:minorTickMark val="none"/>
        <c:tickLblPos val="nextTo"/>
        <c:txPr>
          <a:bodyPr/>
          <a:lstStyle/>
          <a:p>
            <a:pPr>
              <a:defRPr sz="1000"/>
            </a:pPr>
            <a:endParaRPr lang="ru-RU"/>
          </a:p>
        </c:txPr>
        <c:crossAx val="147938048"/>
        <c:crosses val="autoZero"/>
        <c:auto val="1"/>
        <c:lblAlgn val="ctr"/>
        <c:lblOffset val="100"/>
        <c:noMultiLvlLbl val="0"/>
      </c:catAx>
      <c:valAx>
        <c:axId val="147938048"/>
        <c:scaling>
          <c:orientation val="minMax"/>
          <c:max val="100"/>
          <c:min val="0"/>
        </c:scaling>
        <c:delete val="0"/>
        <c:axPos val="l"/>
        <c:majorGridlines>
          <c:spPr>
            <a:ln>
              <a:solidFill>
                <a:schemeClr val="bg1">
                  <a:lumMod val="85000"/>
                </a:schemeClr>
              </a:solidFill>
            </a:ln>
          </c:spPr>
        </c:majorGridlines>
        <c:numFmt formatCode="0.00" sourceLinked="1"/>
        <c:majorTickMark val="out"/>
        <c:minorTickMark val="none"/>
        <c:tickLblPos val="nextTo"/>
        <c:crossAx val="79246848"/>
        <c:crosses val="autoZero"/>
        <c:crossBetween val="between"/>
        <c:majorUnit val="20"/>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b="1" i="0" u="none" strike="noStrike" baseline="0">
                <a:effectLst/>
              </a:rPr>
              <a:t>Распределение ОО по диапазону значений критерия </a:t>
            </a:r>
          </a:p>
          <a:p>
            <a:pPr>
              <a:defRPr sz="1000">
                <a:latin typeface="Times New Roman" pitchFamily="18" charset="0"/>
                <a:cs typeface="Times New Roman" pitchFamily="18" charset="0"/>
              </a:defRPr>
            </a:pPr>
            <a:r>
              <a:rPr lang="ru-RU" sz="1000" b="1" i="0" u="none" strike="noStrike" kern="1200" baseline="0">
                <a:solidFill>
                  <a:sysClr val="windowText" lastClr="000000"/>
                </a:solidFill>
                <a:effectLst/>
                <a:latin typeface="Times New Roman" pitchFamily="18" charset="0"/>
                <a:ea typeface="+mn-ea"/>
                <a:cs typeface="Times New Roman" pitchFamily="18" charset="0"/>
              </a:rPr>
              <a:t>«</a:t>
            </a:r>
            <a:r>
              <a:rPr lang="ru-RU" sz="1000" b="1" i="0" u="none" strike="noStrike" baseline="0">
                <a:effectLst/>
              </a:rPr>
              <a:t>Доброжелательность, вежливость работников организации</a:t>
            </a:r>
            <a:r>
              <a:rPr lang="ru-RU" sz="1000" b="1" i="0" u="none" strike="noStrike" kern="1200" baseline="0">
                <a:solidFill>
                  <a:sysClr val="windowText" lastClr="000000"/>
                </a:solidFill>
                <a:effectLst/>
                <a:latin typeface="Times New Roman" pitchFamily="18" charset="0"/>
                <a:ea typeface="+mn-ea"/>
                <a:cs typeface="Times New Roman" pitchFamily="18" charset="0"/>
              </a:rPr>
              <a:t>»</a:t>
            </a:r>
            <a:endParaRPr lang="ru-RU" sz="1000">
              <a:effectLst/>
              <a:latin typeface="Times New Roman" pitchFamily="18" charset="0"/>
              <a:cs typeface="Times New Roman" pitchFamily="18" charset="0"/>
            </a:endParaRPr>
          </a:p>
        </c:rich>
      </c:tx>
      <c:layout>
        <c:manualLayout>
          <c:xMode val="edge"/>
          <c:yMode val="edge"/>
          <c:x val="0.16834307281837704"/>
          <c:y val="3.559794028678969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42413396672616E-2"/>
          <c:y val="0.27194802995666617"/>
          <c:w val="0.8375344569532116"/>
          <c:h val="0.55374173536225868"/>
        </c:manualLayout>
      </c:layout>
      <c:pie3DChart>
        <c:varyColors val="1"/>
        <c:ser>
          <c:idx val="0"/>
          <c:order val="0"/>
          <c:tx>
            <c:strRef>
              <c:f>Лист1!$B$1</c:f>
              <c:strCache>
                <c:ptCount val="1"/>
                <c:pt idx="0">
                  <c:v>Продажи</c:v>
                </c:pt>
              </c:strCache>
            </c:strRef>
          </c:tx>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5136-44F0-9011-E5E99444598E}"/>
              </c:ext>
            </c:extLst>
          </c:dPt>
          <c:dPt>
            <c:idx val="1"/>
            <c:bubble3D val="0"/>
            <c:spPr>
              <a:solidFill>
                <a:schemeClr val="accent2">
                  <a:lumMod val="50000"/>
                </a:schemeClr>
              </a:solidFill>
            </c:spPr>
            <c:extLst xmlns:c16r2="http://schemas.microsoft.com/office/drawing/2015/06/chart">
              <c:ext xmlns:c16="http://schemas.microsoft.com/office/drawing/2014/chart" uri="{C3380CC4-5D6E-409C-BE32-E72D297353CC}">
                <c16:uniqueId val="{00000003-5136-44F0-9011-E5E99444598E}"/>
              </c:ext>
            </c:extLst>
          </c:dPt>
          <c:dLbls>
            <c:dLbl>
              <c:idx val="0"/>
              <c:layout>
                <c:manualLayout>
                  <c:x val="5.1962329469581854E-2"/>
                  <c:y val="3.87555570815276E-2"/>
                </c:manualLayout>
              </c:layout>
              <c:tx>
                <c:rich>
                  <a:bodyPr/>
                  <a:lstStyle/>
                  <a:p>
                    <a:r>
                      <a:rPr lang="en-US" b="1">
                        <a:latin typeface="Times New Roman" pitchFamily="18" charset="0"/>
                        <a:cs typeface="Times New Roman" pitchFamily="18" charset="0"/>
                      </a:rPr>
                      <a:t>40,68 %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136-44F0-9011-E5E99444598E}"/>
                </c:ext>
              </c:extLst>
            </c:dLbl>
            <c:dLbl>
              <c:idx val="1"/>
              <c:layout>
                <c:manualLayout>
                  <c:x val="-2.5884797693749205E-2"/>
                  <c:y val="2.0156819060408147E-2"/>
                </c:manualLayout>
              </c:layout>
              <c:tx>
                <c:rich>
                  <a:bodyPr/>
                  <a:lstStyle/>
                  <a:p>
                    <a:r>
                      <a:rPr lang="en-US" b="1">
                        <a:latin typeface="Times New Roman" pitchFamily="18" charset="0"/>
                        <a:cs typeface="Times New Roman" pitchFamily="18" charset="0"/>
                      </a:rPr>
                      <a:t>59,32 %</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136-44F0-9011-E5E99444598E}"/>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Доля ОО в диапазоне от 80,40 до 93,80</c:v>
                </c:pt>
                <c:pt idx="1">
                  <c:v>Доля ОО в диапазоне от 94,00 до 100,00</c:v>
                </c:pt>
              </c:strCache>
            </c:strRef>
          </c:cat>
          <c:val>
            <c:numRef>
              <c:f>Лист1!$B$2:$B$3</c:f>
              <c:numCache>
                <c:formatCode>0.00</c:formatCode>
                <c:ptCount val="2"/>
                <c:pt idx="0">
                  <c:v>30</c:v>
                </c:pt>
                <c:pt idx="1">
                  <c:v>70</c:v>
                </c:pt>
              </c:numCache>
            </c:numRef>
          </c:val>
          <c:extLst xmlns:c16r2="http://schemas.microsoft.com/office/drawing/2015/06/chart">
            <c:ext xmlns:c16="http://schemas.microsoft.com/office/drawing/2014/chart" uri="{C3380CC4-5D6E-409C-BE32-E72D297353CC}">
              <c16:uniqueId val="{00000004-5136-44F0-9011-E5E99444598E}"/>
            </c:ext>
          </c:extLst>
        </c:ser>
        <c:dLbls>
          <c:showLegendKey val="0"/>
          <c:showVal val="0"/>
          <c:showCatName val="0"/>
          <c:showSerName val="0"/>
          <c:showPercent val="0"/>
          <c:showBubbleSize val="0"/>
          <c:showLeaderLines val="1"/>
        </c:dLbls>
      </c:pie3DChart>
    </c:plotArea>
    <c:legend>
      <c:legendPos val="b"/>
      <c:layout>
        <c:manualLayout>
          <c:xMode val="edge"/>
          <c:yMode val="edge"/>
          <c:x val="0.2681817747988115"/>
          <c:y val="0.84764741650695485"/>
          <c:w val="0.48347098761415208"/>
          <c:h val="0.1367123097882559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AAB9-F882-476C-81F8-03DC8B5A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32363</Words>
  <Characters>184474</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Валерьевна Турубанова</dc:creator>
  <cp:lastModifiedBy>User</cp:lastModifiedBy>
  <cp:revision>22</cp:revision>
  <cp:lastPrinted>2022-09-27T11:50:00Z</cp:lastPrinted>
  <dcterms:created xsi:type="dcterms:W3CDTF">2022-09-21T12:20:00Z</dcterms:created>
  <dcterms:modified xsi:type="dcterms:W3CDTF">2022-12-30T08:30:00Z</dcterms:modified>
</cp:coreProperties>
</file>